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A51E31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A51E31" w:rsidRDefault="00A51E31" w:rsidP="00A51E31">
      <w:pPr>
        <w:spacing w:after="0" w:line="240" w:lineRule="auto"/>
        <w:rPr>
          <w:b w:val="0"/>
          <w:sz w:val="24"/>
          <w:szCs w:val="24"/>
        </w:rPr>
      </w:pPr>
    </w:p>
    <w:p w:rsidR="006802C5" w:rsidRDefault="00A51E31" w:rsidP="00A51E31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27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ноября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№ 561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EF7954">
        <w:rPr>
          <w:b w:val="0"/>
          <w:sz w:val="24"/>
          <w:szCs w:val="24"/>
        </w:rPr>
        <w:t>19</w:t>
      </w:r>
      <w:r>
        <w:rPr>
          <w:b w:val="0"/>
          <w:sz w:val="24"/>
          <w:szCs w:val="24"/>
        </w:rPr>
        <w:t>.</w:t>
      </w:r>
      <w:r w:rsidR="00B14356">
        <w:rPr>
          <w:b w:val="0"/>
          <w:sz w:val="24"/>
          <w:szCs w:val="24"/>
        </w:rPr>
        <w:t>1</w:t>
      </w:r>
      <w:r w:rsidR="00EF795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B14356">
        <w:rPr>
          <w:b w:val="0"/>
          <w:sz w:val="24"/>
          <w:szCs w:val="24"/>
        </w:rPr>
        <w:t>4</w:t>
      </w:r>
      <w:r w:rsidR="00EF7954">
        <w:rPr>
          <w:b w:val="0"/>
          <w:sz w:val="24"/>
          <w:szCs w:val="24"/>
        </w:rPr>
        <w:t>88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B94DB5" w:rsidRPr="00B94DB5" w:rsidRDefault="00B94DB5" w:rsidP="004345C9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EF7954">
        <w:rPr>
          <w:b w:val="0"/>
          <w:sz w:val="24"/>
          <w:szCs w:val="24"/>
        </w:rPr>
        <w:t>Предоставление разрешения на осуществление земляных работ»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14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EF7954">
        <w:rPr>
          <w:b w:val="0"/>
          <w:sz w:val="24"/>
          <w:szCs w:val="24"/>
        </w:rPr>
        <w:t>от 19.12.2022 № 488 «</w:t>
      </w:r>
      <w:r w:rsidR="00EF7954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EF7954">
        <w:rPr>
          <w:b w:val="0"/>
          <w:sz w:val="24"/>
          <w:szCs w:val="24"/>
        </w:rPr>
        <w:t xml:space="preserve"> </w:t>
      </w:r>
      <w:r w:rsidR="00EF7954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EF7954" w:rsidRPr="00B94DB5">
        <w:rPr>
          <w:b w:val="0"/>
          <w:sz w:val="24"/>
          <w:szCs w:val="24"/>
        </w:rPr>
        <w:t>«</w:t>
      </w:r>
      <w:r w:rsidR="00EF7954">
        <w:rPr>
          <w:b w:val="0"/>
          <w:sz w:val="24"/>
          <w:szCs w:val="24"/>
        </w:rPr>
        <w:t xml:space="preserve">Предоставление разрешения на осуществление земляных работ»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EF7954">
        <w:rPr>
          <w:b w:val="0"/>
          <w:bCs/>
          <w:sz w:val="24"/>
          <w:szCs w:val="24"/>
        </w:rPr>
        <w:t>5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услуг».».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6B48B3">
        <w:rPr>
          <w:b w:val="0"/>
          <w:sz w:val="24"/>
          <w:szCs w:val="24"/>
        </w:rPr>
        <w:t>2</w:t>
      </w:r>
      <w:r w:rsidR="00860A1A">
        <w:rPr>
          <w:b w:val="0"/>
          <w:sz w:val="24"/>
          <w:szCs w:val="24"/>
        </w:rPr>
        <w:t>.</w:t>
      </w:r>
      <w:r w:rsidR="00EF7954">
        <w:rPr>
          <w:b w:val="0"/>
          <w:sz w:val="24"/>
          <w:szCs w:val="24"/>
        </w:rPr>
        <w:t>7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A51E31">
        <w:rPr>
          <w:b w:val="0"/>
          <w:sz w:val="24"/>
          <w:szCs w:val="24"/>
        </w:rPr>
        <w:t xml:space="preserve">абзацами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860A1A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 xml:space="preserve">Результаты предоставления муниципальной услуги в отношении несовершеннолетнего, </w:t>
      </w:r>
      <w:r w:rsidRPr="00860A1A">
        <w:rPr>
          <w:b w:val="0"/>
          <w:sz w:val="24"/>
          <w:szCs w:val="24"/>
        </w:rPr>
        <w:lastRenderedPageBreak/>
        <w:t>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A51E31" w:rsidRPr="00A51E31" w:rsidRDefault="00A51E31" w:rsidP="00A51E31">
      <w:pPr>
        <w:pStyle w:val="ae"/>
        <w:ind w:firstLine="567"/>
        <w:jc w:val="both"/>
        <w:rPr>
          <w:b w:val="0"/>
          <w:sz w:val="24"/>
          <w:szCs w:val="24"/>
        </w:rPr>
      </w:pPr>
      <w:r w:rsidRPr="00A51E31">
        <w:rPr>
          <w:b w:val="0"/>
          <w:sz w:val="24"/>
          <w:szCs w:val="24"/>
        </w:rPr>
        <w:t xml:space="preserve">4. </w:t>
      </w:r>
      <w:proofErr w:type="gramStart"/>
      <w:r w:rsidRPr="00A51E31">
        <w:rPr>
          <w:b w:val="0"/>
          <w:sz w:val="24"/>
          <w:szCs w:val="24"/>
        </w:rPr>
        <w:t>Контроль за</w:t>
      </w:r>
      <w:proofErr w:type="gramEnd"/>
      <w:r w:rsidRPr="00A51E31">
        <w:rPr>
          <w:b w:val="0"/>
          <w:sz w:val="24"/>
          <w:szCs w:val="24"/>
        </w:rPr>
        <w:t xml:space="preserve"> исполнением настоящего постановления возложить на директора Муниципального бюджетного учреждения «Пионерский центр услуг» Васенко Николая Николаевича.</w:t>
      </w:r>
    </w:p>
    <w:p w:rsidR="001F0547" w:rsidRPr="00A51E31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B14356" w:rsidRPr="00A51E31" w:rsidRDefault="00B14356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Pr="00A51E31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A51E3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A51E3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Pr="00A51E31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45C9" w:rsidRDefault="004345C9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7954" w:rsidRDefault="00EF7954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7954" w:rsidRDefault="00EF7954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3D" w:rsidRDefault="00BC183D" w:rsidP="001753A0">
      <w:pPr>
        <w:spacing w:after="0" w:line="240" w:lineRule="auto"/>
      </w:pPr>
      <w:r>
        <w:separator/>
      </w:r>
    </w:p>
  </w:endnote>
  <w:endnote w:type="continuationSeparator" w:id="0">
    <w:p w:rsidR="00BC183D" w:rsidRDefault="00BC183D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3D" w:rsidRDefault="00BC183D" w:rsidP="001753A0">
      <w:pPr>
        <w:spacing w:after="0" w:line="240" w:lineRule="auto"/>
      </w:pPr>
      <w:r>
        <w:separator/>
      </w:r>
    </w:p>
  </w:footnote>
  <w:footnote w:type="continuationSeparator" w:id="0">
    <w:p w:rsidR="00BC183D" w:rsidRDefault="00BC183D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D6778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0E5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1E31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4D64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83D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01D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1E5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EF7954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4CE5-3FE5-4165-B71B-656CF05E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5</cp:revision>
  <cp:lastPrinted>2024-11-28T06:46:00Z</cp:lastPrinted>
  <dcterms:created xsi:type="dcterms:W3CDTF">2024-11-28T06:35:00Z</dcterms:created>
  <dcterms:modified xsi:type="dcterms:W3CDTF">2024-11-28T06:46:00Z</dcterms:modified>
</cp:coreProperties>
</file>