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r w:rsidRPr="00296D7F">
        <w:rPr>
          <w:sz w:val="36"/>
          <w:szCs w:val="36"/>
        </w:rPr>
        <w:t>(проект)</w:t>
      </w: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«___» ___________ 2023 г.                                                                                                 № ____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4</w:t>
      </w:r>
      <w:r w:rsidR="00AD23EF">
        <w:rPr>
          <w:b w:val="0"/>
          <w:sz w:val="24"/>
          <w:szCs w:val="24"/>
        </w:rPr>
        <w:t>23</w:t>
      </w:r>
      <w:r w:rsidR="0029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AD23EF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</w:t>
      </w:r>
      <w:r w:rsidR="00AD23EF">
        <w:rPr>
          <w:b w:val="0"/>
          <w:bCs/>
          <w:sz w:val="24"/>
          <w:szCs w:val="24"/>
        </w:rPr>
        <w:t xml:space="preserve">Перераспределение земель и (или) земельных участков, </w:t>
      </w:r>
    </w:p>
    <w:p w:rsidR="00AD23EF" w:rsidRDefault="00AD23EF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находящихся в государственной или муниципальной </w:t>
      </w:r>
    </w:p>
    <w:p w:rsidR="00AD23EF" w:rsidRDefault="00AD23EF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собственности, и земельных участков, находящихся </w:t>
      </w:r>
    </w:p>
    <w:p w:rsidR="005B18BE" w:rsidRPr="00C16FC9" w:rsidRDefault="00AD23EF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частной собственности</w:t>
      </w:r>
      <w:r w:rsidR="005B18BE" w:rsidRPr="005B18BE">
        <w:rPr>
          <w:b w:val="0"/>
          <w:bCs/>
          <w:sz w:val="24"/>
          <w:szCs w:val="24"/>
        </w:rPr>
        <w:t>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Default="00C30869" w:rsidP="00C308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  <w:r w:rsidR="00AD23EF">
        <w:rPr>
          <w:b w:val="0"/>
          <w:sz w:val="24"/>
          <w:szCs w:val="24"/>
        </w:rPr>
        <w:t>от 25.10.2022 № 423 «</w:t>
      </w:r>
      <w:r w:rsidR="00AD23EF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AD23EF">
        <w:rPr>
          <w:b w:val="0"/>
          <w:sz w:val="24"/>
          <w:szCs w:val="24"/>
        </w:rPr>
        <w:t xml:space="preserve"> </w:t>
      </w:r>
      <w:r w:rsidR="00AD23EF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AD23EF" w:rsidRPr="005B18BE">
        <w:rPr>
          <w:b w:val="0"/>
          <w:bCs/>
          <w:sz w:val="24"/>
          <w:szCs w:val="24"/>
        </w:rPr>
        <w:t>«</w:t>
      </w:r>
      <w:r w:rsidR="00AD23EF">
        <w:rPr>
          <w:b w:val="0"/>
          <w:bCs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AD23EF" w:rsidRPr="005B18BE">
        <w:rPr>
          <w:b w:val="0"/>
          <w:bCs/>
          <w:sz w:val="24"/>
          <w:szCs w:val="24"/>
        </w:rPr>
        <w:t>»</w:t>
      </w:r>
      <w:r>
        <w:rPr>
          <w:b w:val="0"/>
          <w:bCs/>
          <w:sz w:val="24"/>
          <w:szCs w:val="24"/>
        </w:rPr>
        <w:t xml:space="preserve"> следующие изменения: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1.1. В пункт</w:t>
      </w:r>
      <w:r w:rsidR="00296D7F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="00296D7F">
        <w:rPr>
          <w:b w:val="0"/>
          <w:sz w:val="24"/>
          <w:szCs w:val="24"/>
        </w:rPr>
        <w:t>2.</w:t>
      </w:r>
      <w:r w:rsidR="00AD23EF">
        <w:rPr>
          <w:b w:val="0"/>
          <w:sz w:val="24"/>
          <w:szCs w:val="24"/>
        </w:rPr>
        <w:t>6</w:t>
      </w:r>
      <w:r w:rsidR="00296D7F">
        <w:rPr>
          <w:b w:val="0"/>
          <w:sz w:val="24"/>
          <w:szCs w:val="24"/>
        </w:rPr>
        <w:t xml:space="preserve"> раздела </w:t>
      </w:r>
      <w:r w:rsidR="00296D7F">
        <w:rPr>
          <w:b w:val="0"/>
          <w:sz w:val="24"/>
          <w:szCs w:val="24"/>
          <w:lang w:val="en-US"/>
        </w:rPr>
        <w:t>II</w:t>
      </w:r>
      <w:r w:rsidR="00AD23EF">
        <w:rPr>
          <w:b w:val="0"/>
          <w:sz w:val="24"/>
          <w:szCs w:val="24"/>
        </w:rPr>
        <w:t xml:space="preserve"> </w:t>
      </w:r>
      <w:r w:rsidR="00296D7F">
        <w:rPr>
          <w:b w:val="0"/>
          <w:sz w:val="24"/>
          <w:szCs w:val="24"/>
        </w:rPr>
        <w:t xml:space="preserve">слова </w:t>
      </w:r>
      <w:r w:rsidRPr="00C30869">
        <w:rPr>
          <w:b w:val="0"/>
          <w:sz w:val="24"/>
          <w:szCs w:val="24"/>
        </w:rPr>
        <w:t>«</w:t>
      </w:r>
      <w:r w:rsidR="00296D7F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календарных</w:t>
      </w:r>
      <w:r w:rsidRPr="00C30869">
        <w:rPr>
          <w:b w:val="0"/>
          <w:sz w:val="24"/>
          <w:szCs w:val="24"/>
        </w:rPr>
        <w:t xml:space="preserve"> дней» заменить словами «</w:t>
      </w:r>
      <w:r w:rsidR="00AD23EF">
        <w:rPr>
          <w:b w:val="0"/>
          <w:sz w:val="24"/>
          <w:szCs w:val="24"/>
        </w:rPr>
        <w:t>2</w:t>
      </w:r>
      <w:r w:rsidR="00296D7F">
        <w:rPr>
          <w:b w:val="0"/>
          <w:sz w:val="24"/>
          <w:szCs w:val="24"/>
        </w:rPr>
        <w:t>0</w:t>
      </w:r>
      <w:r w:rsidRPr="00C30869">
        <w:rPr>
          <w:b w:val="0"/>
          <w:sz w:val="24"/>
          <w:szCs w:val="24"/>
        </w:rPr>
        <w:t xml:space="preserve"> календарных дней»</w:t>
      </w:r>
      <w:r w:rsidR="00AD23EF">
        <w:rPr>
          <w:b w:val="0"/>
          <w:sz w:val="24"/>
          <w:szCs w:val="24"/>
        </w:rPr>
        <w:t>.</w:t>
      </w:r>
      <w:r w:rsidRPr="00C30869">
        <w:rPr>
          <w:b w:val="0"/>
          <w:sz w:val="24"/>
          <w:szCs w:val="24"/>
        </w:rPr>
        <w:t xml:space="preserve"> 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C30869" w:rsidRPr="00C30869" w:rsidRDefault="00C30869" w:rsidP="00C30869">
      <w:pPr>
        <w:pStyle w:val="ae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 xml:space="preserve">3. Настоящее постановление вступает в силу </w:t>
      </w:r>
      <w:r w:rsidR="001F4F1C">
        <w:rPr>
          <w:b w:val="0"/>
          <w:sz w:val="24"/>
          <w:szCs w:val="24"/>
        </w:rPr>
        <w:t>с 01.03.2023</w:t>
      </w:r>
      <w:r w:rsidRPr="00C30869">
        <w:rPr>
          <w:b w:val="0"/>
          <w:sz w:val="24"/>
          <w:szCs w:val="24"/>
        </w:rPr>
        <w:t>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A00304" w:rsidRDefault="00A00304" w:rsidP="001F4F1C">
      <w:pPr>
        <w:spacing w:after="0" w:line="240" w:lineRule="auto"/>
        <w:jc w:val="center"/>
        <w:rPr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>Заключение</w:t>
      </w:r>
    </w:p>
    <w:p w:rsidR="001F4F1C" w:rsidRDefault="001F4F1C" w:rsidP="001F4F1C">
      <w:pPr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о проведении антикоррупционной </w:t>
      </w:r>
      <w:proofErr w:type="gramStart"/>
      <w:r w:rsidRPr="001F4F1C">
        <w:rPr>
          <w:sz w:val="24"/>
          <w:szCs w:val="24"/>
        </w:rPr>
        <w:t>экспертизы проекта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постановления Администрации городского поселения</w:t>
      </w:r>
      <w:proofErr w:type="gramEnd"/>
      <w:r w:rsidRPr="001F4F1C">
        <w:rPr>
          <w:sz w:val="24"/>
          <w:szCs w:val="24"/>
        </w:rPr>
        <w:t xml:space="preserve"> Пионерский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«О внесении изменений в Приложение </w:t>
      </w:r>
    </w:p>
    <w:p w:rsidR="00AD23EF" w:rsidRPr="00AD23EF" w:rsidRDefault="001F4F1C" w:rsidP="00AD23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от 25.10.2022 № 4</w:t>
      </w:r>
      <w:r w:rsidR="00AD23EF">
        <w:rPr>
          <w:sz w:val="24"/>
          <w:szCs w:val="24"/>
        </w:rPr>
        <w:t>23</w:t>
      </w:r>
      <w:r w:rsidRPr="001F4F1C">
        <w:rPr>
          <w:sz w:val="24"/>
          <w:szCs w:val="24"/>
        </w:rPr>
        <w:t xml:space="preserve"> «</w:t>
      </w:r>
      <w:r w:rsidR="00AD23EF" w:rsidRPr="00AD23EF">
        <w:rPr>
          <w:bCs/>
          <w:sz w:val="24"/>
          <w:szCs w:val="24"/>
        </w:rPr>
        <w:t>Перераспределение земель и (или) земельных участков,</w:t>
      </w:r>
      <w:r w:rsidR="00AD23EF">
        <w:rPr>
          <w:bCs/>
          <w:sz w:val="24"/>
          <w:szCs w:val="24"/>
        </w:rPr>
        <w:t xml:space="preserve"> </w:t>
      </w:r>
      <w:r w:rsidR="00AD23EF" w:rsidRPr="00AD23EF">
        <w:rPr>
          <w:bCs/>
          <w:sz w:val="24"/>
          <w:szCs w:val="24"/>
        </w:rPr>
        <w:t>находящихся в государственной или муниципальной</w:t>
      </w:r>
      <w:r w:rsidR="00AD23EF">
        <w:rPr>
          <w:bCs/>
          <w:sz w:val="24"/>
          <w:szCs w:val="24"/>
        </w:rPr>
        <w:t xml:space="preserve"> </w:t>
      </w:r>
      <w:r w:rsidR="00AD23EF" w:rsidRPr="00AD23EF">
        <w:rPr>
          <w:bCs/>
          <w:sz w:val="24"/>
          <w:szCs w:val="24"/>
        </w:rPr>
        <w:t xml:space="preserve">собственности, и земельных участков, </w:t>
      </w:r>
      <w:r w:rsidR="00AD23EF">
        <w:rPr>
          <w:bCs/>
          <w:sz w:val="24"/>
          <w:szCs w:val="24"/>
        </w:rPr>
        <w:t>н</w:t>
      </w:r>
      <w:r w:rsidR="00AD23EF" w:rsidRPr="00AD23EF">
        <w:rPr>
          <w:bCs/>
          <w:sz w:val="24"/>
          <w:szCs w:val="24"/>
        </w:rPr>
        <w:t>аходящихся</w:t>
      </w:r>
      <w:r w:rsidR="00AD23EF">
        <w:rPr>
          <w:bCs/>
          <w:sz w:val="24"/>
          <w:szCs w:val="24"/>
        </w:rPr>
        <w:t xml:space="preserve"> </w:t>
      </w:r>
      <w:r w:rsidR="00AD23EF" w:rsidRPr="00AD23EF">
        <w:rPr>
          <w:bCs/>
          <w:sz w:val="24"/>
          <w:szCs w:val="24"/>
        </w:rPr>
        <w:t>в частной собственности»</w:t>
      </w:r>
    </w:p>
    <w:p w:rsidR="001F4F1C" w:rsidRPr="001F4F1C" w:rsidRDefault="001F4F1C" w:rsidP="00AD23EF">
      <w:pPr>
        <w:spacing w:after="0" w:line="240" w:lineRule="auto"/>
        <w:jc w:val="center"/>
        <w:rPr>
          <w:b w:val="0"/>
          <w:sz w:val="24"/>
          <w:szCs w:val="24"/>
        </w:rPr>
      </w:pPr>
    </w:p>
    <w:p w:rsidR="00AD23EF" w:rsidRPr="00C16FC9" w:rsidRDefault="001F4F1C" w:rsidP="00AD23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1F4F1C">
        <w:rPr>
          <w:b w:val="0"/>
        </w:rPr>
        <w:tab/>
      </w:r>
      <w:proofErr w:type="gramStart"/>
      <w:r w:rsidRPr="001F4F1C">
        <w:rPr>
          <w:b w:val="0"/>
          <w:sz w:val="24"/>
          <w:szCs w:val="24"/>
        </w:rPr>
        <w:t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«О внесении изменений в Приложение к постановлению Администрации городского поселения Пионерский от 25.10.2022 № 4</w:t>
      </w:r>
      <w:r w:rsidR="00AD23EF">
        <w:rPr>
          <w:b w:val="0"/>
          <w:sz w:val="24"/>
          <w:szCs w:val="24"/>
        </w:rPr>
        <w:t>23</w:t>
      </w:r>
      <w:r w:rsidRPr="001F4F1C">
        <w:rPr>
          <w:b w:val="0"/>
          <w:sz w:val="24"/>
          <w:szCs w:val="24"/>
        </w:rPr>
        <w:t xml:space="preserve"> </w:t>
      </w:r>
      <w:r w:rsidR="00AD23EF" w:rsidRPr="005B18BE">
        <w:rPr>
          <w:b w:val="0"/>
          <w:bCs/>
          <w:sz w:val="24"/>
          <w:szCs w:val="24"/>
        </w:rPr>
        <w:t>«</w:t>
      </w:r>
      <w:r w:rsidR="00AD23EF">
        <w:rPr>
          <w:b w:val="0"/>
          <w:bCs/>
          <w:sz w:val="24"/>
          <w:szCs w:val="24"/>
        </w:rPr>
        <w:t>Перераспределение земель</w:t>
      </w:r>
      <w:proofErr w:type="gramEnd"/>
      <w:r w:rsidR="00AD23EF">
        <w:rPr>
          <w:b w:val="0"/>
          <w:bCs/>
          <w:sz w:val="24"/>
          <w:szCs w:val="24"/>
        </w:rPr>
        <w:t xml:space="preserve">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AD23EF" w:rsidRPr="005B18BE">
        <w:rPr>
          <w:b w:val="0"/>
          <w:bCs/>
          <w:sz w:val="24"/>
          <w:szCs w:val="24"/>
        </w:rPr>
        <w:t>»</w:t>
      </w:r>
    </w:p>
    <w:p w:rsidR="001F4F1C" w:rsidRPr="001F4F1C" w:rsidRDefault="00AD23EF" w:rsidP="00AD23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 </w:t>
      </w:r>
      <w:r w:rsidR="001F4F1C" w:rsidRPr="001F4F1C">
        <w:rPr>
          <w:b w:val="0"/>
          <w:sz w:val="24"/>
          <w:szCs w:val="24"/>
        </w:rPr>
        <w:t>(далее – проект).</w:t>
      </w:r>
    </w:p>
    <w:p w:rsidR="001F4F1C" w:rsidRPr="00296D7F" w:rsidRDefault="001F4F1C" w:rsidP="001F4F1C">
      <w:pPr>
        <w:spacing w:after="0"/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1F4F1C">
        <w:rPr>
          <w:b w:val="0"/>
          <w:sz w:val="24"/>
          <w:szCs w:val="24"/>
        </w:rPr>
        <w:t>Настоящий проект постановления разработан в соответствии</w:t>
      </w:r>
      <w:r w:rsidRPr="00296D7F"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296D7F">
        <w:rPr>
          <w:b w:val="0"/>
          <w:sz w:val="24"/>
          <w:szCs w:val="24"/>
        </w:rPr>
        <w:t xml:space="preserve"> услуг»</w:t>
      </w:r>
      <w:r>
        <w:rPr>
          <w:b w:val="0"/>
          <w:sz w:val="24"/>
          <w:szCs w:val="24"/>
        </w:rPr>
        <w:t>.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</w:p>
    <w:p w:rsidR="001F4F1C" w:rsidRDefault="001F4F1C" w:rsidP="001F4F1C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Федеральным законом Российской Федерации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 сокращены сроки согласования и предоставления земельных участков, находящихся в государственной и муниципальной собственности.</w:t>
      </w:r>
    </w:p>
    <w:p w:rsidR="001F4F1C" w:rsidRPr="001F4F1C" w:rsidRDefault="001F4F1C" w:rsidP="001F4F1C">
      <w:pPr>
        <w:pStyle w:val="Standard"/>
        <w:ind w:firstLine="567"/>
        <w:jc w:val="both"/>
        <w:rPr>
          <w:lang w:val="ru-RU" w:eastAsia="en-US"/>
        </w:rPr>
      </w:pPr>
      <w:r w:rsidRPr="001F4F1C">
        <w:rPr>
          <w:lang w:val="ru-RU"/>
        </w:rPr>
        <w:t xml:space="preserve">Согласно пункта 10 статьи 35 Федерального закона от 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1F4F1C">
        <w:rPr>
          <w:lang w:val="ru-RU"/>
        </w:rPr>
        <w:t>Пионерский</w:t>
      </w:r>
      <w:proofErr w:type="gramEnd"/>
      <w:r w:rsidRPr="001F4F1C">
        <w:rPr>
          <w:lang w:val="ru-RU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Настоящий проект подготовлен в целях приведения нормативного правового акта в соответствие с действующим федеральным законодательством.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В проекте </w:t>
      </w:r>
      <w:proofErr w:type="spellStart"/>
      <w:r w:rsidRPr="001F4F1C">
        <w:rPr>
          <w:b w:val="0"/>
          <w:sz w:val="24"/>
          <w:szCs w:val="24"/>
        </w:rPr>
        <w:t>коррупциогенных</w:t>
      </w:r>
      <w:proofErr w:type="spellEnd"/>
      <w:r w:rsidRPr="001F4F1C">
        <w:rPr>
          <w:b w:val="0"/>
          <w:sz w:val="24"/>
          <w:szCs w:val="24"/>
        </w:rPr>
        <w:t xml:space="preserve"> факторов не выявлено.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Юридико-технические ошибки отсутствуют.</w:t>
      </w:r>
    </w:p>
    <w:p w:rsidR="001F4F1C" w:rsidRDefault="001F4F1C" w:rsidP="001F4F1C">
      <w:pPr>
        <w:spacing w:after="0" w:line="240" w:lineRule="auto"/>
        <w:jc w:val="both"/>
        <w:rPr>
          <w:b w:val="0"/>
          <w:szCs w:val="22"/>
        </w:rPr>
      </w:pPr>
    </w:p>
    <w:p w:rsidR="001F4F1C" w:rsidRPr="001F4F1C" w:rsidRDefault="001F4F1C" w:rsidP="001F4F1C">
      <w:pPr>
        <w:spacing w:after="0" w:line="240" w:lineRule="auto"/>
        <w:jc w:val="both"/>
        <w:rPr>
          <w:b w:val="0"/>
          <w:szCs w:val="22"/>
        </w:rPr>
      </w:pPr>
    </w:p>
    <w:p w:rsidR="001F4F1C" w:rsidRPr="001F4F1C" w:rsidRDefault="001F4F1C" w:rsidP="001F4F1C">
      <w:pPr>
        <w:pStyle w:val="af0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1F4F1C">
        <w:rPr>
          <w:rFonts w:ascii="Times New Roman" w:hAnsi="Times New Roman" w:cs="Times New Roman"/>
          <w:color w:val="auto"/>
        </w:rPr>
        <w:t xml:space="preserve">Главный специалист по правовым вопросам:                                           С.Е. </w:t>
      </w:r>
      <w:proofErr w:type="spellStart"/>
      <w:r w:rsidRPr="001F4F1C">
        <w:rPr>
          <w:rFonts w:ascii="Times New Roman" w:hAnsi="Times New Roman" w:cs="Times New Roman"/>
          <w:color w:val="auto"/>
        </w:rPr>
        <w:t>Велижанина</w:t>
      </w:r>
      <w:proofErr w:type="spellEnd"/>
    </w:p>
    <w:p w:rsidR="001F4F1C" w:rsidRPr="001F4F1C" w:rsidRDefault="001F4F1C" w:rsidP="001F4F1C">
      <w:pPr>
        <w:pStyle w:val="af0"/>
        <w:shd w:val="clear" w:color="auto" w:fill="FFFFFF"/>
        <w:spacing w:before="0" w:after="0"/>
      </w:pPr>
    </w:p>
    <w:p w:rsidR="001F4F1C" w:rsidRP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Pr="001F4F1C" w:rsidRDefault="001F4F1C" w:rsidP="001F4F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4F1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 w:rsidRPr="001F4F1C">
        <w:rPr>
          <w:sz w:val="24"/>
          <w:szCs w:val="24"/>
        </w:rPr>
        <w:t xml:space="preserve"> </w:t>
      </w:r>
    </w:p>
    <w:p w:rsidR="00AD23EF" w:rsidRPr="00AD23EF" w:rsidRDefault="001F4F1C" w:rsidP="00AD23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«О внесении изменений в Приложение к постановлению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от 25.10.2022 № 4</w:t>
      </w:r>
      <w:r w:rsidR="00AD23EF">
        <w:rPr>
          <w:sz w:val="24"/>
          <w:szCs w:val="24"/>
        </w:rPr>
        <w:t>23</w:t>
      </w:r>
      <w:r w:rsidRPr="001F4F1C">
        <w:rPr>
          <w:sz w:val="24"/>
          <w:szCs w:val="24"/>
        </w:rPr>
        <w:t xml:space="preserve"> «</w:t>
      </w:r>
      <w:r w:rsidR="00AD23EF" w:rsidRPr="00AD23EF">
        <w:rPr>
          <w:bCs/>
          <w:sz w:val="24"/>
          <w:szCs w:val="24"/>
        </w:rPr>
        <w:t>Перераспределение земель и (или) земельных участков,</w:t>
      </w:r>
      <w:r w:rsidR="00AD23EF">
        <w:rPr>
          <w:bCs/>
          <w:sz w:val="24"/>
          <w:szCs w:val="24"/>
        </w:rPr>
        <w:t xml:space="preserve"> </w:t>
      </w:r>
      <w:r w:rsidR="00AD23EF" w:rsidRPr="00AD23EF">
        <w:rPr>
          <w:bCs/>
          <w:sz w:val="24"/>
          <w:szCs w:val="24"/>
        </w:rPr>
        <w:t>находящихся в государственной или муниципальной</w:t>
      </w:r>
      <w:r w:rsidR="00AD23EF">
        <w:rPr>
          <w:bCs/>
          <w:sz w:val="24"/>
          <w:szCs w:val="24"/>
        </w:rPr>
        <w:t xml:space="preserve"> </w:t>
      </w:r>
      <w:r w:rsidR="00AD23EF" w:rsidRPr="00AD23EF">
        <w:rPr>
          <w:bCs/>
          <w:sz w:val="24"/>
          <w:szCs w:val="24"/>
        </w:rPr>
        <w:t xml:space="preserve">собственности, и земельных участков, </w:t>
      </w:r>
      <w:r w:rsidR="00AD23EF">
        <w:rPr>
          <w:bCs/>
          <w:sz w:val="24"/>
          <w:szCs w:val="24"/>
        </w:rPr>
        <w:t>н</w:t>
      </w:r>
      <w:r w:rsidR="00AD23EF" w:rsidRPr="00AD23EF">
        <w:rPr>
          <w:bCs/>
          <w:sz w:val="24"/>
          <w:szCs w:val="24"/>
        </w:rPr>
        <w:t>аходящихся</w:t>
      </w:r>
      <w:r w:rsidR="00AD23EF">
        <w:rPr>
          <w:bCs/>
          <w:sz w:val="24"/>
          <w:szCs w:val="24"/>
        </w:rPr>
        <w:t xml:space="preserve"> </w:t>
      </w:r>
      <w:r w:rsidR="00AD23EF" w:rsidRPr="00AD23EF">
        <w:rPr>
          <w:bCs/>
          <w:sz w:val="24"/>
          <w:szCs w:val="24"/>
        </w:rPr>
        <w:t>в частной собственности»</w:t>
      </w:r>
    </w:p>
    <w:p w:rsidR="001F4F1C" w:rsidRPr="001F4F1C" w:rsidRDefault="001F4F1C" w:rsidP="00AD23EF">
      <w:pPr>
        <w:spacing w:after="0" w:line="240" w:lineRule="auto"/>
        <w:jc w:val="center"/>
      </w:pPr>
    </w:p>
    <w:p w:rsidR="001F4F1C" w:rsidRPr="00296D7F" w:rsidRDefault="001F4F1C" w:rsidP="001F4F1C">
      <w:pPr>
        <w:spacing w:after="0"/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1F4F1C">
        <w:rPr>
          <w:b w:val="0"/>
          <w:sz w:val="24"/>
          <w:szCs w:val="24"/>
        </w:rPr>
        <w:t>Проект постановления разработан в соответствии с Земельным кодексом</w:t>
      </w:r>
      <w:r>
        <w:rPr>
          <w:b w:val="0"/>
          <w:sz w:val="24"/>
          <w:szCs w:val="24"/>
        </w:rPr>
        <w:t xml:space="preserve">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 w:val="0"/>
          <w:sz w:val="24"/>
          <w:szCs w:val="24"/>
        </w:rPr>
        <w:t>.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1F4F1C" w:rsidRPr="001F4F1C" w:rsidRDefault="001F4F1C" w:rsidP="001F4F1C">
      <w:pPr>
        <w:pStyle w:val="Standard"/>
        <w:ind w:firstLine="567"/>
        <w:jc w:val="both"/>
        <w:rPr>
          <w:lang w:val="ru-RU"/>
        </w:rPr>
      </w:pPr>
      <w:r w:rsidRPr="001F4F1C">
        <w:rPr>
          <w:lang w:val="ru-RU"/>
        </w:rPr>
        <w:t xml:space="preserve">Каких-либо финансовых затрат, требующих выделения денежных средств из бюджета городского поселения </w:t>
      </w:r>
      <w:proofErr w:type="gramStart"/>
      <w:r w:rsidRPr="001F4F1C">
        <w:rPr>
          <w:lang w:val="ru-RU"/>
        </w:rPr>
        <w:t>Пионерский</w:t>
      </w:r>
      <w:proofErr w:type="gramEnd"/>
      <w:r w:rsidRPr="001F4F1C">
        <w:rPr>
          <w:lang w:val="ru-RU"/>
        </w:rPr>
        <w:t>, не требуется.</w:t>
      </w:r>
    </w:p>
    <w:p w:rsidR="001F4F1C" w:rsidRP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1F4F1C" w:rsidRP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1F4F1C" w:rsidRPr="001F4F1C" w:rsidRDefault="001F4F1C" w:rsidP="001F4F1C">
      <w:pPr>
        <w:pStyle w:val="af0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1F4F1C">
        <w:rPr>
          <w:rFonts w:ascii="Times New Roman" w:hAnsi="Times New Roman" w:cs="Times New Roman"/>
        </w:rPr>
        <w:t xml:space="preserve">Главный специалист по правовым вопросам:                                           С.Е. </w:t>
      </w:r>
      <w:proofErr w:type="spellStart"/>
      <w:r w:rsidRPr="001F4F1C">
        <w:rPr>
          <w:rFonts w:ascii="Times New Roman" w:hAnsi="Times New Roman" w:cs="Times New Roman"/>
        </w:rPr>
        <w:t>Велижанина</w:t>
      </w:r>
      <w:proofErr w:type="spellEnd"/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Default="001F4F1C" w:rsidP="001F4F1C">
      <w:pPr>
        <w:widowControl w:val="0"/>
        <w:tabs>
          <w:tab w:val="left" w:pos="8970"/>
        </w:tabs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</w:p>
    <w:p w:rsidR="001F4F1C" w:rsidRPr="001F4F1C" w:rsidRDefault="001F4F1C" w:rsidP="001F4F1C">
      <w:pPr>
        <w:widowControl w:val="0"/>
        <w:tabs>
          <w:tab w:val="left" w:pos="8970"/>
        </w:tabs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bCs/>
          <w:sz w:val="24"/>
          <w:szCs w:val="24"/>
        </w:rPr>
        <w:lastRenderedPageBreak/>
        <w:t>Лист согласований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 w:rsidRPr="001F4F1C">
        <w:rPr>
          <w:sz w:val="24"/>
          <w:szCs w:val="24"/>
        </w:rPr>
        <w:t xml:space="preserve"> </w:t>
      </w:r>
    </w:p>
    <w:p w:rsidR="00AD23EF" w:rsidRPr="00AD23EF" w:rsidRDefault="001F4F1C" w:rsidP="00AD23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«О внесении изменений в Приложение к постановлению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от 25.10.2022 № 4</w:t>
      </w:r>
      <w:r w:rsidR="00AD23EF">
        <w:rPr>
          <w:sz w:val="24"/>
          <w:szCs w:val="24"/>
        </w:rPr>
        <w:t>23</w:t>
      </w:r>
      <w:r w:rsidRPr="001F4F1C">
        <w:rPr>
          <w:sz w:val="24"/>
          <w:szCs w:val="24"/>
        </w:rPr>
        <w:t xml:space="preserve"> </w:t>
      </w:r>
      <w:r w:rsidR="00AD23EF" w:rsidRPr="001F4F1C">
        <w:rPr>
          <w:sz w:val="24"/>
          <w:szCs w:val="24"/>
        </w:rPr>
        <w:t>«</w:t>
      </w:r>
      <w:r w:rsidR="00AD23EF" w:rsidRPr="00AD23EF">
        <w:rPr>
          <w:bCs/>
          <w:sz w:val="24"/>
          <w:szCs w:val="24"/>
        </w:rPr>
        <w:t>Перераспределение земель и (или) земельных участков,</w:t>
      </w:r>
      <w:r w:rsidR="00AD23EF">
        <w:rPr>
          <w:bCs/>
          <w:sz w:val="24"/>
          <w:szCs w:val="24"/>
        </w:rPr>
        <w:t xml:space="preserve"> </w:t>
      </w:r>
      <w:r w:rsidR="00AD23EF" w:rsidRPr="00AD23EF">
        <w:rPr>
          <w:bCs/>
          <w:sz w:val="24"/>
          <w:szCs w:val="24"/>
        </w:rPr>
        <w:t>находящихся в государственной или муниципальной</w:t>
      </w:r>
      <w:r w:rsidR="00AD23EF">
        <w:rPr>
          <w:bCs/>
          <w:sz w:val="24"/>
          <w:szCs w:val="24"/>
        </w:rPr>
        <w:t xml:space="preserve"> </w:t>
      </w:r>
      <w:r w:rsidR="00AD23EF" w:rsidRPr="00AD23EF">
        <w:rPr>
          <w:bCs/>
          <w:sz w:val="24"/>
          <w:szCs w:val="24"/>
        </w:rPr>
        <w:t xml:space="preserve">собственности, и земельных участков, </w:t>
      </w:r>
      <w:r w:rsidR="00AD23EF">
        <w:rPr>
          <w:bCs/>
          <w:sz w:val="24"/>
          <w:szCs w:val="24"/>
        </w:rPr>
        <w:t>н</w:t>
      </w:r>
      <w:r w:rsidR="00AD23EF" w:rsidRPr="00AD23EF">
        <w:rPr>
          <w:bCs/>
          <w:sz w:val="24"/>
          <w:szCs w:val="24"/>
        </w:rPr>
        <w:t>аходящихся</w:t>
      </w:r>
      <w:r w:rsidR="00AD23EF">
        <w:rPr>
          <w:bCs/>
          <w:sz w:val="24"/>
          <w:szCs w:val="24"/>
        </w:rPr>
        <w:t xml:space="preserve"> </w:t>
      </w:r>
      <w:r w:rsidR="00AD23EF" w:rsidRPr="00AD23EF">
        <w:rPr>
          <w:bCs/>
          <w:sz w:val="24"/>
          <w:szCs w:val="24"/>
        </w:rPr>
        <w:t>в частной собственности»</w:t>
      </w:r>
    </w:p>
    <w:p w:rsidR="001F4F1C" w:rsidRPr="001F4F1C" w:rsidRDefault="001F4F1C" w:rsidP="00AD23EF">
      <w:pPr>
        <w:spacing w:after="0" w:line="240" w:lineRule="auto"/>
        <w:jc w:val="center"/>
        <w:rPr>
          <w:b w:val="0"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Подпись</w:t>
            </w:r>
          </w:p>
        </w:tc>
      </w:tr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Начальник 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1F4F1C">
              <w:rPr>
                <w:b w:val="0"/>
                <w:bCs/>
                <w:sz w:val="24"/>
                <w:szCs w:val="24"/>
              </w:rPr>
              <w:t>Лисицина</w:t>
            </w:r>
            <w:proofErr w:type="spellEnd"/>
            <w:r w:rsidRPr="001F4F1C">
              <w:rPr>
                <w:b w:val="0"/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Главный специалист по земельным отношениям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Сибагатуллина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1F4F1C" w:rsidRPr="001F4F1C" w:rsidRDefault="001F4F1C" w:rsidP="001F4F1C">
      <w:pPr>
        <w:spacing w:after="0" w:line="240" w:lineRule="auto"/>
        <w:ind w:firstLine="851"/>
        <w:jc w:val="both"/>
        <w:rPr>
          <w:b w:val="0"/>
          <w:bCs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ind w:firstLine="567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1F4F1C" w:rsidRPr="001F4F1C" w:rsidRDefault="001F4F1C" w:rsidP="001F4F1C">
      <w:pPr>
        <w:spacing w:after="0" w:line="240" w:lineRule="auto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F4F1C" w:rsidRPr="001F4F1C" w:rsidRDefault="001F4F1C" w:rsidP="001F4F1C">
      <w:pPr>
        <w:spacing w:after="0" w:line="240" w:lineRule="auto"/>
        <w:ind w:firstLine="851"/>
        <w:rPr>
          <w:b w:val="0"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1F4F1C">
        <w:rPr>
          <w:b w:val="0"/>
          <w:sz w:val="24"/>
          <w:szCs w:val="24"/>
        </w:rPr>
        <w:t>Велижанина</w:t>
      </w:r>
      <w:proofErr w:type="spellEnd"/>
      <w:r w:rsidRPr="001F4F1C">
        <w:rPr>
          <w:b w:val="0"/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7-88-72 (доб.206)______</w:t>
      </w: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pStyle w:val="Standard"/>
        <w:jc w:val="both"/>
        <w:rPr>
          <w:lang w:val="ru-RU"/>
        </w:rPr>
      </w:pPr>
    </w:p>
    <w:p w:rsidR="001F4F1C" w:rsidRPr="001F4F1C" w:rsidRDefault="001F4F1C" w:rsidP="001F4F1C">
      <w:pPr>
        <w:pStyle w:val="Standard"/>
        <w:jc w:val="both"/>
        <w:rPr>
          <w:lang w:val="ru-RU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D7518" w:rsidRPr="001F4F1C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11" w:rsidRDefault="005A6E11" w:rsidP="001753A0">
      <w:pPr>
        <w:spacing w:after="0" w:line="240" w:lineRule="auto"/>
      </w:pPr>
      <w:r>
        <w:separator/>
      </w:r>
    </w:p>
  </w:endnote>
  <w:endnote w:type="continuationSeparator" w:id="0">
    <w:p w:rsidR="005A6E11" w:rsidRDefault="005A6E11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11" w:rsidRDefault="005A6E11" w:rsidP="001753A0">
      <w:pPr>
        <w:spacing w:after="0" w:line="240" w:lineRule="auto"/>
      </w:pPr>
      <w:r>
        <w:separator/>
      </w:r>
    </w:p>
  </w:footnote>
  <w:footnote w:type="continuationSeparator" w:id="0">
    <w:p w:rsidR="005A6E11" w:rsidRDefault="005A6E11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ECD9-BDAF-44A4-AED0-DE7E1E38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10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3</cp:revision>
  <cp:lastPrinted>2023-01-23T12:03:00Z</cp:lastPrinted>
  <dcterms:created xsi:type="dcterms:W3CDTF">2023-01-23T11:41:00Z</dcterms:created>
  <dcterms:modified xsi:type="dcterms:W3CDTF">2023-01-23T12:03:00Z</dcterms:modified>
</cp:coreProperties>
</file>