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A7" w:rsidRDefault="00E755A7" w:rsidP="00E755A7">
      <w:pPr>
        <w:pStyle w:val="a3"/>
        <w:keepNext/>
        <w:keepLines/>
        <w:rPr>
          <w:color w:val="auto"/>
          <w:sz w:val="26"/>
          <w:szCs w:val="26"/>
        </w:rPr>
      </w:pPr>
    </w:p>
    <w:p w:rsidR="00064315" w:rsidRPr="00B5048C" w:rsidRDefault="00064315" w:rsidP="00064315">
      <w:r>
        <w:t xml:space="preserve">                                                                                                                                                 </w:t>
      </w:r>
      <w:r w:rsidRPr="00B5048C">
        <w:t>УТВЕРЖДАЮ</w:t>
      </w:r>
    </w:p>
    <w:p w:rsidR="00064315" w:rsidRPr="00B5048C" w:rsidRDefault="00064315" w:rsidP="00064315">
      <w:r w:rsidRPr="00B5048C">
        <w:t xml:space="preserve">                                                                                                                   </w:t>
      </w:r>
      <w:r w:rsidRPr="00B5048C">
        <w:t>Директор МБУ КСК «Импульс»</w:t>
      </w:r>
    </w:p>
    <w:p w:rsidR="00064315" w:rsidRPr="00B5048C" w:rsidRDefault="00064315" w:rsidP="00064315">
      <w:r w:rsidRPr="00B5048C">
        <w:t xml:space="preserve">                                                                                                                        </w:t>
      </w:r>
      <w:r w:rsidRPr="00B5048C">
        <w:t>_______________ А.В. Капля</w:t>
      </w:r>
    </w:p>
    <w:p w:rsidR="007E6562" w:rsidRPr="00B5048C" w:rsidRDefault="00064315" w:rsidP="00064315">
      <w:r w:rsidRPr="00B5048C">
        <w:t xml:space="preserve">                                                                                                                         </w:t>
      </w:r>
      <w:r w:rsidRPr="00B5048C">
        <w:t>«__» _______________2025 г.</w:t>
      </w:r>
    </w:p>
    <w:p w:rsidR="00BD7A17" w:rsidRPr="00B5048C" w:rsidRDefault="00BD7A17" w:rsidP="00112EDF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BD7A17" w:rsidRPr="00B5048C" w:rsidRDefault="00BD7A17" w:rsidP="00112EDF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064315" w:rsidRPr="00B5048C" w:rsidRDefault="00064315" w:rsidP="00112EDF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112EDF" w:rsidRPr="00B5048C" w:rsidRDefault="00112EDF" w:rsidP="00064315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5048C">
        <w:rPr>
          <w:b/>
          <w:color w:val="000000"/>
        </w:rPr>
        <w:t>Положение</w:t>
      </w:r>
    </w:p>
    <w:p w:rsidR="00BD7A17" w:rsidRPr="00B5048C" w:rsidRDefault="00112EDF" w:rsidP="00064315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5048C">
        <w:rPr>
          <w:b/>
          <w:color w:val="000000"/>
        </w:rPr>
        <w:t xml:space="preserve">о проведении </w:t>
      </w:r>
      <w:r w:rsidR="008E6FEF" w:rsidRPr="00B5048C">
        <w:rPr>
          <w:b/>
          <w:color w:val="000000"/>
        </w:rPr>
        <w:t>А</w:t>
      </w:r>
      <w:r w:rsidRPr="00B5048C">
        <w:rPr>
          <w:b/>
          <w:color w:val="000000"/>
        </w:rPr>
        <w:t xml:space="preserve">кции «Вальс Победы», </w:t>
      </w:r>
    </w:p>
    <w:p w:rsidR="00BD7A17" w:rsidRPr="00B5048C" w:rsidRDefault="00112EDF" w:rsidP="00064315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5048C">
        <w:rPr>
          <w:b/>
          <w:color w:val="000000"/>
        </w:rPr>
        <w:t xml:space="preserve">посвященной празднованию </w:t>
      </w:r>
      <w:r w:rsidR="00064315" w:rsidRPr="00B5048C">
        <w:rPr>
          <w:b/>
          <w:color w:val="000000"/>
        </w:rPr>
        <w:t>80</w:t>
      </w:r>
      <w:r w:rsidRPr="00B5048C">
        <w:rPr>
          <w:b/>
          <w:color w:val="000000"/>
        </w:rPr>
        <w:t xml:space="preserve"> годовщине </w:t>
      </w:r>
    </w:p>
    <w:p w:rsidR="00112EDF" w:rsidRPr="00B5048C" w:rsidRDefault="00112EDF" w:rsidP="00064315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5048C">
        <w:rPr>
          <w:b/>
          <w:color w:val="000000"/>
        </w:rPr>
        <w:t xml:space="preserve">Победы в Великой Отечественной войне. </w:t>
      </w:r>
    </w:p>
    <w:p w:rsidR="00FD1037" w:rsidRPr="00B5048C" w:rsidRDefault="00FD1037" w:rsidP="00BD7A17">
      <w:pPr>
        <w:pStyle w:val="a9"/>
        <w:spacing w:before="0" w:beforeAutospacing="0" w:after="0" w:afterAutospacing="0"/>
        <w:jc w:val="right"/>
        <w:rPr>
          <w:b/>
          <w:color w:val="000000"/>
        </w:rPr>
      </w:pPr>
    </w:p>
    <w:p w:rsidR="00BD7A17" w:rsidRPr="00B5048C" w:rsidRDefault="00112EDF" w:rsidP="00BD7A17">
      <w:pPr>
        <w:pStyle w:val="a9"/>
        <w:numPr>
          <w:ilvl w:val="0"/>
          <w:numId w:val="42"/>
        </w:numPr>
        <w:spacing w:before="0" w:beforeAutospacing="0" w:after="0" w:afterAutospacing="0"/>
        <w:rPr>
          <w:b/>
          <w:color w:val="000000"/>
        </w:rPr>
      </w:pPr>
      <w:r w:rsidRPr="00B5048C">
        <w:rPr>
          <w:b/>
          <w:color w:val="000000"/>
        </w:rPr>
        <w:t>Общие положения.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 xml:space="preserve">1.1. Настоящее Положение регламентирует статус и порядок проведения акции художественного творчества «Вальс Победы» в рамках проведения мероприятий, посвященных </w:t>
      </w:r>
      <w:r w:rsidR="00064315" w:rsidRPr="00B5048C">
        <w:rPr>
          <w:color w:val="000000"/>
        </w:rPr>
        <w:t>80</w:t>
      </w:r>
      <w:r w:rsidRPr="00B5048C">
        <w:rPr>
          <w:color w:val="000000"/>
        </w:rPr>
        <w:t xml:space="preserve">-й годовщине Победы в Великой Отечественной войне. 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 xml:space="preserve">1.2. Акция направлена  на повышение общей культуры и патриотизма, сохранения традиций патриотического воспитания подрастающего поколения, граждан </w:t>
      </w:r>
      <w:r w:rsidR="00064315" w:rsidRPr="00B5048C">
        <w:rPr>
          <w:color w:val="000000"/>
        </w:rPr>
        <w:t>поселения</w:t>
      </w:r>
      <w:r w:rsidRPr="00B5048C">
        <w:rPr>
          <w:color w:val="000000"/>
        </w:rPr>
        <w:t>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b/>
          <w:color w:val="000000"/>
        </w:rPr>
      </w:pPr>
      <w:r w:rsidRPr="00B5048C">
        <w:rPr>
          <w:b/>
          <w:color w:val="000000"/>
        </w:rPr>
        <w:t>2. Задачи акции: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сохранение традиции праздника «День Победы»;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укрепление гражданской позиции граждан;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 xml:space="preserve">популяризация танцев, </w:t>
      </w:r>
      <w:proofErr w:type="spellStart"/>
      <w:r w:rsidRPr="00B5048C">
        <w:rPr>
          <w:color w:val="000000"/>
        </w:rPr>
        <w:t>флешмобов</w:t>
      </w:r>
      <w:proofErr w:type="spellEnd"/>
      <w:r w:rsidRPr="00B5048C">
        <w:rPr>
          <w:color w:val="000000"/>
        </w:rPr>
        <w:t xml:space="preserve"> патриотического содержания;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создание условий для развития народного, танцевального коллективного творчества;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предоставление предприятиям, учреждениям, организациям возможности реализации творческого потенциала и инициатив;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развитие новых форм патриотического воспитания;</w:t>
      </w:r>
    </w:p>
    <w:p w:rsidR="00112EDF" w:rsidRPr="00B5048C" w:rsidRDefault="00112EDF" w:rsidP="00FD1037">
      <w:pPr>
        <w:pStyle w:val="a9"/>
        <w:numPr>
          <w:ilvl w:val="0"/>
          <w:numId w:val="34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формирование сплоченности и единства граждан в период празднования Дня Победы.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b/>
          <w:color w:val="000000"/>
        </w:rPr>
      </w:pPr>
      <w:r w:rsidRPr="00B5048C">
        <w:rPr>
          <w:b/>
          <w:color w:val="000000"/>
        </w:rPr>
        <w:t>3. Организаторы акции:</w:t>
      </w:r>
    </w:p>
    <w:p w:rsidR="00112EDF" w:rsidRPr="00B5048C" w:rsidRDefault="00064315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 xml:space="preserve">Муниципальное бюджетное учреждение культурно-спортивный комплекс «Импульс» </w:t>
      </w:r>
      <w:proofErr w:type="spellStart"/>
      <w:r w:rsidRPr="00B5048C">
        <w:rPr>
          <w:color w:val="000000"/>
        </w:rPr>
        <w:t>г.п</w:t>
      </w:r>
      <w:proofErr w:type="gramStart"/>
      <w:r w:rsidRPr="00B5048C">
        <w:rPr>
          <w:color w:val="000000"/>
        </w:rPr>
        <w:t>.П</w:t>
      </w:r>
      <w:proofErr w:type="gramEnd"/>
      <w:r w:rsidRPr="00B5048C">
        <w:rPr>
          <w:color w:val="000000"/>
        </w:rPr>
        <w:t>ионерский</w:t>
      </w:r>
      <w:proofErr w:type="spellEnd"/>
      <w:r w:rsidRPr="00B5048C">
        <w:rPr>
          <w:color w:val="000000"/>
        </w:rPr>
        <w:t xml:space="preserve">,  </w:t>
      </w:r>
      <w:proofErr w:type="spellStart"/>
      <w:r w:rsidRPr="00B5048C">
        <w:rPr>
          <w:color w:val="000000"/>
        </w:rPr>
        <w:t>ул.Ленина</w:t>
      </w:r>
      <w:proofErr w:type="spellEnd"/>
      <w:r w:rsidRPr="00B5048C">
        <w:rPr>
          <w:color w:val="000000"/>
        </w:rPr>
        <w:t>,  д.20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b/>
          <w:color w:val="000000"/>
        </w:rPr>
      </w:pPr>
      <w:r w:rsidRPr="00B5048C">
        <w:rPr>
          <w:b/>
          <w:color w:val="000000"/>
        </w:rPr>
        <w:t xml:space="preserve">4. Требования к участникам и условиям проведения акции. 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>4.1.К участию в акции приглашаются:</w:t>
      </w:r>
    </w:p>
    <w:p w:rsidR="00112EDF" w:rsidRPr="00B5048C" w:rsidRDefault="00112EDF" w:rsidP="00FD1037">
      <w:pPr>
        <w:pStyle w:val="a9"/>
        <w:numPr>
          <w:ilvl w:val="0"/>
          <w:numId w:val="33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представители предприятий, учреждений и организаций всех форм собственности;</w:t>
      </w:r>
    </w:p>
    <w:p w:rsidR="00112EDF" w:rsidRPr="00B5048C" w:rsidRDefault="00112EDF" w:rsidP="00FD1037">
      <w:pPr>
        <w:pStyle w:val="a9"/>
        <w:numPr>
          <w:ilvl w:val="0"/>
          <w:numId w:val="33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творческие хореографические коллективы территории.</w:t>
      </w:r>
    </w:p>
    <w:p w:rsidR="00112EDF" w:rsidRPr="00B5048C" w:rsidRDefault="00112EDF" w:rsidP="00FD1037">
      <w:pPr>
        <w:pStyle w:val="a9"/>
        <w:numPr>
          <w:ilvl w:val="0"/>
          <w:numId w:val="33"/>
        </w:numPr>
        <w:spacing w:before="0" w:beforeAutospacing="0" w:after="0" w:afterAutospacing="0"/>
        <w:ind w:left="0" w:firstLine="851"/>
        <w:rPr>
          <w:color w:val="000000"/>
        </w:rPr>
      </w:pPr>
      <w:r w:rsidRPr="00B5048C">
        <w:rPr>
          <w:color w:val="000000"/>
        </w:rPr>
        <w:t>классные коллективы или группы учащихся от класса.</w:t>
      </w:r>
    </w:p>
    <w:p w:rsidR="00112EDF" w:rsidRPr="00B5048C" w:rsidRDefault="00112EDF" w:rsidP="00FD1037">
      <w:pPr>
        <w:pStyle w:val="a9"/>
        <w:numPr>
          <w:ilvl w:val="0"/>
          <w:numId w:val="33"/>
        </w:numPr>
        <w:spacing w:before="0" w:beforeAutospacing="0" w:after="0" w:afterAutospacing="0"/>
        <w:ind w:left="0" w:firstLine="851"/>
      </w:pPr>
      <w:r w:rsidRPr="00B5048C">
        <w:t>возраст не ограничен.</w:t>
      </w:r>
    </w:p>
    <w:p w:rsidR="00F319D7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>4.2.</w:t>
      </w:r>
      <w:r w:rsidR="00F319D7" w:rsidRPr="00B5048C">
        <w:rPr>
          <w:color w:val="000000"/>
        </w:rPr>
        <w:t xml:space="preserve"> </w:t>
      </w:r>
      <w:r w:rsidRPr="00B5048C">
        <w:rPr>
          <w:color w:val="000000"/>
        </w:rPr>
        <w:t>К участию в акции допускаются участ</w:t>
      </w:r>
      <w:r w:rsidR="00F319D7" w:rsidRPr="00B5048C">
        <w:rPr>
          <w:color w:val="000000"/>
        </w:rPr>
        <w:t xml:space="preserve">ники, подавшие заявку в образовательные учреждения </w:t>
      </w:r>
      <w:r w:rsidR="00E1067C" w:rsidRPr="00B5048C">
        <w:rPr>
          <w:color w:val="000000"/>
        </w:rPr>
        <w:t xml:space="preserve"> в срок до </w:t>
      </w:r>
      <w:r w:rsidR="00064315" w:rsidRPr="00B5048C">
        <w:rPr>
          <w:color w:val="000000"/>
        </w:rPr>
        <w:t>04 апреля 2025</w:t>
      </w:r>
      <w:r w:rsidR="00F319D7" w:rsidRPr="00B5048C">
        <w:rPr>
          <w:color w:val="000000"/>
        </w:rPr>
        <w:t xml:space="preserve"> года.</w:t>
      </w:r>
    </w:p>
    <w:p w:rsidR="00F10A3A" w:rsidRPr="00B5048C" w:rsidRDefault="00FD1037" w:rsidP="00FD1037">
      <w:pPr>
        <w:pStyle w:val="a9"/>
        <w:spacing w:before="0" w:beforeAutospacing="0" w:after="0" w:afterAutospacing="0"/>
        <w:ind w:firstLine="851"/>
        <w:rPr>
          <w:b/>
          <w:color w:val="000000"/>
        </w:rPr>
      </w:pPr>
      <w:r w:rsidRPr="00B5048C">
        <w:rPr>
          <w:b/>
          <w:color w:val="000000"/>
        </w:rPr>
        <w:t>В свою очередь образовательные учреждения</w:t>
      </w:r>
      <w:r w:rsidR="00F10A3A" w:rsidRPr="00B5048C">
        <w:rPr>
          <w:b/>
          <w:color w:val="000000"/>
        </w:rPr>
        <w:t>:</w:t>
      </w:r>
    </w:p>
    <w:p w:rsidR="00F10A3A" w:rsidRPr="00B5048C" w:rsidRDefault="00F10A3A" w:rsidP="00F10A3A">
      <w:pPr>
        <w:pStyle w:val="a9"/>
        <w:spacing w:before="0" w:beforeAutospacing="0" w:after="0" w:afterAutospacing="0"/>
        <w:rPr>
          <w:b/>
          <w:color w:val="000000"/>
        </w:rPr>
      </w:pPr>
      <w:r w:rsidRPr="00B5048C">
        <w:rPr>
          <w:b/>
          <w:color w:val="000000"/>
        </w:rPr>
        <w:t xml:space="preserve"> - Проводят широкую информационную кампанию по подготовке и проведению</w:t>
      </w:r>
      <w:r w:rsidR="00FD1037" w:rsidRPr="00B5048C">
        <w:rPr>
          <w:b/>
          <w:color w:val="000000"/>
        </w:rPr>
        <w:t xml:space="preserve"> </w:t>
      </w:r>
      <w:r w:rsidRPr="00B5048C">
        <w:rPr>
          <w:b/>
          <w:color w:val="000000"/>
        </w:rPr>
        <w:t>Акции «Вальс Победы»;</w:t>
      </w:r>
    </w:p>
    <w:p w:rsidR="00FD1037" w:rsidRPr="00B5048C" w:rsidRDefault="00F10A3A" w:rsidP="00F10A3A">
      <w:pPr>
        <w:pStyle w:val="a9"/>
        <w:spacing w:before="0" w:beforeAutospacing="0" w:after="0" w:afterAutospacing="0"/>
        <w:rPr>
          <w:b/>
          <w:color w:val="000000"/>
        </w:rPr>
      </w:pPr>
      <w:r w:rsidRPr="00B5048C">
        <w:rPr>
          <w:b/>
          <w:color w:val="000000"/>
        </w:rPr>
        <w:t>- Н</w:t>
      </w:r>
      <w:r w:rsidR="00FD1037" w:rsidRPr="00B5048C">
        <w:rPr>
          <w:b/>
          <w:color w:val="000000"/>
        </w:rPr>
        <w:t>аправляют</w:t>
      </w:r>
      <w:r w:rsidRPr="00B5048C">
        <w:rPr>
          <w:b/>
          <w:color w:val="000000"/>
        </w:rPr>
        <w:t xml:space="preserve"> </w:t>
      </w:r>
      <w:r w:rsidR="00FD1037" w:rsidRPr="00B5048C">
        <w:rPr>
          <w:b/>
          <w:color w:val="000000"/>
        </w:rPr>
        <w:t xml:space="preserve"> обобщенную заявку  в </w:t>
      </w:r>
      <w:r w:rsidR="00064315" w:rsidRPr="00B5048C">
        <w:rPr>
          <w:b/>
          <w:color w:val="000000"/>
        </w:rPr>
        <w:t>МБУ КСК «Импульс»</w:t>
      </w:r>
      <w:r w:rsidR="00FD1037" w:rsidRPr="00B5048C">
        <w:rPr>
          <w:b/>
          <w:color w:val="000000"/>
        </w:rPr>
        <w:t xml:space="preserve"> для общего свода информации об участниках Акции «Вальс </w:t>
      </w:r>
      <w:r w:rsidR="00064315" w:rsidRPr="00B5048C">
        <w:rPr>
          <w:b/>
          <w:color w:val="000000"/>
        </w:rPr>
        <w:t>Победы» в срок до 04 апреля 2025</w:t>
      </w:r>
      <w:r w:rsidR="00FD1037" w:rsidRPr="00B5048C">
        <w:rPr>
          <w:b/>
          <w:color w:val="000000"/>
        </w:rPr>
        <w:t xml:space="preserve"> года (форма заявки прилагается).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</w:pPr>
      <w:r w:rsidRPr="00B5048C">
        <w:t>4.3. Форма одежды участников – парадная – девочки (девушки</w:t>
      </w:r>
      <w:r w:rsidR="00064315" w:rsidRPr="00B5048C">
        <w:t>, женщины</w:t>
      </w:r>
      <w:r w:rsidRPr="00B5048C">
        <w:t xml:space="preserve">) </w:t>
      </w:r>
      <w:proofErr w:type="gramStart"/>
      <w:r w:rsidRPr="00B5048C">
        <w:t>–б</w:t>
      </w:r>
      <w:proofErr w:type="gramEnd"/>
      <w:r w:rsidRPr="00B5048C">
        <w:t>елая блузка, черная юбка; м</w:t>
      </w:r>
      <w:r w:rsidR="00F319D7" w:rsidRPr="00B5048C">
        <w:t>альчики (юноши</w:t>
      </w:r>
      <w:r w:rsidR="00064315" w:rsidRPr="00B5048C">
        <w:t>, мужчины</w:t>
      </w:r>
      <w:r w:rsidR="00F319D7" w:rsidRPr="00B5048C">
        <w:t>) – белая рубашка, чёрные брюки, чё</w:t>
      </w:r>
      <w:r w:rsidRPr="00B5048C">
        <w:t>рные туфли, с учетом погоды.</w:t>
      </w:r>
    </w:p>
    <w:p w:rsidR="00112EDF" w:rsidRPr="00B5048C" w:rsidRDefault="00112EDF" w:rsidP="00064315">
      <w:pPr>
        <w:pStyle w:val="a9"/>
        <w:spacing w:before="0" w:beforeAutospacing="0" w:after="0" w:afterAutospacing="0"/>
        <w:ind w:left="851"/>
      </w:pPr>
      <w:r w:rsidRPr="00B5048C">
        <w:t>Наличие Георгиевской ленточки – обязательно!</w:t>
      </w:r>
    </w:p>
    <w:p w:rsidR="00112EDF" w:rsidRPr="00B5048C" w:rsidRDefault="00112EDF" w:rsidP="00064315">
      <w:pPr>
        <w:pStyle w:val="a9"/>
        <w:spacing w:before="0" w:beforeAutospacing="0" w:after="0" w:afterAutospacing="0"/>
        <w:ind w:left="851"/>
      </w:pPr>
      <w:r w:rsidRPr="00B5048C">
        <w:t xml:space="preserve">Разучивание танцевальных движений строго </w:t>
      </w:r>
      <w:r w:rsidR="00064315" w:rsidRPr="00B5048C">
        <w:t xml:space="preserve">на репетициях, организованных хореографами МБУ КСК «Импульс» </w:t>
      </w:r>
      <w:r w:rsidR="00F319D7" w:rsidRPr="00B5048C">
        <w:t xml:space="preserve"> (каждой паре  предоставляется </w:t>
      </w:r>
      <w:r w:rsidRPr="00B5048C">
        <w:t xml:space="preserve"> свой </w:t>
      </w:r>
      <w:r w:rsidR="00F319D7" w:rsidRPr="00B5048C">
        <w:t xml:space="preserve">«танцевальный» </w:t>
      </w:r>
      <w:r w:rsidRPr="00B5048C">
        <w:t>квадрат).</w:t>
      </w:r>
    </w:p>
    <w:p w:rsidR="00112EDF" w:rsidRPr="00B5048C" w:rsidRDefault="00F319D7" w:rsidP="00064315">
      <w:pPr>
        <w:pStyle w:val="a9"/>
        <w:spacing w:before="0" w:beforeAutospacing="0" w:after="0" w:afterAutospacing="0"/>
        <w:ind w:left="851"/>
      </w:pPr>
      <w:r w:rsidRPr="00B5048C">
        <w:t xml:space="preserve">Место каждой группы  представляется </w:t>
      </w:r>
      <w:r w:rsidR="00112EDF" w:rsidRPr="00B5048C">
        <w:t xml:space="preserve"> на схеме и размечено на площадке для проведения акции.</w:t>
      </w:r>
    </w:p>
    <w:p w:rsidR="00F319D7" w:rsidRPr="00B5048C" w:rsidRDefault="00F319D7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lastRenderedPageBreak/>
        <w:t xml:space="preserve">4.4. Место для проведения Акции «Вальс Победы» </w:t>
      </w:r>
      <w:r w:rsidR="00FD1089" w:rsidRPr="00B5048C">
        <w:rPr>
          <w:color w:val="000000"/>
        </w:rPr>
        <w:t xml:space="preserve">площадь МБУ КСК «Импульс» </w:t>
      </w:r>
      <w:proofErr w:type="spellStart"/>
      <w:r w:rsidR="00FD1089" w:rsidRPr="00B5048C">
        <w:rPr>
          <w:color w:val="000000"/>
        </w:rPr>
        <w:t>ул</w:t>
      </w:r>
      <w:proofErr w:type="gramStart"/>
      <w:r w:rsidR="00FD1089" w:rsidRPr="00B5048C">
        <w:rPr>
          <w:color w:val="000000"/>
        </w:rPr>
        <w:t>.Л</w:t>
      </w:r>
      <w:proofErr w:type="gramEnd"/>
      <w:r w:rsidR="00FD1089" w:rsidRPr="00B5048C">
        <w:rPr>
          <w:color w:val="000000"/>
        </w:rPr>
        <w:t>енина</w:t>
      </w:r>
      <w:proofErr w:type="spellEnd"/>
      <w:r w:rsidR="00FD1089" w:rsidRPr="00B5048C">
        <w:rPr>
          <w:color w:val="000000"/>
        </w:rPr>
        <w:t>, д.20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b/>
          <w:color w:val="000000"/>
        </w:rPr>
      </w:pPr>
      <w:r w:rsidRPr="00B5048C">
        <w:rPr>
          <w:b/>
          <w:color w:val="000000"/>
        </w:rPr>
        <w:t>5. Этапы проведения   акции «Вальс Победы».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b/>
          <w:color w:val="000000"/>
        </w:rPr>
        <w:t>1 этап</w:t>
      </w:r>
      <w:r w:rsidRPr="00B5048C">
        <w:rPr>
          <w:color w:val="000000"/>
        </w:rPr>
        <w:t xml:space="preserve"> – </w:t>
      </w:r>
      <w:r w:rsidRPr="00B5048C">
        <w:rPr>
          <w:color w:val="000000"/>
          <w:u w:val="single"/>
        </w:rPr>
        <w:t>организационный</w:t>
      </w:r>
      <w:r w:rsidRPr="00B5048C">
        <w:rPr>
          <w:color w:val="000000"/>
        </w:rPr>
        <w:t xml:space="preserve"> (разработка Положения, информирование потенциальных участников о проведении акции, сбор заявок от уч</w:t>
      </w:r>
      <w:r w:rsidR="00F319D7" w:rsidRPr="00B5048C">
        <w:rPr>
          <w:color w:val="000000"/>
        </w:rPr>
        <w:t xml:space="preserve">астников) –  до </w:t>
      </w:r>
      <w:r w:rsidR="00FD1089" w:rsidRPr="00B5048C">
        <w:rPr>
          <w:color w:val="000000"/>
        </w:rPr>
        <w:t>04 апреля 2025</w:t>
      </w:r>
      <w:r w:rsidRPr="00B5048C">
        <w:rPr>
          <w:color w:val="000000"/>
        </w:rPr>
        <w:t>г.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proofErr w:type="gramStart"/>
      <w:r w:rsidRPr="00B5048C">
        <w:rPr>
          <w:b/>
          <w:color w:val="000000"/>
        </w:rPr>
        <w:t>2 этап</w:t>
      </w:r>
      <w:r w:rsidRPr="00B5048C">
        <w:rPr>
          <w:color w:val="000000"/>
        </w:rPr>
        <w:t xml:space="preserve"> – </w:t>
      </w:r>
      <w:r w:rsidRPr="00B5048C">
        <w:rPr>
          <w:color w:val="000000"/>
          <w:u w:val="single"/>
        </w:rPr>
        <w:t>подготовка акции</w:t>
      </w:r>
      <w:r w:rsidRPr="00B5048C">
        <w:rPr>
          <w:color w:val="000000"/>
        </w:rPr>
        <w:t xml:space="preserve"> (разучивание танцевальных движений, подготовка формы одежды, организация приглашений гостям, ветеранам, администрации поселения, подготовка условий для проведения акции (место, общий</w:t>
      </w:r>
      <w:r w:rsidR="00F319D7" w:rsidRPr="00B5048C">
        <w:rPr>
          <w:color w:val="000000"/>
        </w:rPr>
        <w:t xml:space="preserve"> сценарий, оформление акции) с </w:t>
      </w:r>
      <w:r w:rsidR="00FD1089" w:rsidRPr="00B5048C">
        <w:rPr>
          <w:color w:val="000000"/>
        </w:rPr>
        <w:t>07</w:t>
      </w:r>
      <w:r w:rsidR="00F319D7" w:rsidRPr="00B5048C">
        <w:rPr>
          <w:color w:val="000000"/>
        </w:rPr>
        <w:t xml:space="preserve"> апреля по </w:t>
      </w:r>
      <w:r w:rsidR="002059F1" w:rsidRPr="00B5048C">
        <w:rPr>
          <w:color w:val="000000"/>
        </w:rPr>
        <w:t>0</w:t>
      </w:r>
      <w:r w:rsidR="00FD1089" w:rsidRPr="00B5048C">
        <w:rPr>
          <w:color w:val="000000"/>
        </w:rPr>
        <w:t xml:space="preserve">6 мая 2025 </w:t>
      </w:r>
      <w:r w:rsidRPr="00B5048C">
        <w:rPr>
          <w:color w:val="000000"/>
        </w:rPr>
        <w:t>г.</w:t>
      </w:r>
      <w:proofErr w:type="gramEnd"/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b/>
          <w:color w:val="000000"/>
        </w:rPr>
        <w:t>3 этап</w:t>
      </w:r>
      <w:r w:rsidRPr="00B5048C">
        <w:rPr>
          <w:color w:val="000000"/>
        </w:rPr>
        <w:t xml:space="preserve"> -  </w:t>
      </w:r>
      <w:r w:rsidRPr="00B5048C">
        <w:rPr>
          <w:color w:val="000000"/>
          <w:u w:val="single"/>
        </w:rPr>
        <w:t>проведение акции</w:t>
      </w:r>
      <w:r w:rsidRPr="00B5048C">
        <w:rPr>
          <w:color w:val="000000"/>
        </w:rPr>
        <w:t xml:space="preserve"> – </w:t>
      </w:r>
      <w:r w:rsidR="002059F1" w:rsidRPr="00B5048C">
        <w:rPr>
          <w:color w:val="000000"/>
        </w:rPr>
        <w:t>0</w:t>
      </w:r>
      <w:r w:rsidR="00FD1089" w:rsidRPr="00B5048C">
        <w:rPr>
          <w:color w:val="000000"/>
        </w:rPr>
        <w:t>9 мая 2025года в 14</w:t>
      </w:r>
      <w:r w:rsidRPr="00B5048C">
        <w:rPr>
          <w:color w:val="000000"/>
        </w:rPr>
        <w:t>.</w:t>
      </w:r>
      <w:r w:rsidR="00FD1089" w:rsidRPr="00B5048C">
        <w:rPr>
          <w:color w:val="000000"/>
        </w:rPr>
        <w:t>00</w:t>
      </w:r>
      <w:r w:rsidRPr="00B5048C">
        <w:rPr>
          <w:color w:val="000000"/>
        </w:rPr>
        <w:t>по плану – программе: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</w:p>
    <w:p w:rsidR="00112EDF" w:rsidRPr="00B5048C" w:rsidRDefault="00FD1089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>13.3</w:t>
      </w:r>
      <w:r w:rsidR="00112EDF" w:rsidRPr="00B5048C">
        <w:rPr>
          <w:color w:val="000000"/>
        </w:rPr>
        <w:t>0 – общий сбор, расстановка участников по разметке, организация видеосъемки акции.</w:t>
      </w:r>
    </w:p>
    <w:p w:rsidR="00112EDF" w:rsidRPr="00B5048C" w:rsidRDefault="00FD1089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>14.00</w:t>
      </w:r>
      <w:r w:rsidR="00112EDF" w:rsidRPr="00B5048C">
        <w:rPr>
          <w:color w:val="000000"/>
        </w:rPr>
        <w:t xml:space="preserve"> – проведение акции  - танец  «Вальс Победы».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>14.20 – заключительная часть акции, общее фото на память.</w:t>
      </w:r>
    </w:p>
    <w:p w:rsidR="00112EDF" w:rsidRPr="00B5048C" w:rsidRDefault="00112EDF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b/>
          <w:color w:val="000000"/>
        </w:rPr>
        <w:t>4 этап</w:t>
      </w:r>
      <w:r w:rsidRPr="00B5048C">
        <w:rPr>
          <w:color w:val="000000"/>
        </w:rPr>
        <w:t xml:space="preserve"> – </w:t>
      </w:r>
      <w:r w:rsidRPr="00B5048C">
        <w:rPr>
          <w:color w:val="000000"/>
          <w:u w:val="single"/>
        </w:rPr>
        <w:t>итоги акции</w:t>
      </w:r>
      <w:r w:rsidRPr="00B5048C">
        <w:rPr>
          <w:color w:val="000000"/>
        </w:rPr>
        <w:t xml:space="preserve"> (размещение информации о проведении акции в СМИ и социальных сетях, загрузка и демонстрация видеосъемки акции в социальных сетях</w:t>
      </w:r>
      <w:r w:rsidR="00FD1089" w:rsidRPr="00B5048C">
        <w:rPr>
          <w:color w:val="000000"/>
        </w:rPr>
        <w:t xml:space="preserve">, </w:t>
      </w:r>
      <w:r w:rsidRPr="00B5048C">
        <w:rPr>
          <w:color w:val="000000"/>
        </w:rPr>
        <w:t>награждение участников благодарственными письмами в рамках  праз</w:t>
      </w:r>
      <w:r w:rsidR="002059F1" w:rsidRPr="00B5048C">
        <w:rPr>
          <w:color w:val="000000"/>
        </w:rPr>
        <w:t>дничных мероприятий поселения) 09</w:t>
      </w:r>
      <w:r w:rsidR="00FD1089" w:rsidRPr="00B5048C">
        <w:rPr>
          <w:color w:val="000000"/>
        </w:rPr>
        <w:t xml:space="preserve"> мая 2025</w:t>
      </w:r>
      <w:r w:rsidRPr="00B5048C">
        <w:rPr>
          <w:color w:val="000000"/>
        </w:rPr>
        <w:t xml:space="preserve">г. </w:t>
      </w:r>
    </w:p>
    <w:p w:rsidR="00FD1089" w:rsidRPr="00B5048C" w:rsidRDefault="00FD1089" w:rsidP="00FD1037">
      <w:pPr>
        <w:pStyle w:val="a9"/>
        <w:spacing w:before="0" w:beforeAutospacing="0" w:after="0" w:afterAutospacing="0"/>
        <w:ind w:firstLine="851"/>
        <w:rPr>
          <w:b/>
          <w:color w:val="000000"/>
        </w:rPr>
      </w:pPr>
      <w:r w:rsidRPr="00B5048C">
        <w:rPr>
          <w:b/>
          <w:color w:val="000000"/>
        </w:rPr>
        <w:t>6. Контактная информация.</w:t>
      </w:r>
    </w:p>
    <w:p w:rsidR="00FD1089" w:rsidRPr="00B5048C" w:rsidRDefault="00FD1089" w:rsidP="00FD1037">
      <w:pPr>
        <w:pStyle w:val="a9"/>
        <w:spacing w:before="0" w:beforeAutospacing="0" w:after="0" w:afterAutospacing="0"/>
        <w:ind w:firstLine="851"/>
        <w:rPr>
          <w:color w:val="000000"/>
        </w:rPr>
      </w:pPr>
      <w:r w:rsidRPr="00B5048C">
        <w:rPr>
          <w:color w:val="000000"/>
        </w:rPr>
        <w:t xml:space="preserve">Подробную информацию можно получить по номеру телефона 8(950)530-66-53 Касаткина Мария </w:t>
      </w:r>
      <w:proofErr w:type="gramStart"/>
      <w:r w:rsidRPr="00B5048C">
        <w:rPr>
          <w:color w:val="000000"/>
        </w:rPr>
        <w:t>Ильинична-художественный</w:t>
      </w:r>
      <w:proofErr w:type="gramEnd"/>
      <w:r w:rsidRPr="00B5048C">
        <w:rPr>
          <w:color w:val="000000"/>
        </w:rPr>
        <w:t xml:space="preserve"> руководитель.</w:t>
      </w:r>
    </w:p>
    <w:p w:rsidR="00112EDF" w:rsidRPr="00B5048C" w:rsidRDefault="00112EDF" w:rsidP="00FD1037">
      <w:pPr>
        <w:ind w:firstLine="851"/>
      </w:pPr>
    </w:p>
    <w:p w:rsidR="00112EDF" w:rsidRPr="00B5048C" w:rsidRDefault="00112EDF" w:rsidP="00112EDF">
      <w:pPr>
        <w:pStyle w:val="a9"/>
        <w:spacing w:before="0" w:beforeAutospacing="0" w:after="0" w:afterAutospacing="0"/>
        <w:jc w:val="center"/>
        <w:rPr>
          <w:color w:val="000000"/>
        </w:rPr>
      </w:pPr>
    </w:p>
    <w:p w:rsidR="00112EDF" w:rsidRPr="00B5048C" w:rsidRDefault="00112EDF" w:rsidP="00112EDF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8063E8" w:rsidRPr="00B5048C" w:rsidRDefault="00F319D7" w:rsidP="00F319D7">
      <w:pPr>
        <w:pStyle w:val="a9"/>
        <w:spacing w:before="0" w:beforeAutospacing="0" w:after="0" w:afterAutospacing="0"/>
        <w:rPr>
          <w:b/>
          <w:color w:val="000000"/>
        </w:rPr>
      </w:pPr>
      <w:r w:rsidRPr="00B5048C">
        <w:rPr>
          <w:b/>
          <w:color w:val="000000"/>
        </w:rPr>
        <w:t xml:space="preserve">                                                                             </w:t>
      </w:r>
    </w:p>
    <w:p w:rsidR="008063E8" w:rsidRPr="00B5048C" w:rsidRDefault="008063E8">
      <w:pPr>
        <w:spacing w:after="200" w:line="276" w:lineRule="auto"/>
        <w:rPr>
          <w:b/>
          <w:color w:val="000000"/>
        </w:rPr>
      </w:pPr>
      <w:r w:rsidRPr="00B5048C">
        <w:rPr>
          <w:b/>
          <w:color w:val="000000"/>
        </w:rPr>
        <w:br w:type="page"/>
      </w:r>
    </w:p>
    <w:p w:rsidR="00112EDF" w:rsidRPr="00B5048C" w:rsidRDefault="00F319D7" w:rsidP="00F319D7">
      <w:pPr>
        <w:pStyle w:val="a9"/>
        <w:spacing w:before="0" w:beforeAutospacing="0" w:after="0" w:afterAutospacing="0"/>
        <w:rPr>
          <w:b/>
          <w:color w:val="000000"/>
        </w:rPr>
      </w:pPr>
      <w:r w:rsidRPr="00B5048C">
        <w:rPr>
          <w:b/>
          <w:color w:val="000000"/>
        </w:rPr>
        <w:lastRenderedPageBreak/>
        <w:t xml:space="preserve">  </w:t>
      </w:r>
      <w:r w:rsidR="00FD1089" w:rsidRPr="00B5048C">
        <w:rPr>
          <w:b/>
          <w:color w:val="000000"/>
        </w:rPr>
        <w:t xml:space="preserve">                                                                                        </w:t>
      </w:r>
      <w:r w:rsidRPr="00B5048C">
        <w:rPr>
          <w:b/>
          <w:color w:val="000000"/>
        </w:rPr>
        <w:t>Приложение к положению «Акция «Вальс Победы»</w:t>
      </w:r>
    </w:p>
    <w:p w:rsidR="00112EDF" w:rsidRPr="00B5048C" w:rsidRDefault="00112EDF" w:rsidP="00112EDF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112EDF" w:rsidRPr="00B5048C" w:rsidRDefault="00112EDF" w:rsidP="00FD1037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5048C">
        <w:rPr>
          <w:b/>
          <w:color w:val="000000"/>
        </w:rPr>
        <w:t>Заявка</w:t>
      </w:r>
    </w:p>
    <w:p w:rsidR="00112EDF" w:rsidRPr="00B5048C" w:rsidRDefault="00112EDF" w:rsidP="00FD1037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5048C">
        <w:rPr>
          <w:b/>
          <w:color w:val="000000"/>
        </w:rPr>
        <w:t xml:space="preserve">на участие в </w:t>
      </w:r>
      <w:r w:rsidR="00FD1037" w:rsidRPr="00B5048C">
        <w:rPr>
          <w:b/>
          <w:color w:val="000000"/>
        </w:rPr>
        <w:t>А</w:t>
      </w:r>
      <w:r w:rsidRPr="00B5048C">
        <w:rPr>
          <w:b/>
          <w:color w:val="000000"/>
        </w:rPr>
        <w:t xml:space="preserve">кции «Вальс Победы», посвященной празднованию </w:t>
      </w:r>
      <w:r w:rsidR="00FD1089" w:rsidRPr="00B5048C">
        <w:rPr>
          <w:b/>
          <w:color w:val="000000"/>
        </w:rPr>
        <w:t>80</w:t>
      </w:r>
      <w:r w:rsidRPr="00B5048C">
        <w:rPr>
          <w:b/>
          <w:color w:val="000000"/>
        </w:rPr>
        <w:t xml:space="preserve"> годовщине  Победы в Великой Отечественной войне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</w:p>
    <w:p w:rsidR="00112EDF" w:rsidRPr="00B5048C" w:rsidRDefault="00FD1037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 xml:space="preserve"> (учреждение, </w:t>
      </w:r>
      <w:r w:rsidR="00112EDF" w:rsidRPr="00B5048C">
        <w:rPr>
          <w:color w:val="000000"/>
        </w:rPr>
        <w:t>организация)____________________________________________</w:t>
      </w:r>
      <w:r w:rsidRPr="00B5048C">
        <w:rPr>
          <w:color w:val="000000"/>
        </w:rPr>
        <w:t>___________________________</w:t>
      </w:r>
      <w:r w:rsidR="00112EDF" w:rsidRPr="00B5048C">
        <w:rPr>
          <w:color w:val="000000"/>
        </w:rPr>
        <w:t>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Количество человек - участников 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Возраст участников____________________________________________________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Пары участников ___________________________________________________________________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___________________________________________________________________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___________________________________________________________________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Руководитель ________________________________________________________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____________________________________________________________________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 xml:space="preserve"> (Ф.И.О. место работы, должность, контактный телефон, электронная почта при наличии)</w:t>
      </w:r>
    </w:p>
    <w:p w:rsidR="00FD1037" w:rsidRPr="00B5048C" w:rsidRDefault="00FD1037" w:rsidP="00112EDF">
      <w:pPr>
        <w:pStyle w:val="a9"/>
        <w:spacing w:before="0" w:beforeAutospacing="0" w:after="0" w:afterAutospacing="0"/>
        <w:rPr>
          <w:color w:val="000000"/>
        </w:rPr>
      </w:pP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Дата заполнения ____________________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Подпись руководителя (учреждения, предприятия, организации)</w:t>
      </w:r>
    </w:p>
    <w:p w:rsidR="00FD1037" w:rsidRPr="00B5048C" w:rsidRDefault="00FD1037" w:rsidP="00112EDF">
      <w:pPr>
        <w:pStyle w:val="a9"/>
        <w:spacing w:before="0" w:beforeAutospacing="0" w:after="0" w:afterAutospacing="0"/>
        <w:rPr>
          <w:color w:val="000000"/>
        </w:rPr>
      </w:pPr>
    </w:p>
    <w:p w:rsidR="00FD1037" w:rsidRPr="00B5048C" w:rsidRDefault="00FD1037" w:rsidP="00112EDF">
      <w:pPr>
        <w:pStyle w:val="a9"/>
        <w:spacing w:before="0" w:beforeAutospacing="0" w:after="0" w:afterAutospacing="0"/>
        <w:rPr>
          <w:color w:val="000000"/>
        </w:rPr>
      </w:pP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___________________</w:t>
      </w:r>
    </w:p>
    <w:p w:rsidR="00112EDF" w:rsidRPr="00B5048C" w:rsidRDefault="00112EDF" w:rsidP="00112EDF">
      <w:pPr>
        <w:pStyle w:val="a9"/>
        <w:spacing w:before="0" w:beforeAutospacing="0" w:after="0" w:afterAutospacing="0"/>
        <w:rPr>
          <w:color w:val="000000"/>
        </w:rPr>
      </w:pPr>
      <w:r w:rsidRPr="00B5048C">
        <w:rPr>
          <w:color w:val="000000"/>
        </w:rPr>
        <w:t>Дата поступления</w:t>
      </w:r>
    </w:p>
    <w:p w:rsidR="00112EDF" w:rsidRPr="00B5048C" w:rsidRDefault="00112EDF" w:rsidP="00112EDF"/>
    <w:p w:rsidR="00E24D71" w:rsidRPr="00B5048C" w:rsidRDefault="00E24D71" w:rsidP="00E755A7"/>
    <w:p w:rsidR="00E24D71" w:rsidRPr="00B5048C" w:rsidRDefault="00E24D71" w:rsidP="00E755A7"/>
    <w:p w:rsidR="00E24D71" w:rsidRPr="00B5048C" w:rsidRDefault="00E24D71" w:rsidP="00E755A7"/>
    <w:p w:rsidR="00781931" w:rsidRPr="00B5048C" w:rsidRDefault="00781931" w:rsidP="00E755A7"/>
    <w:p w:rsidR="00781931" w:rsidRPr="00B5048C" w:rsidRDefault="00781931" w:rsidP="00E755A7"/>
    <w:p w:rsidR="00781931" w:rsidRPr="00B5048C" w:rsidRDefault="00781931" w:rsidP="00E755A7"/>
    <w:p w:rsidR="00781931" w:rsidRPr="00B5048C" w:rsidRDefault="00781931" w:rsidP="00E755A7"/>
    <w:p w:rsidR="008063E8" w:rsidRPr="00B5048C" w:rsidRDefault="008063E8">
      <w:pPr>
        <w:spacing w:after="200" w:line="276" w:lineRule="auto"/>
      </w:pPr>
      <w:bookmarkStart w:id="0" w:name="_GoBack"/>
      <w:bookmarkEnd w:id="0"/>
    </w:p>
    <w:sectPr w:rsidR="008063E8" w:rsidRPr="00B5048C" w:rsidSect="008063E8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464"/>
    <w:multiLevelType w:val="hybridMultilevel"/>
    <w:tmpl w:val="D1B8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B2050"/>
    <w:multiLevelType w:val="hybridMultilevel"/>
    <w:tmpl w:val="B1C66F84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4F310FA"/>
    <w:multiLevelType w:val="hybridMultilevel"/>
    <w:tmpl w:val="0A862D9A"/>
    <w:lvl w:ilvl="0" w:tplc="04190001">
      <w:start w:val="1"/>
      <w:numFmt w:val="bullet"/>
      <w:lvlText w:val=""/>
      <w:lvlJc w:val="left"/>
      <w:pPr>
        <w:ind w:left="25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0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1653" w:hanging="360"/>
      </w:pPr>
      <w:rPr>
        <w:rFonts w:ascii="Wingdings" w:hAnsi="Wingdings" w:hint="default"/>
      </w:rPr>
    </w:lvl>
  </w:abstractNum>
  <w:abstractNum w:abstractNumId="3">
    <w:nsid w:val="056D653D"/>
    <w:multiLevelType w:val="multilevel"/>
    <w:tmpl w:val="5936D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7F5609F"/>
    <w:multiLevelType w:val="multilevel"/>
    <w:tmpl w:val="DC649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0982684E"/>
    <w:multiLevelType w:val="hybridMultilevel"/>
    <w:tmpl w:val="25488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4648F"/>
    <w:multiLevelType w:val="hybridMultilevel"/>
    <w:tmpl w:val="14F4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F467B"/>
    <w:multiLevelType w:val="hybridMultilevel"/>
    <w:tmpl w:val="4438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878A3"/>
    <w:multiLevelType w:val="hybridMultilevel"/>
    <w:tmpl w:val="FD621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3A193F"/>
    <w:multiLevelType w:val="multilevel"/>
    <w:tmpl w:val="84A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BC7766"/>
    <w:multiLevelType w:val="multilevel"/>
    <w:tmpl w:val="C3CCDE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1B0426DD"/>
    <w:multiLevelType w:val="hybridMultilevel"/>
    <w:tmpl w:val="E24AE4F2"/>
    <w:lvl w:ilvl="0" w:tplc="9D4E65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222492"/>
    <w:multiLevelType w:val="hybridMultilevel"/>
    <w:tmpl w:val="BF001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C0029"/>
    <w:multiLevelType w:val="hybridMultilevel"/>
    <w:tmpl w:val="B8EA800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23AE11B3"/>
    <w:multiLevelType w:val="hybridMultilevel"/>
    <w:tmpl w:val="4AE21A8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24185F13"/>
    <w:multiLevelType w:val="hybridMultilevel"/>
    <w:tmpl w:val="57C44DC6"/>
    <w:lvl w:ilvl="0" w:tplc="01DE186C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8D3F8D"/>
    <w:multiLevelType w:val="multilevel"/>
    <w:tmpl w:val="7FF203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6967DD3"/>
    <w:multiLevelType w:val="hybridMultilevel"/>
    <w:tmpl w:val="7C843C4C"/>
    <w:lvl w:ilvl="0" w:tplc="5BC87C0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960605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F17F2E"/>
    <w:multiLevelType w:val="multilevel"/>
    <w:tmpl w:val="91CC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A270B"/>
    <w:multiLevelType w:val="hybridMultilevel"/>
    <w:tmpl w:val="1B9A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C38BB"/>
    <w:multiLevelType w:val="multilevel"/>
    <w:tmpl w:val="5A4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440EF0"/>
    <w:multiLevelType w:val="multilevel"/>
    <w:tmpl w:val="64847D6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FAF4E9A"/>
    <w:multiLevelType w:val="hybridMultilevel"/>
    <w:tmpl w:val="3B1054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B74D81"/>
    <w:multiLevelType w:val="hybridMultilevel"/>
    <w:tmpl w:val="7AA0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56437"/>
    <w:multiLevelType w:val="multilevel"/>
    <w:tmpl w:val="DD5E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>
    <w:nsid w:val="488B4196"/>
    <w:multiLevelType w:val="multilevel"/>
    <w:tmpl w:val="C3CCDE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6">
    <w:nsid w:val="4AD460D6"/>
    <w:multiLevelType w:val="hybridMultilevel"/>
    <w:tmpl w:val="98B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E73CF"/>
    <w:multiLevelType w:val="hybridMultilevel"/>
    <w:tmpl w:val="8C1CA788"/>
    <w:lvl w:ilvl="0" w:tplc="AC7E04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D7200"/>
    <w:multiLevelType w:val="hybridMultilevel"/>
    <w:tmpl w:val="70E21B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92F2AD8"/>
    <w:multiLevelType w:val="hybridMultilevel"/>
    <w:tmpl w:val="A6FCB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4E530A"/>
    <w:multiLevelType w:val="multilevel"/>
    <w:tmpl w:val="DAD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D46F6B"/>
    <w:multiLevelType w:val="hybridMultilevel"/>
    <w:tmpl w:val="B9F80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955EFD"/>
    <w:multiLevelType w:val="hybridMultilevel"/>
    <w:tmpl w:val="4E0A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13D2E"/>
    <w:multiLevelType w:val="multilevel"/>
    <w:tmpl w:val="08D4F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3A44FB4"/>
    <w:multiLevelType w:val="hybridMultilevel"/>
    <w:tmpl w:val="1D50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9648A"/>
    <w:multiLevelType w:val="hybridMultilevel"/>
    <w:tmpl w:val="25CC5B5A"/>
    <w:lvl w:ilvl="0" w:tplc="2514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DA180A">
      <w:numFmt w:val="none"/>
      <w:lvlText w:val=""/>
      <w:lvlJc w:val="left"/>
      <w:pPr>
        <w:tabs>
          <w:tab w:val="num" w:pos="360"/>
        </w:tabs>
      </w:pPr>
    </w:lvl>
    <w:lvl w:ilvl="2" w:tplc="B912A008">
      <w:numFmt w:val="none"/>
      <w:lvlText w:val=""/>
      <w:lvlJc w:val="left"/>
      <w:pPr>
        <w:tabs>
          <w:tab w:val="num" w:pos="360"/>
        </w:tabs>
      </w:pPr>
    </w:lvl>
    <w:lvl w:ilvl="3" w:tplc="C4FA4C78">
      <w:numFmt w:val="none"/>
      <w:lvlText w:val=""/>
      <w:lvlJc w:val="left"/>
      <w:pPr>
        <w:tabs>
          <w:tab w:val="num" w:pos="360"/>
        </w:tabs>
      </w:pPr>
    </w:lvl>
    <w:lvl w:ilvl="4" w:tplc="206E7498">
      <w:numFmt w:val="none"/>
      <w:lvlText w:val=""/>
      <w:lvlJc w:val="left"/>
      <w:pPr>
        <w:tabs>
          <w:tab w:val="num" w:pos="360"/>
        </w:tabs>
      </w:pPr>
    </w:lvl>
    <w:lvl w:ilvl="5" w:tplc="67F214F2">
      <w:numFmt w:val="none"/>
      <w:lvlText w:val=""/>
      <w:lvlJc w:val="left"/>
      <w:pPr>
        <w:tabs>
          <w:tab w:val="num" w:pos="360"/>
        </w:tabs>
      </w:pPr>
    </w:lvl>
    <w:lvl w:ilvl="6" w:tplc="F0CA30EC">
      <w:numFmt w:val="none"/>
      <w:lvlText w:val=""/>
      <w:lvlJc w:val="left"/>
      <w:pPr>
        <w:tabs>
          <w:tab w:val="num" w:pos="360"/>
        </w:tabs>
      </w:pPr>
    </w:lvl>
    <w:lvl w:ilvl="7" w:tplc="16725870">
      <w:numFmt w:val="none"/>
      <w:lvlText w:val=""/>
      <w:lvlJc w:val="left"/>
      <w:pPr>
        <w:tabs>
          <w:tab w:val="num" w:pos="360"/>
        </w:tabs>
      </w:pPr>
    </w:lvl>
    <w:lvl w:ilvl="8" w:tplc="19CCF42A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CB82A02"/>
    <w:multiLevelType w:val="hybridMultilevel"/>
    <w:tmpl w:val="9058E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DF043E"/>
    <w:multiLevelType w:val="hybridMultilevel"/>
    <w:tmpl w:val="79BA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E6BA7"/>
    <w:multiLevelType w:val="hybridMultilevel"/>
    <w:tmpl w:val="6BA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77BA6"/>
    <w:multiLevelType w:val="multilevel"/>
    <w:tmpl w:val="CE4A96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7B250DE5"/>
    <w:multiLevelType w:val="hybridMultilevel"/>
    <w:tmpl w:val="DA9E7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712BC"/>
    <w:multiLevelType w:val="multilevel"/>
    <w:tmpl w:val="F6DAA7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5"/>
  </w:num>
  <w:num w:numId="5">
    <w:abstractNumId w:val="5"/>
  </w:num>
  <w:num w:numId="6">
    <w:abstractNumId w:val="6"/>
  </w:num>
  <w:num w:numId="7">
    <w:abstractNumId w:val="27"/>
  </w:num>
  <w:num w:numId="8">
    <w:abstractNumId w:val="31"/>
  </w:num>
  <w:num w:numId="9">
    <w:abstractNumId w:val="3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4"/>
  </w:num>
  <w:num w:numId="13">
    <w:abstractNumId w:val="4"/>
  </w:num>
  <w:num w:numId="14">
    <w:abstractNumId w:val="22"/>
  </w:num>
  <w:num w:numId="15">
    <w:abstractNumId w:val="29"/>
  </w:num>
  <w:num w:numId="16">
    <w:abstractNumId w:val="2"/>
  </w:num>
  <w:num w:numId="17">
    <w:abstractNumId w:val="0"/>
  </w:num>
  <w:num w:numId="18">
    <w:abstractNumId w:val="7"/>
  </w:num>
  <w:num w:numId="19">
    <w:abstractNumId w:val="39"/>
  </w:num>
  <w:num w:numId="20">
    <w:abstractNumId w:val="14"/>
  </w:num>
  <w:num w:numId="21">
    <w:abstractNumId w:val="19"/>
  </w:num>
  <w:num w:numId="22">
    <w:abstractNumId w:val="3"/>
  </w:num>
  <w:num w:numId="23">
    <w:abstractNumId w:val="9"/>
  </w:num>
  <w:num w:numId="24">
    <w:abstractNumId w:val="30"/>
  </w:num>
  <w:num w:numId="25">
    <w:abstractNumId w:val="16"/>
  </w:num>
  <w:num w:numId="26">
    <w:abstractNumId w:val="20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"/>
  </w:num>
  <w:num w:numId="31">
    <w:abstractNumId w:val="23"/>
  </w:num>
  <w:num w:numId="32">
    <w:abstractNumId w:val="13"/>
  </w:num>
  <w:num w:numId="33">
    <w:abstractNumId w:val="32"/>
  </w:num>
  <w:num w:numId="34">
    <w:abstractNumId w:val="40"/>
  </w:num>
  <w:num w:numId="35">
    <w:abstractNumId w:val="41"/>
  </w:num>
  <w:num w:numId="36">
    <w:abstractNumId w:val="37"/>
  </w:num>
  <w:num w:numId="37">
    <w:abstractNumId w:val="8"/>
  </w:num>
  <w:num w:numId="38">
    <w:abstractNumId w:val="26"/>
  </w:num>
  <w:num w:numId="39">
    <w:abstractNumId w:val="38"/>
  </w:num>
  <w:num w:numId="40">
    <w:abstractNumId w:val="28"/>
  </w:num>
  <w:num w:numId="41">
    <w:abstractNumId w:val="3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A7"/>
    <w:rsid w:val="00000127"/>
    <w:rsid w:val="000039AB"/>
    <w:rsid w:val="00004E14"/>
    <w:rsid w:val="00014135"/>
    <w:rsid w:val="00016457"/>
    <w:rsid w:val="000209C1"/>
    <w:rsid w:val="0002318B"/>
    <w:rsid w:val="00025016"/>
    <w:rsid w:val="00025A1F"/>
    <w:rsid w:val="000344A9"/>
    <w:rsid w:val="000348ED"/>
    <w:rsid w:val="0004066F"/>
    <w:rsid w:val="000506F2"/>
    <w:rsid w:val="00051D0A"/>
    <w:rsid w:val="000554AC"/>
    <w:rsid w:val="00056B68"/>
    <w:rsid w:val="00062EAE"/>
    <w:rsid w:val="00064315"/>
    <w:rsid w:val="00065AF2"/>
    <w:rsid w:val="00065B90"/>
    <w:rsid w:val="00074B00"/>
    <w:rsid w:val="00080A78"/>
    <w:rsid w:val="00081CE3"/>
    <w:rsid w:val="000853EB"/>
    <w:rsid w:val="000961E6"/>
    <w:rsid w:val="00096F64"/>
    <w:rsid w:val="000A4AD0"/>
    <w:rsid w:val="000A7A6B"/>
    <w:rsid w:val="000A7CD2"/>
    <w:rsid w:val="000B133C"/>
    <w:rsid w:val="000B41EF"/>
    <w:rsid w:val="000B530B"/>
    <w:rsid w:val="000D19B2"/>
    <w:rsid w:val="000D2EC0"/>
    <w:rsid w:val="000E6048"/>
    <w:rsid w:val="000E6636"/>
    <w:rsid w:val="001036F0"/>
    <w:rsid w:val="0010446B"/>
    <w:rsid w:val="00112830"/>
    <w:rsid w:val="00112EDF"/>
    <w:rsid w:val="001163B2"/>
    <w:rsid w:val="001202FD"/>
    <w:rsid w:val="00123CD7"/>
    <w:rsid w:val="001418E6"/>
    <w:rsid w:val="001421B8"/>
    <w:rsid w:val="00144DED"/>
    <w:rsid w:val="00162346"/>
    <w:rsid w:val="00164B3C"/>
    <w:rsid w:val="00165604"/>
    <w:rsid w:val="00171574"/>
    <w:rsid w:val="00176CBF"/>
    <w:rsid w:val="0018103C"/>
    <w:rsid w:val="001909FC"/>
    <w:rsid w:val="001955A3"/>
    <w:rsid w:val="001A4C4D"/>
    <w:rsid w:val="001A6257"/>
    <w:rsid w:val="001A6489"/>
    <w:rsid w:val="001B4A00"/>
    <w:rsid w:val="001B4E7E"/>
    <w:rsid w:val="001B7C80"/>
    <w:rsid w:val="001C5A51"/>
    <w:rsid w:val="001D0ED5"/>
    <w:rsid w:val="001D3138"/>
    <w:rsid w:val="001E45BF"/>
    <w:rsid w:val="001F5E8A"/>
    <w:rsid w:val="002059F1"/>
    <w:rsid w:val="00224DCA"/>
    <w:rsid w:val="00225EC7"/>
    <w:rsid w:val="00232C79"/>
    <w:rsid w:val="00240A81"/>
    <w:rsid w:val="0025115D"/>
    <w:rsid w:val="00251744"/>
    <w:rsid w:val="00251DFA"/>
    <w:rsid w:val="00257FA8"/>
    <w:rsid w:val="00263846"/>
    <w:rsid w:val="00270D3D"/>
    <w:rsid w:val="002807D5"/>
    <w:rsid w:val="00283C1F"/>
    <w:rsid w:val="00284508"/>
    <w:rsid w:val="00287AE6"/>
    <w:rsid w:val="002925A0"/>
    <w:rsid w:val="00295FF8"/>
    <w:rsid w:val="002967D1"/>
    <w:rsid w:val="00297A19"/>
    <w:rsid w:val="002A05C3"/>
    <w:rsid w:val="002A0C82"/>
    <w:rsid w:val="002B2BD4"/>
    <w:rsid w:val="002C49B7"/>
    <w:rsid w:val="002C4A7A"/>
    <w:rsid w:val="002D4410"/>
    <w:rsid w:val="002D48D5"/>
    <w:rsid w:val="002E3EAB"/>
    <w:rsid w:val="002E5497"/>
    <w:rsid w:val="002E653C"/>
    <w:rsid w:val="002F6769"/>
    <w:rsid w:val="00310D53"/>
    <w:rsid w:val="00312173"/>
    <w:rsid w:val="0031704E"/>
    <w:rsid w:val="00320FB9"/>
    <w:rsid w:val="00323D46"/>
    <w:rsid w:val="003240FE"/>
    <w:rsid w:val="00336444"/>
    <w:rsid w:val="0034380C"/>
    <w:rsid w:val="0035334E"/>
    <w:rsid w:val="00356D17"/>
    <w:rsid w:val="00364E0A"/>
    <w:rsid w:val="0037092B"/>
    <w:rsid w:val="003741F1"/>
    <w:rsid w:val="00377A00"/>
    <w:rsid w:val="0038291F"/>
    <w:rsid w:val="00383B03"/>
    <w:rsid w:val="00392858"/>
    <w:rsid w:val="003969BB"/>
    <w:rsid w:val="003C003B"/>
    <w:rsid w:val="003C0342"/>
    <w:rsid w:val="003D5617"/>
    <w:rsid w:val="003F1D2F"/>
    <w:rsid w:val="003F35B6"/>
    <w:rsid w:val="003F3A7E"/>
    <w:rsid w:val="004210AD"/>
    <w:rsid w:val="00423367"/>
    <w:rsid w:val="00423556"/>
    <w:rsid w:val="00425E55"/>
    <w:rsid w:val="004364A7"/>
    <w:rsid w:val="00436F98"/>
    <w:rsid w:val="00447677"/>
    <w:rsid w:val="00450812"/>
    <w:rsid w:val="00452820"/>
    <w:rsid w:val="0046110F"/>
    <w:rsid w:val="00464118"/>
    <w:rsid w:val="00464B60"/>
    <w:rsid w:val="004650DE"/>
    <w:rsid w:val="0047240E"/>
    <w:rsid w:val="004744C5"/>
    <w:rsid w:val="00476973"/>
    <w:rsid w:val="004836B0"/>
    <w:rsid w:val="00491EC0"/>
    <w:rsid w:val="004A6CCC"/>
    <w:rsid w:val="004C3A1E"/>
    <w:rsid w:val="004C78FD"/>
    <w:rsid w:val="004D1290"/>
    <w:rsid w:val="004D2CAA"/>
    <w:rsid w:val="004D4BB1"/>
    <w:rsid w:val="004F2986"/>
    <w:rsid w:val="004F55DA"/>
    <w:rsid w:val="00503541"/>
    <w:rsid w:val="00510752"/>
    <w:rsid w:val="0051459F"/>
    <w:rsid w:val="0051662A"/>
    <w:rsid w:val="005223A6"/>
    <w:rsid w:val="00526FC3"/>
    <w:rsid w:val="00527C3A"/>
    <w:rsid w:val="0053064C"/>
    <w:rsid w:val="00531D2F"/>
    <w:rsid w:val="00532ABC"/>
    <w:rsid w:val="005454D1"/>
    <w:rsid w:val="00557110"/>
    <w:rsid w:val="0056085D"/>
    <w:rsid w:val="005678F9"/>
    <w:rsid w:val="00574BE8"/>
    <w:rsid w:val="00575634"/>
    <w:rsid w:val="00576067"/>
    <w:rsid w:val="00584594"/>
    <w:rsid w:val="00584932"/>
    <w:rsid w:val="0058627D"/>
    <w:rsid w:val="00590058"/>
    <w:rsid w:val="0059555B"/>
    <w:rsid w:val="005A0222"/>
    <w:rsid w:val="005A67B4"/>
    <w:rsid w:val="005B1150"/>
    <w:rsid w:val="005C3A96"/>
    <w:rsid w:val="005C491F"/>
    <w:rsid w:val="005C5FE4"/>
    <w:rsid w:val="005D106B"/>
    <w:rsid w:val="005E04EE"/>
    <w:rsid w:val="005E11DC"/>
    <w:rsid w:val="005F6ADD"/>
    <w:rsid w:val="00600269"/>
    <w:rsid w:val="00604C1D"/>
    <w:rsid w:val="00606F23"/>
    <w:rsid w:val="00610DCE"/>
    <w:rsid w:val="00615461"/>
    <w:rsid w:val="00624BD2"/>
    <w:rsid w:val="0063448C"/>
    <w:rsid w:val="00646C3A"/>
    <w:rsid w:val="0066513F"/>
    <w:rsid w:val="00675E80"/>
    <w:rsid w:val="006814F2"/>
    <w:rsid w:val="00684200"/>
    <w:rsid w:val="006874BF"/>
    <w:rsid w:val="006A339B"/>
    <w:rsid w:val="006A7FA6"/>
    <w:rsid w:val="006B000E"/>
    <w:rsid w:val="006B20B2"/>
    <w:rsid w:val="006B3A6E"/>
    <w:rsid w:val="006C36BC"/>
    <w:rsid w:val="006C3B9B"/>
    <w:rsid w:val="006C60EC"/>
    <w:rsid w:val="006D6A4E"/>
    <w:rsid w:val="006E0FD9"/>
    <w:rsid w:val="006E3C9D"/>
    <w:rsid w:val="006F003F"/>
    <w:rsid w:val="00704EE1"/>
    <w:rsid w:val="00720BA4"/>
    <w:rsid w:val="007213F6"/>
    <w:rsid w:val="0073747A"/>
    <w:rsid w:val="00737481"/>
    <w:rsid w:val="00746568"/>
    <w:rsid w:val="00747AC2"/>
    <w:rsid w:val="00747E15"/>
    <w:rsid w:val="00755F67"/>
    <w:rsid w:val="00757AA7"/>
    <w:rsid w:val="0077081B"/>
    <w:rsid w:val="0077118B"/>
    <w:rsid w:val="007717DC"/>
    <w:rsid w:val="00772D3D"/>
    <w:rsid w:val="00774A33"/>
    <w:rsid w:val="00777DD8"/>
    <w:rsid w:val="00781931"/>
    <w:rsid w:val="00782D3D"/>
    <w:rsid w:val="00787927"/>
    <w:rsid w:val="00793651"/>
    <w:rsid w:val="007A7461"/>
    <w:rsid w:val="007B0847"/>
    <w:rsid w:val="007B10BE"/>
    <w:rsid w:val="007B39EF"/>
    <w:rsid w:val="007C446E"/>
    <w:rsid w:val="007D5F4B"/>
    <w:rsid w:val="007E2A63"/>
    <w:rsid w:val="007E3C04"/>
    <w:rsid w:val="007E54C1"/>
    <w:rsid w:val="007E6562"/>
    <w:rsid w:val="007F18BF"/>
    <w:rsid w:val="007F2919"/>
    <w:rsid w:val="00800121"/>
    <w:rsid w:val="00801ABB"/>
    <w:rsid w:val="008063E8"/>
    <w:rsid w:val="008066BD"/>
    <w:rsid w:val="008108B9"/>
    <w:rsid w:val="008140C7"/>
    <w:rsid w:val="00837338"/>
    <w:rsid w:val="00846567"/>
    <w:rsid w:val="00846AEE"/>
    <w:rsid w:val="00852FA6"/>
    <w:rsid w:val="008564A4"/>
    <w:rsid w:val="00876B57"/>
    <w:rsid w:val="008823C5"/>
    <w:rsid w:val="008872B1"/>
    <w:rsid w:val="00891235"/>
    <w:rsid w:val="008945BD"/>
    <w:rsid w:val="008A0FCB"/>
    <w:rsid w:val="008A3626"/>
    <w:rsid w:val="008A4D60"/>
    <w:rsid w:val="008A590F"/>
    <w:rsid w:val="008B516A"/>
    <w:rsid w:val="008C0B24"/>
    <w:rsid w:val="008C653A"/>
    <w:rsid w:val="008E6FEF"/>
    <w:rsid w:val="008E7A01"/>
    <w:rsid w:val="008F2948"/>
    <w:rsid w:val="00902740"/>
    <w:rsid w:val="009079BD"/>
    <w:rsid w:val="00916411"/>
    <w:rsid w:val="00960E69"/>
    <w:rsid w:val="0096728F"/>
    <w:rsid w:val="00971102"/>
    <w:rsid w:val="00976129"/>
    <w:rsid w:val="00982A8C"/>
    <w:rsid w:val="00985162"/>
    <w:rsid w:val="009868EC"/>
    <w:rsid w:val="009916D3"/>
    <w:rsid w:val="0099328C"/>
    <w:rsid w:val="009950CA"/>
    <w:rsid w:val="009A1C59"/>
    <w:rsid w:val="009A1D87"/>
    <w:rsid w:val="009A21A8"/>
    <w:rsid w:val="009A3BE2"/>
    <w:rsid w:val="009A3D40"/>
    <w:rsid w:val="009B401A"/>
    <w:rsid w:val="009B7DB6"/>
    <w:rsid w:val="009C1E59"/>
    <w:rsid w:val="009C44F7"/>
    <w:rsid w:val="009D5DA7"/>
    <w:rsid w:val="009E20E6"/>
    <w:rsid w:val="009E42CA"/>
    <w:rsid w:val="009E786D"/>
    <w:rsid w:val="009F7884"/>
    <w:rsid w:val="00A065A1"/>
    <w:rsid w:val="00A126C8"/>
    <w:rsid w:val="00A20C6D"/>
    <w:rsid w:val="00A2678E"/>
    <w:rsid w:val="00A2736C"/>
    <w:rsid w:val="00A336FD"/>
    <w:rsid w:val="00A36A04"/>
    <w:rsid w:val="00A4073B"/>
    <w:rsid w:val="00A446D2"/>
    <w:rsid w:val="00A55EC7"/>
    <w:rsid w:val="00A6776C"/>
    <w:rsid w:val="00A77CE3"/>
    <w:rsid w:val="00A840D9"/>
    <w:rsid w:val="00A86B33"/>
    <w:rsid w:val="00A94968"/>
    <w:rsid w:val="00AB02AB"/>
    <w:rsid w:val="00AB56C8"/>
    <w:rsid w:val="00AB7C94"/>
    <w:rsid w:val="00AC1C5A"/>
    <w:rsid w:val="00AD62A2"/>
    <w:rsid w:val="00AE2D56"/>
    <w:rsid w:val="00AE54FE"/>
    <w:rsid w:val="00AF3F08"/>
    <w:rsid w:val="00B037B9"/>
    <w:rsid w:val="00B07B74"/>
    <w:rsid w:val="00B10D08"/>
    <w:rsid w:val="00B36C55"/>
    <w:rsid w:val="00B36CFF"/>
    <w:rsid w:val="00B46780"/>
    <w:rsid w:val="00B5048C"/>
    <w:rsid w:val="00B62298"/>
    <w:rsid w:val="00B71F40"/>
    <w:rsid w:val="00B85EA4"/>
    <w:rsid w:val="00B95056"/>
    <w:rsid w:val="00BA3127"/>
    <w:rsid w:val="00BB785C"/>
    <w:rsid w:val="00BC6A9F"/>
    <w:rsid w:val="00BD46A1"/>
    <w:rsid w:val="00BD7A17"/>
    <w:rsid w:val="00BF1922"/>
    <w:rsid w:val="00BF7E99"/>
    <w:rsid w:val="00BF7F44"/>
    <w:rsid w:val="00C03A18"/>
    <w:rsid w:val="00C04BBD"/>
    <w:rsid w:val="00C06C65"/>
    <w:rsid w:val="00C14045"/>
    <w:rsid w:val="00C15667"/>
    <w:rsid w:val="00C202C0"/>
    <w:rsid w:val="00C30CE7"/>
    <w:rsid w:val="00C362B6"/>
    <w:rsid w:val="00C425ED"/>
    <w:rsid w:val="00C46ECA"/>
    <w:rsid w:val="00C479AD"/>
    <w:rsid w:val="00C60F88"/>
    <w:rsid w:val="00C67C13"/>
    <w:rsid w:val="00C73831"/>
    <w:rsid w:val="00C87950"/>
    <w:rsid w:val="00C87BF6"/>
    <w:rsid w:val="00CA7AB6"/>
    <w:rsid w:val="00CC2C49"/>
    <w:rsid w:val="00CC4852"/>
    <w:rsid w:val="00CD24AE"/>
    <w:rsid w:val="00CE6E5D"/>
    <w:rsid w:val="00D07002"/>
    <w:rsid w:val="00D13A71"/>
    <w:rsid w:val="00D16D39"/>
    <w:rsid w:val="00D2301C"/>
    <w:rsid w:val="00D37A36"/>
    <w:rsid w:val="00D37FCD"/>
    <w:rsid w:val="00D51539"/>
    <w:rsid w:val="00D60E93"/>
    <w:rsid w:val="00D803A6"/>
    <w:rsid w:val="00D8787B"/>
    <w:rsid w:val="00D924B3"/>
    <w:rsid w:val="00DA76F1"/>
    <w:rsid w:val="00DB5150"/>
    <w:rsid w:val="00DB52DF"/>
    <w:rsid w:val="00DB6E2A"/>
    <w:rsid w:val="00DC4EE9"/>
    <w:rsid w:val="00DC4F5D"/>
    <w:rsid w:val="00DD3143"/>
    <w:rsid w:val="00DD32CE"/>
    <w:rsid w:val="00DE6C46"/>
    <w:rsid w:val="00DF0FD7"/>
    <w:rsid w:val="00DF3C99"/>
    <w:rsid w:val="00DF6A72"/>
    <w:rsid w:val="00E02042"/>
    <w:rsid w:val="00E02FAC"/>
    <w:rsid w:val="00E03A81"/>
    <w:rsid w:val="00E046E8"/>
    <w:rsid w:val="00E1067C"/>
    <w:rsid w:val="00E11E9F"/>
    <w:rsid w:val="00E12724"/>
    <w:rsid w:val="00E1399A"/>
    <w:rsid w:val="00E168CC"/>
    <w:rsid w:val="00E21314"/>
    <w:rsid w:val="00E22A88"/>
    <w:rsid w:val="00E24D71"/>
    <w:rsid w:val="00E43A38"/>
    <w:rsid w:val="00E4441A"/>
    <w:rsid w:val="00E51418"/>
    <w:rsid w:val="00E54B9F"/>
    <w:rsid w:val="00E6142C"/>
    <w:rsid w:val="00E755A7"/>
    <w:rsid w:val="00E8772D"/>
    <w:rsid w:val="00E927E4"/>
    <w:rsid w:val="00EB2479"/>
    <w:rsid w:val="00EC494E"/>
    <w:rsid w:val="00EC671C"/>
    <w:rsid w:val="00EC6EE7"/>
    <w:rsid w:val="00ED3ED6"/>
    <w:rsid w:val="00ED4CD3"/>
    <w:rsid w:val="00ED4ECB"/>
    <w:rsid w:val="00EE0E0E"/>
    <w:rsid w:val="00EE0E4D"/>
    <w:rsid w:val="00EE4877"/>
    <w:rsid w:val="00EE5774"/>
    <w:rsid w:val="00EF16E6"/>
    <w:rsid w:val="00EF5075"/>
    <w:rsid w:val="00EF7088"/>
    <w:rsid w:val="00F006C2"/>
    <w:rsid w:val="00F10A3A"/>
    <w:rsid w:val="00F14E97"/>
    <w:rsid w:val="00F158C4"/>
    <w:rsid w:val="00F16874"/>
    <w:rsid w:val="00F30B77"/>
    <w:rsid w:val="00F319D7"/>
    <w:rsid w:val="00F4655E"/>
    <w:rsid w:val="00F50CB4"/>
    <w:rsid w:val="00F51EB2"/>
    <w:rsid w:val="00F525C1"/>
    <w:rsid w:val="00F54ABB"/>
    <w:rsid w:val="00F579F7"/>
    <w:rsid w:val="00F603E1"/>
    <w:rsid w:val="00F63433"/>
    <w:rsid w:val="00F805AA"/>
    <w:rsid w:val="00F831F1"/>
    <w:rsid w:val="00FA2589"/>
    <w:rsid w:val="00FA3898"/>
    <w:rsid w:val="00FB61D3"/>
    <w:rsid w:val="00FB69C4"/>
    <w:rsid w:val="00FB6B3C"/>
    <w:rsid w:val="00FC1E40"/>
    <w:rsid w:val="00FC2D5A"/>
    <w:rsid w:val="00FD1037"/>
    <w:rsid w:val="00FD1089"/>
    <w:rsid w:val="00FD2888"/>
    <w:rsid w:val="00FD3010"/>
    <w:rsid w:val="00FE21BC"/>
    <w:rsid w:val="00FE3CB4"/>
    <w:rsid w:val="00FF0BA2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9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7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755A7"/>
    <w:pPr>
      <w:keepNext/>
      <w:jc w:val="center"/>
      <w:outlineLvl w:val="5"/>
    </w:pPr>
    <w:rPr>
      <w:rFonts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unhideWhenUsed/>
    <w:qFormat/>
    <w:rsid w:val="00E755A7"/>
    <w:pPr>
      <w:keepNext/>
      <w:jc w:val="center"/>
      <w:outlineLvl w:val="6"/>
    </w:pPr>
    <w:rPr>
      <w:rFonts w:cs="Courier New"/>
      <w:color w:val="0000FF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755A7"/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55A7"/>
    <w:rPr>
      <w:rFonts w:ascii="Times New Roman" w:eastAsia="Times New Roman" w:hAnsi="Times New Roman" w:cs="Courier New"/>
      <w:color w:val="0000FF"/>
      <w:sz w:val="40"/>
      <w:szCs w:val="20"/>
      <w:effect w:val="none"/>
      <w:lang w:eastAsia="ru-RU"/>
    </w:rPr>
  </w:style>
  <w:style w:type="paragraph" w:styleId="a3">
    <w:name w:val="Body Text"/>
    <w:basedOn w:val="a"/>
    <w:link w:val="a4"/>
    <w:unhideWhenUsed/>
    <w:rsid w:val="00E755A7"/>
    <w:pPr>
      <w:jc w:val="both"/>
    </w:pPr>
    <w:rPr>
      <w:rFonts w:cs="Courier New"/>
      <w:color w:val="00008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755A7"/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5A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4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A0C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3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C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27C3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24D71"/>
    <w:rPr>
      <w:b/>
      <w:bCs/>
    </w:rPr>
  </w:style>
  <w:style w:type="paragraph" w:styleId="ab">
    <w:name w:val="No Spacing"/>
    <w:uiPriority w:val="1"/>
    <w:qFormat/>
    <w:rsid w:val="00721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9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7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755A7"/>
    <w:pPr>
      <w:keepNext/>
      <w:jc w:val="center"/>
      <w:outlineLvl w:val="5"/>
    </w:pPr>
    <w:rPr>
      <w:rFonts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unhideWhenUsed/>
    <w:qFormat/>
    <w:rsid w:val="00E755A7"/>
    <w:pPr>
      <w:keepNext/>
      <w:jc w:val="center"/>
      <w:outlineLvl w:val="6"/>
    </w:pPr>
    <w:rPr>
      <w:rFonts w:cs="Courier New"/>
      <w:color w:val="0000FF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755A7"/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55A7"/>
    <w:rPr>
      <w:rFonts w:ascii="Times New Roman" w:eastAsia="Times New Roman" w:hAnsi="Times New Roman" w:cs="Courier New"/>
      <w:color w:val="0000FF"/>
      <w:sz w:val="40"/>
      <w:szCs w:val="20"/>
      <w:effect w:val="none"/>
      <w:lang w:eastAsia="ru-RU"/>
    </w:rPr>
  </w:style>
  <w:style w:type="paragraph" w:styleId="a3">
    <w:name w:val="Body Text"/>
    <w:basedOn w:val="a"/>
    <w:link w:val="a4"/>
    <w:unhideWhenUsed/>
    <w:rsid w:val="00E755A7"/>
    <w:pPr>
      <w:jc w:val="both"/>
    </w:pPr>
    <w:rPr>
      <w:rFonts w:cs="Courier New"/>
      <w:color w:val="00008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755A7"/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5A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4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A0C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3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C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27C3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24D71"/>
    <w:rPr>
      <w:b/>
      <w:bCs/>
    </w:rPr>
  </w:style>
  <w:style w:type="paragraph" w:styleId="ab">
    <w:name w:val="No Spacing"/>
    <w:uiPriority w:val="1"/>
    <w:qFormat/>
    <w:rsid w:val="00721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D4D6-B776-46B7-A237-C75BDEF5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Пользователь</cp:lastModifiedBy>
  <cp:revision>4</cp:revision>
  <cp:lastPrinted>2020-02-17T05:41:00Z</cp:lastPrinted>
  <dcterms:created xsi:type="dcterms:W3CDTF">2020-02-17T05:50:00Z</dcterms:created>
  <dcterms:modified xsi:type="dcterms:W3CDTF">2025-03-13T07:40:00Z</dcterms:modified>
</cp:coreProperties>
</file>