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88" w:rsidRDefault="000B4888" w:rsidP="00336C06">
      <w:pPr>
        <w:pStyle w:val="af"/>
      </w:pPr>
      <w:r>
        <w:t>Ханты -Мансийский автономный округ – Югра</w:t>
      </w:r>
    </w:p>
    <w:p w:rsidR="000B4888" w:rsidRDefault="000B4888" w:rsidP="000B4888">
      <w:pPr>
        <w:pStyle w:val="af"/>
        <w:tabs>
          <w:tab w:val="center" w:pos="4549"/>
          <w:tab w:val="left" w:pos="7215"/>
        </w:tabs>
        <w:jc w:val="left"/>
      </w:pPr>
      <w:r>
        <w:tab/>
        <w:t>Советский район</w:t>
      </w:r>
    </w:p>
    <w:p w:rsidR="000B4888" w:rsidRDefault="000B4888" w:rsidP="000B4888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 ПОСЕЛЕНИЯ  ПИОНЕРСКИЙ</w:t>
      </w:r>
    </w:p>
    <w:p w:rsidR="000B4888" w:rsidRDefault="000B4888" w:rsidP="000B4888">
      <w:pPr>
        <w:spacing w:line="240" w:lineRule="atLeast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</w:t>
      </w:r>
    </w:p>
    <w:p w:rsidR="000B4888" w:rsidRDefault="000B4888" w:rsidP="000B4888">
      <w:pPr>
        <w:rPr>
          <w:sz w:val="28"/>
          <w:szCs w:val="28"/>
        </w:rPr>
      </w:pPr>
    </w:p>
    <w:p w:rsidR="000B4888" w:rsidRDefault="000B4888" w:rsidP="000B4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4888" w:rsidRDefault="00657031" w:rsidP="000B4888">
      <w:r>
        <w:t xml:space="preserve"> «20</w:t>
      </w:r>
      <w:r w:rsidR="00FB0E76">
        <w:t>»  января  2012</w:t>
      </w:r>
      <w:r w:rsidR="000B4888">
        <w:t xml:space="preserve">  г.                                                                                     №   </w:t>
      </w:r>
      <w:r>
        <w:t>09</w:t>
      </w:r>
      <w:r w:rsidR="000B4888">
        <w:t xml:space="preserve">   </w:t>
      </w:r>
    </w:p>
    <w:p w:rsidR="000B4888" w:rsidRDefault="000B4888" w:rsidP="000B4888">
      <w:pPr>
        <w:jc w:val="center"/>
      </w:pPr>
    </w:p>
    <w:p w:rsidR="000B4888" w:rsidRDefault="000B4888" w:rsidP="000B4888">
      <w:pPr>
        <w:rPr>
          <w:b/>
        </w:rPr>
      </w:pPr>
    </w:p>
    <w:p w:rsidR="000B4888" w:rsidRDefault="000B4888" w:rsidP="000B4888">
      <w:pPr>
        <w:rPr>
          <w:bCs/>
        </w:rPr>
      </w:pPr>
      <w:r w:rsidRPr="00E04A04">
        <w:rPr>
          <w:bCs/>
        </w:rPr>
        <w:t xml:space="preserve">Об утверждении административного регламента </w:t>
      </w:r>
    </w:p>
    <w:p w:rsidR="000B4888" w:rsidRDefault="000B4888" w:rsidP="000B4888">
      <w:pPr>
        <w:rPr>
          <w:bCs/>
        </w:rPr>
      </w:pPr>
      <w:r>
        <w:rPr>
          <w:bCs/>
        </w:rPr>
        <w:t xml:space="preserve">по предоставлению муниципальной услуги </w:t>
      </w:r>
    </w:p>
    <w:p w:rsidR="000B4888" w:rsidRDefault="000B4888" w:rsidP="000B4888">
      <w:r>
        <w:rPr>
          <w:bCs/>
        </w:rPr>
        <w:t xml:space="preserve">«Прием заявлений </w:t>
      </w:r>
      <w:r w:rsidRPr="00D50339">
        <w:t>и выдач</w:t>
      </w:r>
      <w:r>
        <w:t>а</w:t>
      </w:r>
      <w:r w:rsidRPr="00D50339">
        <w:t xml:space="preserve"> документов о </w:t>
      </w:r>
    </w:p>
    <w:p w:rsidR="000B4888" w:rsidRDefault="000B4888" w:rsidP="000B4888">
      <w:r w:rsidRPr="00D50339">
        <w:t xml:space="preserve">согласовании переустройства и (или) перепланировки </w:t>
      </w:r>
    </w:p>
    <w:p w:rsidR="000B4888" w:rsidRPr="000B4888" w:rsidRDefault="000B4888" w:rsidP="000B4888">
      <w:pPr>
        <w:rPr>
          <w:bCs/>
        </w:rPr>
      </w:pPr>
      <w:r w:rsidRPr="00D50339">
        <w:t>жилого помещения</w:t>
      </w:r>
      <w:r>
        <w:t>»</w:t>
      </w:r>
    </w:p>
    <w:p w:rsidR="000B4888" w:rsidRDefault="000B4888" w:rsidP="000B4888"/>
    <w:p w:rsidR="000B4888" w:rsidRPr="006A37EB" w:rsidRDefault="000B4888" w:rsidP="000B4888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 xml:space="preserve">Руководствуясь </w:t>
      </w:r>
      <w:hyperlink r:id="rId7" w:history="1">
        <w:r w:rsidRPr="006A37EB">
          <w:t>Федеральным законом</w:t>
        </w:r>
      </w:hyperlink>
      <w:r w:rsidRPr="006A37EB">
        <w:t xml:space="preserve"> от 2</w:t>
      </w:r>
      <w:r>
        <w:t>7.07.2010 N 210-ФЗ «</w:t>
      </w:r>
      <w:r w:rsidRPr="006A37EB">
        <w:t>Об организации предоставления госуда</w:t>
      </w:r>
      <w:r>
        <w:t>рственных и муниципальных услуг»</w:t>
      </w:r>
      <w:r w:rsidRPr="006A37EB">
        <w:t xml:space="preserve">, </w:t>
      </w:r>
      <w:hyperlink r:id="rId8" w:history="1">
        <w:r w:rsidRPr="006A37EB">
          <w:t>Федеральным законом</w:t>
        </w:r>
      </w:hyperlink>
      <w:r>
        <w:t xml:space="preserve"> от 06.10.2003 N 131-ФЗ «</w:t>
      </w:r>
      <w:r w:rsidRPr="006A37EB">
        <w:t>Об общих принципах организации местного самоуп</w:t>
      </w:r>
      <w:r>
        <w:t>равления в Российской Федерации»</w:t>
      </w:r>
      <w:r w:rsidRPr="006A37EB">
        <w:t xml:space="preserve">, </w:t>
      </w:r>
      <w:hyperlink r:id="rId9" w:history="1">
        <w:r w:rsidRPr="006A37EB">
          <w:t>Уставом</w:t>
        </w:r>
      </w:hyperlink>
      <w:r w:rsidRPr="006A37EB">
        <w:t xml:space="preserve"> город</w:t>
      </w:r>
      <w:r>
        <w:t>ского поселения Пионерский</w:t>
      </w:r>
      <w:r w:rsidRPr="006A37EB">
        <w:t>:</w:t>
      </w:r>
    </w:p>
    <w:p w:rsidR="000B4888" w:rsidRPr="006A37EB" w:rsidRDefault="000B4888" w:rsidP="000B4888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0" w:name="sub_1"/>
      <w:r w:rsidRPr="006A37EB">
        <w:t>1. Утвердить административный регламент оказания муниципальной у</w:t>
      </w:r>
      <w:r>
        <w:t>слуги «П</w:t>
      </w:r>
      <w:r w:rsidRPr="00D50339">
        <w:t>рием заявлений и выдач</w:t>
      </w:r>
      <w:r>
        <w:t>а</w:t>
      </w:r>
      <w:r w:rsidRPr="00D50339">
        <w:t xml:space="preserve"> документов о согласовании переустройства и (или) перепланировки жилого помещения</w:t>
      </w:r>
      <w:r>
        <w:t>» (</w:t>
      </w:r>
      <w:hyperlink w:anchor="sub_1000" w:history="1">
        <w:r w:rsidRPr="006A37EB">
          <w:t>приложени</w:t>
        </w:r>
      </w:hyperlink>
      <w:r>
        <w:t>е)</w:t>
      </w:r>
      <w:r w:rsidRPr="006A37EB">
        <w:t>.</w:t>
      </w:r>
    </w:p>
    <w:p w:rsidR="000B4888" w:rsidRPr="006A37EB" w:rsidRDefault="000B4888" w:rsidP="000B4888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1" w:name="sub_2"/>
      <w:bookmarkEnd w:id="0"/>
      <w:r w:rsidRPr="006A37EB">
        <w:t xml:space="preserve">2. Настоящее постановление вступает в силу после его </w:t>
      </w:r>
      <w:hyperlink r:id="rId10" w:history="1">
        <w:r w:rsidRPr="006A37EB">
          <w:t>официального опубликования</w:t>
        </w:r>
      </w:hyperlink>
      <w:r w:rsidRPr="006A37EB">
        <w:t>.</w:t>
      </w:r>
    </w:p>
    <w:p w:rsidR="000B4888" w:rsidRPr="001D27E6" w:rsidRDefault="000B4888" w:rsidP="000B4888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2" w:name="sub_3"/>
      <w:bookmarkEnd w:id="1"/>
      <w:r w:rsidRPr="006A37EB">
        <w:t xml:space="preserve">3. </w:t>
      </w:r>
      <w:hyperlink r:id="rId11" w:history="1">
        <w:r w:rsidRPr="006A37EB">
          <w:t>Опубликовать</w:t>
        </w:r>
      </w:hyperlink>
      <w:r w:rsidRPr="006A37EB">
        <w:t xml:space="preserve"> настоящее постановление в</w:t>
      </w:r>
      <w:r>
        <w:t xml:space="preserve"> муниципальном средстве </w:t>
      </w:r>
      <w:r w:rsidRPr="001D27E6">
        <w:t xml:space="preserve">информации </w:t>
      </w:r>
      <w:r>
        <w:t>бюллетене</w:t>
      </w:r>
      <w:r w:rsidRPr="001D27E6">
        <w:t xml:space="preserve"> «Пионерский Вестник»</w:t>
      </w:r>
      <w:r w:rsidRPr="006A37EB">
        <w:t xml:space="preserve"> и разместить на </w:t>
      </w:r>
      <w:hyperlink r:id="rId12" w:history="1">
        <w:r w:rsidRPr="006A37EB">
          <w:t>сайте</w:t>
        </w:r>
      </w:hyperlink>
      <w:r w:rsidRPr="006A37EB">
        <w:t xml:space="preserve"> администрации</w:t>
      </w:r>
      <w:r>
        <w:t xml:space="preserve"> городского поселения Пионерский</w:t>
      </w:r>
      <w:r w:rsidRPr="006A37EB">
        <w:t>.</w:t>
      </w:r>
      <w:r w:rsidRPr="001D27E6">
        <w:rPr>
          <w:sz w:val="20"/>
          <w:szCs w:val="20"/>
        </w:rPr>
        <w:t xml:space="preserve"> </w:t>
      </w:r>
    </w:p>
    <w:p w:rsidR="000B4888" w:rsidRPr="006A37EB" w:rsidRDefault="000B4888" w:rsidP="000B4888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3" w:name="sub_4"/>
      <w:bookmarkEnd w:id="2"/>
      <w:r w:rsidRPr="006A37EB">
        <w:t xml:space="preserve">4. Контроль за выполнением постановления </w:t>
      </w:r>
      <w:r>
        <w:t>оставляю за собой.</w:t>
      </w:r>
    </w:p>
    <w:bookmarkEnd w:id="3"/>
    <w:p w:rsidR="000B4888" w:rsidRPr="006A37EB" w:rsidRDefault="000B4888" w:rsidP="000B4888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237"/>
        <w:gridCol w:w="3125"/>
      </w:tblGrid>
      <w:tr w:rsidR="000B4888" w:rsidRPr="006A37EB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888" w:rsidRPr="006A37EB" w:rsidRDefault="000B4888" w:rsidP="00A025B0">
            <w:pPr>
              <w:tabs>
                <w:tab w:val="left" w:pos="9900"/>
              </w:tabs>
              <w:autoSpaceDE w:val="0"/>
              <w:autoSpaceDN w:val="0"/>
              <w:adjustRightInd w:val="0"/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888" w:rsidRPr="006A37EB" w:rsidRDefault="000B4888" w:rsidP="00A025B0">
            <w:pPr>
              <w:tabs>
                <w:tab w:val="left" w:pos="9900"/>
              </w:tabs>
              <w:autoSpaceDE w:val="0"/>
              <w:autoSpaceDN w:val="0"/>
              <w:adjustRightInd w:val="0"/>
              <w:jc w:val="right"/>
            </w:pPr>
          </w:p>
        </w:tc>
      </w:tr>
    </w:tbl>
    <w:p w:rsidR="000B4888" w:rsidRDefault="000B4888" w:rsidP="000B4888">
      <w:pPr>
        <w:pStyle w:val="af9"/>
        <w:shd w:val="clear" w:color="auto" w:fill="FFFFFF"/>
      </w:pPr>
    </w:p>
    <w:p w:rsidR="000B4888" w:rsidRDefault="000B4888" w:rsidP="000B4888">
      <w:pPr>
        <w:pStyle w:val="af9"/>
        <w:shd w:val="clear" w:color="auto" w:fill="FFFFFF"/>
      </w:pPr>
    </w:p>
    <w:p w:rsidR="000B4888" w:rsidRDefault="000B4888" w:rsidP="000B4888">
      <w:pPr>
        <w:pStyle w:val="af9"/>
        <w:shd w:val="clear" w:color="auto" w:fill="FFFFFF"/>
      </w:pPr>
      <w:r>
        <w:t>Глава городского поселения</w:t>
      </w:r>
    </w:p>
    <w:p w:rsidR="000B4888" w:rsidRDefault="000B4888" w:rsidP="000B4888">
      <w:pPr>
        <w:pStyle w:val="af9"/>
        <w:shd w:val="clear" w:color="auto" w:fill="FFFFFF"/>
      </w:pPr>
      <w:r>
        <w:t>Пионерский                                                                                           В.С. Зубчик</w:t>
      </w:r>
    </w:p>
    <w:p w:rsidR="000B4888" w:rsidRPr="006A37EB" w:rsidRDefault="000B4888" w:rsidP="000B4888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B0E76" w:rsidRDefault="00FB0E76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Default="000B4888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888" w:rsidRPr="000B4888" w:rsidRDefault="00FB0E76" w:rsidP="00657031">
      <w:pPr>
        <w:widowControl w:val="0"/>
        <w:autoSpaceDE w:val="0"/>
        <w:autoSpaceDN w:val="0"/>
        <w:adjustRightInd w:val="0"/>
        <w:ind w:left="5670"/>
      </w:pPr>
      <w:r>
        <w:lastRenderedPageBreak/>
        <w:t>Приложение к Постановлению А</w:t>
      </w:r>
      <w:r w:rsidR="000B4888" w:rsidRPr="000B4888">
        <w:t>дминистрации городского поселения</w:t>
      </w:r>
      <w:r>
        <w:t xml:space="preserve"> Пионерский от </w:t>
      </w:r>
      <w:r w:rsidR="00657031">
        <w:t>20.01.</w:t>
      </w:r>
      <w:r>
        <w:t>2012</w:t>
      </w:r>
      <w:r w:rsidR="00657031">
        <w:t xml:space="preserve"> г. № 09</w:t>
      </w:r>
    </w:p>
    <w:p w:rsidR="000B4888" w:rsidRDefault="000B4888" w:rsidP="000B4888">
      <w:pPr>
        <w:widowControl w:val="0"/>
        <w:autoSpaceDE w:val="0"/>
        <w:autoSpaceDN w:val="0"/>
        <w:adjustRightInd w:val="0"/>
        <w:ind w:left="6237"/>
        <w:jc w:val="center"/>
        <w:rPr>
          <w:b/>
        </w:rPr>
      </w:pPr>
    </w:p>
    <w:p w:rsidR="007F0729" w:rsidRPr="00D50339" w:rsidRDefault="007F0729" w:rsidP="000B48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0339">
        <w:rPr>
          <w:b/>
        </w:rPr>
        <w:t>АДМИНИСТРАТИВНЫЙ РЕГЛАМЕНТ</w:t>
      </w:r>
    </w:p>
    <w:p w:rsidR="007F0729" w:rsidRPr="00D50339" w:rsidRDefault="00874D7E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предоставлению муниципальной услуги</w:t>
      </w:r>
    </w:p>
    <w:p w:rsidR="007F0729" w:rsidRPr="00D50339" w:rsidRDefault="007F0729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0339">
        <w:rPr>
          <w:b/>
        </w:rPr>
        <w:t>«</w:t>
      </w:r>
      <w:r w:rsidR="003945D3">
        <w:rPr>
          <w:b/>
          <w:smallCaps/>
        </w:rPr>
        <w:t>ПРИЁ</w:t>
      </w:r>
      <w:r w:rsidR="00074BD9" w:rsidRPr="00CB296A">
        <w:rPr>
          <w:b/>
          <w:smallCaps/>
        </w:rPr>
        <w:t>М ЗА</w:t>
      </w:r>
      <w:r w:rsidR="001C1434" w:rsidRPr="00CB296A">
        <w:rPr>
          <w:b/>
          <w:smallCaps/>
        </w:rPr>
        <w:t>Я</w:t>
      </w:r>
      <w:r w:rsidR="00074BD9" w:rsidRPr="00CB296A">
        <w:rPr>
          <w:b/>
          <w:smallCaps/>
        </w:rPr>
        <w:t xml:space="preserve">ВЛЕНИЙ И </w:t>
      </w:r>
      <w:r w:rsidR="00E7057E" w:rsidRPr="00CB296A">
        <w:rPr>
          <w:b/>
          <w:smallCaps/>
        </w:rPr>
        <w:t xml:space="preserve">ВЫДАЧА </w:t>
      </w:r>
      <w:r w:rsidR="00074BD9" w:rsidRPr="00CB296A">
        <w:rPr>
          <w:b/>
          <w:smallCaps/>
        </w:rPr>
        <w:t>ДОКУМЕНТОВ</w:t>
      </w:r>
      <w:r w:rsidR="00E7057E" w:rsidRPr="00CB296A">
        <w:rPr>
          <w:b/>
          <w:smallCaps/>
        </w:rPr>
        <w:t xml:space="preserve"> О </w:t>
      </w:r>
      <w:r w:rsidR="00826FD5" w:rsidRPr="00CB296A">
        <w:rPr>
          <w:b/>
          <w:smallCaps/>
        </w:rPr>
        <w:t>СОГЛАСОВАНИ</w:t>
      </w:r>
      <w:r w:rsidR="00E7057E" w:rsidRPr="00CB296A">
        <w:rPr>
          <w:b/>
          <w:smallCaps/>
        </w:rPr>
        <w:t>И</w:t>
      </w:r>
      <w:r w:rsidR="00826FD5" w:rsidRPr="00CB296A">
        <w:rPr>
          <w:b/>
          <w:smallCaps/>
        </w:rPr>
        <w:t xml:space="preserve"> ПЕРЕУСТРОЙСТВА</w:t>
      </w:r>
      <w:r w:rsidR="00005269" w:rsidRPr="00CB296A">
        <w:rPr>
          <w:b/>
          <w:smallCaps/>
        </w:rPr>
        <w:t xml:space="preserve"> И </w:t>
      </w:r>
      <w:r w:rsidR="00826FD5" w:rsidRPr="00CB296A">
        <w:rPr>
          <w:b/>
          <w:smallCaps/>
        </w:rPr>
        <w:t>(ИЛИ) ПЕРЕПЛАНИРОВКИ ЖИЛ</w:t>
      </w:r>
      <w:r w:rsidR="00074BD9" w:rsidRPr="00CB296A">
        <w:rPr>
          <w:b/>
          <w:smallCaps/>
        </w:rPr>
        <w:t>ОГО</w:t>
      </w:r>
      <w:r w:rsidR="00826FD5" w:rsidRPr="00CB296A">
        <w:rPr>
          <w:b/>
          <w:smallCaps/>
        </w:rPr>
        <w:t xml:space="preserve"> ПОМЕЩЕНИ</w:t>
      </w:r>
      <w:r w:rsidR="00074BD9" w:rsidRPr="00CB296A">
        <w:rPr>
          <w:b/>
          <w:smallCaps/>
        </w:rPr>
        <w:t>Я</w:t>
      </w:r>
      <w:r w:rsidRPr="00D50339">
        <w:rPr>
          <w:b/>
        </w:rPr>
        <w:t>»</w:t>
      </w:r>
    </w:p>
    <w:p w:rsidR="007F0729" w:rsidRPr="00D50339" w:rsidRDefault="007F0729" w:rsidP="00105401">
      <w:pPr>
        <w:widowControl w:val="0"/>
        <w:autoSpaceDE w:val="0"/>
        <w:autoSpaceDN w:val="0"/>
        <w:adjustRightInd w:val="0"/>
      </w:pPr>
    </w:p>
    <w:p w:rsidR="00874D7E" w:rsidRPr="00D50339" w:rsidRDefault="00105401" w:rsidP="000B4888">
      <w:pPr>
        <w:widowControl w:val="0"/>
        <w:autoSpaceDE w:val="0"/>
        <w:autoSpaceDN w:val="0"/>
        <w:adjustRightInd w:val="0"/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732C2B">
          <w:rPr>
            <w:b/>
          </w:rPr>
          <w:t>.</w:t>
        </w:r>
      </w:smartTag>
      <w:r w:rsidRPr="00732C2B">
        <w:rPr>
          <w:b/>
        </w:rPr>
        <w:t xml:space="preserve"> </w:t>
      </w:r>
      <w:r w:rsidR="007F0729" w:rsidRPr="00D50339">
        <w:rPr>
          <w:b/>
        </w:rPr>
        <w:t>Общие положения</w:t>
      </w:r>
    </w:p>
    <w:p w:rsidR="00874D7E" w:rsidRPr="0057286B" w:rsidRDefault="00AE5266" w:rsidP="00105401">
      <w:pPr>
        <w:jc w:val="center"/>
        <w:rPr>
          <w:b/>
          <w:bCs/>
        </w:rPr>
      </w:pPr>
      <w:r>
        <w:rPr>
          <w:b/>
          <w:bCs/>
        </w:rPr>
        <w:t>1.</w:t>
      </w:r>
      <w:r w:rsidR="00874D7E" w:rsidRPr="0057286B">
        <w:rPr>
          <w:b/>
          <w:bCs/>
        </w:rPr>
        <w:t xml:space="preserve"> Цель разработки административного регламента</w:t>
      </w:r>
    </w:p>
    <w:p w:rsidR="00874D7E" w:rsidRDefault="007F0729" w:rsidP="000B4888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t>Административный регламент предоставлени</w:t>
      </w:r>
      <w:r w:rsidR="00706A3F" w:rsidRPr="00D50339">
        <w:t>я</w:t>
      </w:r>
      <w:r w:rsidRPr="00D50339">
        <w:t xml:space="preserve"> муниципальной услуги </w:t>
      </w:r>
      <w:r w:rsidR="00874D7E">
        <w:t>«П</w:t>
      </w:r>
      <w:r w:rsidR="00074BD9" w:rsidRPr="00D50339">
        <w:t>рием заявлений и выдач</w:t>
      </w:r>
      <w:r w:rsidR="00874D7E">
        <w:t>а</w:t>
      </w:r>
      <w:r w:rsidR="00074BD9" w:rsidRPr="00D50339">
        <w:t xml:space="preserve"> документов о согласовании переустройства и (или) перепланировки жилого помещения</w:t>
      </w:r>
      <w:r w:rsidR="00874D7E">
        <w:t>»</w:t>
      </w:r>
      <w:r w:rsidR="00005269" w:rsidRPr="00D50339">
        <w:t xml:space="preserve"> </w:t>
      </w:r>
      <w:r w:rsidRPr="00D50339">
        <w:t xml:space="preserve"> (далее </w:t>
      </w:r>
      <w:r w:rsidR="00874D7E">
        <w:t>–</w:t>
      </w:r>
      <w:r w:rsidRPr="00D50339">
        <w:t xml:space="preserve"> </w:t>
      </w:r>
      <w:r w:rsidR="00874D7E">
        <w:t>административный р</w:t>
      </w:r>
      <w:r w:rsidRPr="00D50339">
        <w:t xml:space="preserve">егламент) разработан в целях </w:t>
      </w:r>
      <w:r w:rsidR="00874D7E" w:rsidRPr="005961A4">
        <w:t xml:space="preserve">повышения прозрачности деятельности </w:t>
      </w:r>
      <w:r w:rsidR="00607FE8">
        <w:t xml:space="preserve">Администрации городского поселения Пионерский </w:t>
      </w:r>
      <w:r w:rsidR="00874D7E" w:rsidRPr="005961A4">
        <w:t xml:space="preserve">при предоставлении муниципальной услуги, повышения </w:t>
      </w:r>
      <w:r w:rsidRPr="00D50339">
        <w:t xml:space="preserve">качества </w:t>
      </w:r>
      <w:r w:rsidR="00874D7E">
        <w:t xml:space="preserve">исполнения </w:t>
      </w:r>
      <w:r w:rsidRPr="00D50339">
        <w:t xml:space="preserve">и доступности </w:t>
      </w:r>
      <w:r w:rsidR="00874D7E">
        <w:t>результатов исполнения</w:t>
      </w:r>
      <w:r w:rsidR="00074BD9" w:rsidRPr="00D50339">
        <w:t xml:space="preserve"> муниципальной услуги, создания комфортных условий для </w:t>
      </w:r>
      <w:r w:rsidR="00874D7E">
        <w:t>участников отношений</w:t>
      </w:r>
      <w:r w:rsidR="00874D7E" w:rsidRPr="005961A4">
        <w:t>, возникающих при организации процесса, и определяет сроки и последовательность действий (административных процедур) при осуществлении полномочий по осуществлению муниципальной услуги</w:t>
      </w:r>
      <w:r w:rsidR="00874D7E">
        <w:t>.</w:t>
      </w:r>
    </w:p>
    <w:p w:rsidR="00874D7E" w:rsidRPr="00607FE8" w:rsidRDefault="00874D7E" w:rsidP="00105401">
      <w:pPr>
        <w:pStyle w:val="af7"/>
        <w:spacing w:after="0"/>
        <w:ind w:firstLine="709"/>
        <w:jc w:val="center"/>
        <w:rPr>
          <w:b/>
        </w:rPr>
      </w:pPr>
      <w:r w:rsidRPr="00607FE8">
        <w:rPr>
          <w:b/>
        </w:rPr>
        <w:t>2</w:t>
      </w:r>
      <w:r w:rsidR="00AE5266">
        <w:rPr>
          <w:b/>
        </w:rPr>
        <w:t>.</w:t>
      </w:r>
      <w:r w:rsidRPr="00607FE8">
        <w:rPr>
          <w:b/>
        </w:rPr>
        <w:t xml:space="preserve"> Заявители, в отношении которых исполняется муниципальная услуга</w:t>
      </w:r>
    </w:p>
    <w:p w:rsidR="00874D7E" w:rsidRDefault="00874D7E" w:rsidP="00B12189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t>Получателями муниципальной услуги</w:t>
      </w:r>
      <w:r>
        <w:t xml:space="preserve"> (далее – Заявители)</w:t>
      </w:r>
      <w:r w:rsidRPr="00D50339">
        <w:t xml:space="preserve"> являются</w:t>
      </w:r>
      <w:r>
        <w:t>:</w:t>
      </w:r>
    </w:p>
    <w:p w:rsidR="00874D7E" w:rsidRDefault="00874D7E" w:rsidP="00B12189">
      <w:pPr>
        <w:widowControl w:val="0"/>
        <w:autoSpaceDE w:val="0"/>
        <w:autoSpaceDN w:val="0"/>
        <w:adjustRightInd w:val="0"/>
        <w:ind w:firstLine="567"/>
        <w:jc w:val="both"/>
      </w:pPr>
      <w:r>
        <w:t>1)</w:t>
      </w:r>
      <w:r w:rsidRPr="00D50339">
        <w:t xml:space="preserve"> собственник</w:t>
      </w:r>
      <w:r>
        <w:t>и</w:t>
      </w:r>
      <w:r w:rsidRPr="00D50339">
        <w:t xml:space="preserve"> жилого помещения</w:t>
      </w:r>
      <w:r>
        <w:t>;</w:t>
      </w:r>
    </w:p>
    <w:p w:rsidR="00874D7E" w:rsidRDefault="00B5462C" w:rsidP="000B4888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2) </w:t>
      </w:r>
      <w:r w:rsidR="00874D7E" w:rsidRPr="00D50339">
        <w:t>уполномоченны</w:t>
      </w:r>
      <w:r w:rsidR="00874D7E">
        <w:t>е</w:t>
      </w:r>
      <w:r>
        <w:t xml:space="preserve"> наймодателем </w:t>
      </w:r>
      <w:r w:rsidR="00874D7E" w:rsidRPr="00D50339">
        <w:t>нанимател</w:t>
      </w:r>
      <w:r w:rsidR="00874D7E">
        <w:t>и</w:t>
      </w:r>
      <w:r>
        <w:t xml:space="preserve"> переустраиваемого и </w:t>
      </w:r>
      <w:r w:rsidR="00874D7E" w:rsidRPr="00D50339">
        <w:t>(или) перепланируемого жилого помещения  по договору социального найма</w:t>
      </w:r>
      <w:r w:rsidR="00874D7E">
        <w:t>.</w:t>
      </w:r>
    </w:p>
    <w:p w:rsidR="00874D7E" w:rsidRPr="00607FE8" w:rsidRDefault="00874D7E" w:rsidP="00105401">
      <w:pPr>
        <w:pStyle w:val="af7"/>
        <w:spacing w:after="0"/>
        <w:jc w:val="center"/>
        <w:rPr>
          <w:b/>
        </w:rPr>
      </w:pPr>
      <w:r w:rsidRPr="00607FE8">
        <w:rPr>
          <w:b/>
        </w:rPr>
        <w:t>3</w:t>
      </w:r>
      <w:r w:rsidR="00AE5266">
        <w:rPr>
          <w:b/>
        </w:rPr>
        <w:t>.</w:t>
      </w:r>
      <w:r w:rsidRPr="00607FE8">
        <w:rPr>
          <w:b/>
        </w:rPr>
        <w:t xml:space="preserve"> Порядок информирования о муниципальной  услуге</w:t>
      </w:r>
    </w:p>
    <w:p w:rsidR="00A019A8" w:rsidRPr="005961A4" w:rsidRDefault="00A019A8" w:rsidP="00A019A8">
      <w:pPr>
        <w:pStyle w:val="af7"/>
        <w:spacing w:after="0"/>
        <w:ind w:left="0" w:firstLine="567"/>
        <w:jc w:val="both"/>
      </w:pPr>
      <w:r>
        <w:t xml:space="preserve">3.1. </w:t>
      </w:r>
      <w:r w:rsidRPr="005961A4">
        <w:t xml:space="preserve">Информацию по вопросам предоставления муниципальной услуги можно получить в </w:t>
      </w:r>
      <w:r>
        <w:t xml:space="preserve">Администрации городского поселения Пионерский </w:t>
      </w:r>
      <w:r w:rsidRPr="005961A4">
        <w:t xml:space="preserve">(далее </w:t>
      </w:r>
      <w:r>
        <w:t>–</w:t>
      </w:r>
      <w:r w:rsidRPr="005961A4">
        <w:t xml:space="preserve"> </w:t>
      </w:r>
      <w:r>
        <w:t>Администрация</w:t>
      </w:r>
      <w:r w:rsidRPr="005961A4">
        <w:t>)</w:t>
      </w:r>
      <w:r>
        <w:t>, расположенной по адресу: 62825</w:t>
      </w:r>
      <w:r w:rsidRPr="005961A4">
        <w:t xml:space="preserve">0, Тюменская область, Ханты-Мансийский автономный округ – Югра, </w:t>
      </w:r>
      <w:r>
        <w:t>п.Пионерский</w:t>
      </w:r>
      <w:r w:rsidRPr="005961A4">
        <w:t>,</w:t>
      </w:r>
      <w:r>
        <w:t xml:space="preserve"> ул.Железнодорожная, д.10</w:t>
      </w:r>
      <w:r w:rsidRPr="005961A4">
        <w:t>,</w:t>
      </w:r>
      <w:r>
        <w:t xml:space="preserve"> юридический сектор, </w:t>
      </w:r>
      <w:r w:rsidRPr="005961A4">
        <w:t xml:space="preserve"> </w:t>
      </w:r>
      <w:r>
        <w:t>телефон для справок: (34675) 4-06-86</w:t>
      </w:r>
      <w:r w:rsidRPr="005961A4">
        <w:t>.</w:t>
      </w:r>
    </w:p>
    <w:p w:rsidR="00A019A8" w:rsidRPr="005961A4" w:rsidRDefault="00A019A8" w:rsidP="00A019A8">
      <w:pPr>
        <w:ind w:firstLine="567"/>
        <w:jc w:val="both"/>
      </w:pPr>
      <w:r w:rsidRPr="005961A4">
        <w:t xml:space="preserve">График </w:t>
      </w:r>
      <w:r>
        <w:t>приёма посетителей</w:t>
      </w:r>
      <w:r w:rsidRPr="005961A4">
        <w:t>:</w:t>
      </w:r>
    </w:p>
    <w:p w:rsidR="00A019A8" w:rsidRPr="005961A4" w:rsidRDefault="00A019A8" w:rsidP="00A019A8">
      <w:pPr>
        <w:ind w:firstLine="567"/>
        <w:jc w:val="both"/>
      </w:pPr>
      <w:r>
        <w:t>Понедельник – четверг с 9-00 до 17-15</w:t>
      </w:r>
      <w:r w:rsidRPr="005961A4">
        <w:t xml:space="preserve"> часов</w:t>
      </w:r>
    </w:p>
    <w:p w:rsidR="00A019A8" w:rsidRPr="005961A4" w:rsidRDefault="00A019A8" w:rsidP="00A019A8">
      <w:pPr>
        <w:ind w:firstLine="567"/>
        <w:jc w:val="both"/>
      </w:pPr>
      <w:r>
        <w:t>Пятница с 9-00 до 17</w:t>
      </w:r>
      <w:r w:rsidRPr="005961A4">
        <w:t>-00 часов</w:t>
      </w:r>
    </w:p>
    <w:p w:rsidR="00A019A8" w:rsidRPr="005961A4" w:rsidRDefault="00A019A8" w:rsidP="00A019A8">
      <w:pPr>
        <w:ind w:firstLine="567"/>
        <w:jc w:val="both"/>
      </w:pPr>
      <w:r>
        <w:t>Перерыв с 13-00 до 14</w:t>
      </w:r>
      <w:r w:rsidRPr="005961A4">
        <w:t>-00 часов</w:t>
      </w:r>
    </w:p>
    <w:p w:rsidR="00A019A8" w:rsidRPr="005961A4" w:rsidRDefault="00A019A8" w:rsidP="00A019A8">
      <w:pPr>
        <w:ind w:firstLine="567"/>
        <w:jc w:val="both"/>
      </w:pPr>
      <w:r w:rsidRPr="005961A4">
        <w:t>В</w:t>
      </w:r>
      <w:r>
        <w:t>ыходной – суббота, воскресенье.</w:t>
      </w:r>
    </w:p>
    <w:p w:rsidR="00874D7E" w:rsidRPr="005961A4" w:rsidRDefault="00AE5266" w:rsidP="00A019A8">
      <w:pPr>
        <w:pStyle w:val="af7"/>
        <w:spacing w:after="0"/>
        <w:ind w:left="0" w:firstLine="567"/>
        <w:jc w:val="both"/>
      </w:pPr>
      <w:r>
        <w:t xml:space="preserve">3.2. </w:t>
      </w:r>
      <w:r w:rsidR="00874D7E" w:rsidRPr="005961A4">
        <w:t>Информацию по вопросам предоставления муниципальной услуги можно также получить:</w:t>
      </w:r>
    </w:p>
    <w:p w:rsidR="00874D7E" w:rsidRPr="005961A4" w:rsidRDefault="00874D7E" w:rsidP="00B12189">
      <w:pPr>
        <w:pStyle w:val="af7"/>
        <w:spacing w:after="0"/>
        <w:ind w:left="0" w:firstLine="567"/>
        <w:jc w:val="both"/>
      </w:pPr>
      <w:r w:rsidRPr="005961A4">
        <w:t>-</w:t>
      </w:r>
      <w:r w:rsidRPr="005961A4">
        <w:tab/>
        <w:t>посредством ответов на письменные обращения, поступившие</w:t>
      </w:r>
      <w:r w:rsidR="00A136A1">
        <w:t xml:space="preserve"> в</w:t>
      </w:r>
      <w:r w:rsidRPr="005961A4">
        <w:t xml:space="preserve"> </w:t>
      </w:r>
      <w:r w:rsidR="00A136A1">
        <w:t>Администрацию по адресу: 62825</w:t>
      </w:r>
      <w:r w:rsidRPr="005961A4">
        <w:t xml:space="preserve">0, Тюменская область, Ханты-Мансийский автономный округ - Югра, </w:t>
      </w:r>
      <w:r w:rsidR="009B2E50">
        <w:t>п.</w:t>
      </w:r>
      <w:r w:rsidR="00A136A1">
        <w:t>Пионерский</w:t>
      </w:r>
      <w:r w:rsidR="009B2E50">
        <w:t>, ул.Железнодорожная, д.</w:t>
      </w:r>
      <w:r w:rsidR="00A136A1">
        <w:t>10</w:t>
      </w:r>
      <w:r w:rsidRPr="005961A4">
        <w:t>;</w:t>
      </w:r>
    </w:p>
    <w:p w:rsidR="009D30CD" w:rsidRDefault="00874D7E" w:rsidP="00B12189">
      <w:pPr>
        <w:pStyle w:val="af7"/>
        <w:spacing w:after="0"/>
        <w:ind w:left="0" w:firstLine="567"/>
        <w:jc w:val="both"/>
      </w:pPr>
      <w:r w:rsidRPr="005961A4">
        <w:t>-</w:t>
      </w:r>
      <w:r w:rsidRPr="00794A4D">
        <w:tab/>
      </w:r>
      <w:r w:rsidRPr="005961A4">
        <w:t>по электронной почте</w:t>
      </w:r>
      <w:r w:rsidR="00CB296A">
        <w:t xml:space="preserve"> в</w:t>
      </w:r>
      <w:r w:rsidRPr="005961A4">
        <w:t xml:space="preserve"> адрес</w:t>
      </w:r>
      <w:r w:rsidR="00A136A1">
        <w:t xml:space="preserve"> </w:t>
      </w:r>
      <w:r w:rsidR="00A136A1">
        <w:rPr>
          <w:rStyle w:val="ae"/>
          <w:color w:val="auto"/>
          <w:u w:val="none"/>
        </w:rPr>
        <w:t>Администрации</w:t>
      </w:r>
      <w:r w:rsidR="00CB296A">
        <w:rPr>
          <w:rStyle w:val="ae"/>
          <w:color w:val="auto"/>
          <w:u w:val="none"/>
        </w:rPr>
        <w:t>:</w:t>
      </w:r>
      <w:r w:rsidR="00CB296A">
        <w:rPr>
          <w:rStyle w:val="ae"/>
          <w:b/>
          <w:color w:val="auto"/>
          <w:u w:val="none"/>
        </w:rPr>
        <w:t xml:space="preserve"> </w:t>
      </w:r>
      <w:hyperlink r:id="rId13" w:history="1">
        <w:r w:rsidR="00A136A1" w:rsidRPr="00A136A1">
          <w:rPr>
            <w:rStyle w:val="ae"/>
            <w:b/>
            <w:color w:val="auto"/>
            <w:lang w:val="en-US"/>
          </w:rPr>
          <w:t>pioneradm</w:t>
        </w:r>
        <w:r w:rsidR="00A136A1" w:rsidRPr="00A136A1">
          <w:rPr>
            <w:rStyle w:val="ae"/>
            <w:b/>
            <w:color w:val="auto"/>
          </w:rPr>
          <w:t>@</w:t>
        </w:r>
        <w:r w:rsidR="00A136A1" w:rsidRPr="00A136A1">
          <w:rPr>
            <w:rStyle w:val="ae"/>
            <w:b/>
            <w:color w:val="auto"/>
            <w:lang w:val="en-US"/>
          </w:rPr>
          <w:t>mail</w:t>
        </w:r>
        <w:r w:rsidR="00A136A1" w:rsidRPr="00A136A1">
          <w:rPr>
            <w:rStyle w:val="ae"/>
            <w:b/>
            <w:color w:val="auto"/>
          </w:rPr>
          <w:t>.ru</w:t>
        </w:r>
      </w:hyperlink>
      <w:r w:rsidR="00CB296A">
        <w:t>;</w:t>
      </w:r>
    </w:p>
    <w:p w:rsidR="00874D7E" w:rsidRPr="00A136A1" w:rsidRDefault="00874D7E" w:rsidP="00B12189">
      <w:pPr>
        <w:pStyle w:val="af7"/>
        <w:spacing w:after="0"/>
        <w:ind w:left="0" w:firstLine="567"/>
        <w:jc w:val="both"/>
        <w:rPr>
          <w:rStyle w:val="ae"/>
          <w:b/>
          <w:color w:val="auto"/>
          <w:u w:val="none"/>
        </w:rPr>
      </w:pPr>
      <w:r w:rsidRPr="005961A4">
        <w:t>-</w:t>
      </w:r>
      <w:r w:rsidRPr="005961A4">
        <w:tab/>
        <w:t xml:space="preserve">на </w:t>
      </w:r>
      <w:r w:rsidR="00A136A1">
        <w:t xml:space="preserve">официальном </w:t>
      </w:r>
      <w:r w:rsidRPr="005961A4">
        <w:t>сайт</w:t>
      </w:r>
      <w:r w:rsidR="00A136A1">
        <w:t>е</w:t>
      </w:r>
      <w:r w:rsidR="00CB296A">
        <w:t xml:space="preserve"> </w:t>
      </w:r>
      <w:r w:rsidR="00A136A1">
        <w:t>А</w:t>
      </w:r>
      <w:r w:rsidR="00CB296A">
        <w:t xml:space="preserve">дминистрации: </w:t>
      </w:r>
      <w:hyperlink r:id="rId14" w:history="1">
        <w:r w:rsidR="00A136A1" w:rsidRPr="00A136A1">
          <w:rPr>
            <w:rStyle w:val="ae"/>
            <w:b/>
            <w:color w:val="auto"/>
          </w:rPr>
          <w:t>www.</w:t>
        </w:r>
        <w:r w:rsidR="00A136A1" w:rsidRPr="00A136A1">
          <w:rPr>
            <w:rStyle w:val="ae"/>
            <w:b/>
            <w:color w:val="auto"/>
            <w:lang w:val="en-US"/>
          </w:rPr>
          <w:t>pioner</w:t>
        </w:r>
        <w:r w:rsidR="00A136A1" w:rsidRPr="00A136A1">
          <w:rPr>
            <w:rStyle w:val="ae"/>
            <w:b/>
            <w:color w:val="auto"/>
          </w:rPr>
          <w:t>adm.ru</w:t>
        </w:r>
      </w:hyperlink>
      <w:r w:rsidR="00296948">
        <w:rPr>
          <w:rStyle w:val="ae"/>
          <w:b/>
          <w:color w:val="auto"/>
          <w:u w:val="none"/>
        </w:rPr>
        <w:t>;</w:t>
      </w:r>
    </w:p>
    <w:p w:rsidR="00794A4D" w:rsidRPr="005961A4" w:rsidRDefault="00874D7E" w:rsidP="000B4888">
      <w:pPr>
        <w:pStyle w:val="af7"/>
        <w:spacing w:after="0"/>
        <w:ind w:left="0" w:firstLine="567"/>
        <w:jc w:val="both"/>
      </w:pPr>
      <w:r w:rsidRPr="005961A4">
        <w:t>-</w:t>
      </w:r>
      <w:r w:rsidRPr="00A136A1">
        <w:tab/>
      </w:r>
      <w:r w:rsidRPr="005961A4">
        <w:t>с использованием федеральной государственной информационной системы «Единый портал государственных и</w:t>
      </w:r>
      <w:r w:rsidR="00A136A1">
        <w:t xml:space="preserve"> муниципальных услуг (функций)».</w:t>
      </w:r>
      <w:r w:rsidRPr="005961A4">
        <w:t xml:space="preserve"> </w:t>
      </w:r>
    </w:p>
    <w:p w:rsidR="00794A4D" w:rsidRPr="00A136A1" w:rsidRDefault="00794A4D" w:rsidP="00105401">
      <w:pPr>
        <w:pStyle w:val="af7"/>
        <w:spacing w:after="0"/>
        <w:jc w:val="center"/>
        <w:rPr>
          <w:b/>
        </w:rPr>
      </w:pPr>
      <w:r w:rsidRPr="00A136A1">
        <w:rPr>
          <w:b/>
        </w:rPr>
        <w:t>4</w:t>
      </w:r>
      <w:r w:rsidR="00AE5266">
        <w:rPr>
          <w:b/>
        </w:rPr>
        <w:t>.</w:t>
      </w:r>
      <w:r w:rsidRPr="00A136A1">
        <w:rPr>
          <w:b/>
        </w:rPr>
        <w:t xml:space="preserve"> Порядок получения консультаций по предоставлению муниципальной услуги</w:t>
      </w:r>
    </w:p>
    <w:p w:rsidR="00B277E2" w:rsidRDefault="00AE5266" w:rsidP="00B12189">
      <w:pPr>
        <w:ind w:firstLine="567"/>
        <w:jc w:val="both"/>
      </w:pPr>
      <w:r>
        <w:t xml:space="preserve">4.1. </w:t>
      </w:r>
      <w:r w:rsidR="00AE119B" w:rsidRPr="005961A4">
        <w:t>Консультации по вопросам, связанным с предоставлением муниципальной услуги даются специалистом</w:t>
      </w:r>
      <w:r w:rsidR="007821F3">
        <w:t xml:space="preserve"> </w:t>
      </w:r>
      <w:r w:rsidR="008C750F">
        <w:t>Администрации</w:t>
      </w:r>
      <w:r w:rsidR="00472D11">
        <w:t xml:space="preserve">,  </w:t>
      </w:r>
      <w:r w:rsidR="00472D11" w:rsidRPr="005961A4">
        <w:t>ответственным за предоставление муниципальной услуги</w:t>
      </w:r>
      <w:r w:rsidR="00FB0E76">
        <w:t xml:space="preserve"> ( далее – специалистом Администрации).</w:t>
      </w:r>
    </w:p>
    <w:p w:rsidR="00472D11" w:rsidRPr="005961A4" w:rsidRDefault="00AE5266" w:rsidP="00B12189">
      <w:pPr>
        <w:pStyle w:val="af7"/>
        <w:spacing w:after="0"/>
        <w:ind w:left="0" w:firstLine="567"/>
        <w:jc w:val="both"/>
      </w:pPr>
      <w:r>
        <w:t xml:space="preserve">4.2. </w:t>
      </w:r>
      <w:r w:rsidR="00472D11" w:rsidRPr="005961A4">
        <w:t>Консультации предоставляются при личном обращении заявителей, посредством телефонной связи, а также через письменные обращения заявителей (в том числе в электронном виде). Консультирование граждан осуществляется по следующим вопросам:</w:t>
      </w:r>
    </w:p>
    <w:p w:rsidR="00472D11" w:rsidRPr="00D50339" w:rsidRDefault="00472D11" w:rsidP="00B12189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t>- перечня документов, необходимых для получения муниципальной услуги;</w:t>
      </w:r>
    </w:p>
    <w:p w:rsidR="00472D11" w:rsidRPr="00D50339" w:rsidRDefault="00472D11" w:rsidP="00B12189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t>- комплектности (достаточности)</w:t>
      </w:r>
      <w:r>
        <w:t xml:space="preserve"> и</w:t>
      </w:r>
      <w:r w:rsidRPr="00D50339">
        <w:t xml:space="preserve"> правильности оформления представленных документов;</w:t>
      </w:r>
    </w:p>
    <w:p w:rsidR="00472D11" w:rsidRPr="00D50339" w:rsidRDefault="00472D11" w:rsidP="00B12189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lastRenderedPageBreak/>
        <w:t>- времени  приема, порядка и срока выдачи документов;</w:t>
      </w:r>
    </w:p>
    <w:p w:rsidR="00D97703" w:rsidRDefault="00AE5266" w:rsidP="00B12189">
      <w:pPr>
        <w:autoSpaceDE w:val="0"/>
        <w:autoSpaceDN w:val="0"/>
        <w:adjustRightInd w:val="0"/>
        <w:ind w:firstLine="567"/>
        <w:jc w:val="both"/>
      </w:pPr>
      <w:r>
        <w:t xml:space="preserve">4.3. </w:t>
      </w:r>
      <w:r w:rsidR="00D97703">
        <w:t>При ответах на телефонные звонки и устные обращения специалист</w:t>
      </w:r>
      <w:r w:rsidR="008C750F">
        <w:t xml:space="preserve"> Администрации</w:t>
      </w:r>
      <w:r w:rsidR="00D97703">
        <w:t>, подробно, в вежливой (корректной) форме информирует заявителей по интересующим их вопросам в соответствии с Кодексом профессионально</w:t>
      </w:r>
      <w:r w:rsidR="008C750F">
        <w:t>й этики муниципальных служащих А</w:t>
      </w:r>
      <w:r w:rsidR="00D97703">
        <w:t>дминистрации</w:t>
      </w:r>
      <w:r w:rsidR="008C750F">
        <w:t xml:space="preserve"> городского поселения Пионерский</w:t>
      </w:r>
      <w:r w:rsidR="00D97703">
        <w:t xml:space="preserve">, утвержденным </w:t>
      </w:r>
      <w:r w:rsidR="008C750F">
        <w:t>постановлением Админис</w:t>
      </w:r>
      <w:r w:rsidR="00D97703">
        <w:t>т</w:t>
      </w:r>
      <w:r w:rsidR="008C750F">
        <w:t xml:space="preserve">рации городского поселения Пионерский 4 апреля 2011 года № </w:t>
      </w:r>
      <w:r w:rsidR="00D97703">
        <w:t>4</w:t>
      </w:r>
      <w:r w:rsidR="008C750F">
        <w:t>0</w:t>
      </w:r>
      <w:r w:rsidR="00D97703">
        <w:t xml:space="preserve"> «О Кодексе этики и служебного поведения муниципальных служащих</w:t>
      </w:r>
      <w:r w:rsidR="008C34A8">
        <w:t xml:space="preserve"> органов местного самоуправления </w:t>
      </w:r>
      <w:r w:rsidR="008C750F">
        <w:t>Администрации городского поселения Пионерский</w:t>
      </w:r>
      <w:r w:rsidR="00D97703">
        <w:t>»</w:t>
      </w:r>
      <w:r w:rsidR="00996037">
        <w:t>.</w:t>
      </w:r>
    </w:p>
    <w:p w:rsidR="00D97703" w:rsidRDefault="00AE5266" w:rsidP="00B12189">
      <w:pPr>
        <w:autoSpaceDE w:val="0"/>
        <w:autoSpaceDN w:val="0"/>
        <w:adjustRightInd w:val="0"/>
        <w:ind w:firstLine="567"/>
        <w:jc w:val="both"/>
      </w:pPr>
      <w:r>
        <w:t xml:space="preserve">4.4. </w:t>
      </w:r>
      <w:r w:rsidR="00D97703">
        <w:t>Письменные разъяснения по предоставлению муниципальной услуги осуществляются в порядке, установленном нормативными правовыми актами Российской Федерации, Ханты-Мансийского автономного округа</w:t>
      </w:r>
      <w:r w:rsidR="006F1174">
        <w:t xml:space="preserve"> </w:t>
      </w:r>
      <w:r w:rsidR="00D97703">
        <w:t>-</w:t>
      </w:r>
      <w:r w:rsidR="006F1174">
        <w:t xml:space="preserve"> </w:t>
      </w:r>
      <w:r w:rsidR="00D97703">
        <w:t>Югры, м</w:t>
      </w:r>
      <w:r w:rsidR="006F1174">
        <w:t>униципальными правовыми актами А</w:t>
      </w:r>
      <w:r w:rsidR="00D97703">
        <w:t>дминистрации</w:t>
      </w:r>
      <w:r w:rsidR="006F1174">
        <w:t xml:space="preserve"> городского поселения Пионерский</w:t>
      </w:r>
      <w:r w:rsidR="00E24797">
        <w:t>.</w:t>
      </w:r>
    </w:p>
    <w:p w:rsidR="00D97703" w:rsidRDefault="00D97703" w:rsidP="00B12189">
      <w:pPr>
        <w:autoSpaceDE w:val="0"/>
        <w:autoSpaceDN w:val="0"/>
        <w:adjustRightInd w:val="0"/>
        <w:ind w:firstLine="567"/>
        <w:jc w:val="both"/>
      </w:pPr>
      <w:r>
        <w:t xml:space="preserve">При ответах на письменные обращения заявителей специалист </w:t>
      </w:r>
      <w:r w:rsidR="008B200F">
        <w:t xml:space="preserve">Администрации </w:t>
      </w:r>
      <w:r>
        <w:t>дает письменный ответ по существу поставленных в обращении вопросов.</w:t>
      </w:r>
    </w:p>
    <w:p w:rsidR="00D97703" w:rsidRDefault="00D97703" w:rsidP="00B12189">
      <w:pPr>
        <w:autoSpaceDE w:val="0"/>
        <w:autoSpaceDN w:val="0"/>
        <w:adjustRightInd w:val="0"/>
        <w:ind w:firstLine="567"/>
        <w:jc w:val="both"/>
      </w:pPr>
      <w:r>
        <w:t>Ответ на письменное обращение заявителя подписывается</w:t>
      </w:r>
      <w:r w:rsidR="008B200F">
        <w:t xml:space="preserve"> главой </w:t>
      </w:r>
      <w:r w:rsidR="002258EE">
        <w:t>городского поселения Пио</w:t>
      </w:r>
      <w:r w:rsidR="0085221C">
        <w:t>нерский.</w:t>
      </w:r>
    </w:p>
    <w:p w:rsidR="00D97703" w:rsidRDefault="00D97703" w:rsidP="00B12189">
      <w:pPr>
        <w:autoSpaceDE w:val="0"/>
        <w:autoSpaceDN w:val="0"/>
        <w:adjustRightInd w:val="0"/>
        <w:ind w:firstLine="567"/>
        <w:jc w:val="both"/>
      </w:pPr>
      <w:r>
        <w:t>Ответ на обращение заявителя направляется любым удобным для заявителя способом: на почтовый адрес заявителя, указанный в обращении, по электронной почте (в том числе при электронном запросе заявителя), факсом или иным способом, указанным в обращении заявителя.</w:t>
      </w:r>
    </w:p>
    <w:p w:rsidR="00C36258" w:rsidRPr="005961A4" w:rsidRDefault="00C36258" w:rsidP="00105401">
      <w:pPr>
        <w:pStyle w:val="af7"/>
        <w:spacing w:after="0"/>
        <w:ind w:left="0" w:firstLine="567"/>
        <w:jc w:val="both"/>
      </w:pPr>
    </w:p>
    <w:p w:rsidR="00C36258" w:rsidRPr="008B200F" w:rsidRDefault="00C36258" w:rsidP="00105401">
      <w:pPr>
        <w:pStyle w:val="af7"/>
        <w:spacing w:after="0"/>
        <w:jc w:val="center"/>
        <w:rPr>
          <w:b/>
        </w:rPr>
      </w:pPr>
      <w:r w:rsidRPr="008B200F">
        <w:rPr>
          <w:b/>
        </w:rPr>
        <w:t>5</w:t>
      </w:r>
      <w:r w:rsidR="00AE5266">
        <w:rPr>
          <w:b/>
        </w:rPr>
        <w:t>.</w:t>
      </w:r>
      <w:r w:rsidRPr="008B200F">
        <w:rPr>
          <w:b/>
        </w:rPr>
        <w:t xml:space="preserve"> Регистрация и хранение документов, необходимых для предоставления муниципальной услуги</w:t>
      </w:r>
    </w:p>
    <w:p w:rsidR="00FB0E76" w:rsidRDefault="00AE5266" w:rsidP="00B12189">
      <w:pPr>
        <w:autoSpaceDE w:val="0"/>
        <w:autoSpaceDN w:val="0"/>
        <w:adjustRightInd w:val="0"/>
        <w:ind w:firstLine="567"/>
        <w:jc w:val="both"/>
      </w:pPr>
      <w:r>
        <w:t xml:space="preserve">5.1. </w:t>
      </w:r>
      <w:r w:rsidR="00C36258" w:rsidRPr="005961A4">
        <w:t>Регистрация и хранение заявления на предоставление муниципальной услуги, а так же документов, прилагаемых к заявлен</w:t>
      </w:r>
      <w:r w:rsidR="00FB0E76">
        <w:t>ию, осуществляется специалистом</w:t>
      </w:r>
      <w:r w:rsidR="003167F3">
        <w:t xml:space="preserve"> Администрации</w:t>
      </w:r>
      <w:r w:rsidR="00FB0E76">
        <w:t>.</w:t>
      </w:r>
    </w:p>
    <w:p w:rsidR="00C36258" w:rsidRPr="005961A4" w:rsidRDefault="00AE5266" w:rsidP="00B12189">
      <w:pPr>
        <w:autoSpaceDE w:val="0"/>
        <w:autoSpaceDN w:val="0"/>
        <w:adjustRightInd w:val="0"/>
        <w:ind w:firstLine="567"/>
        <w:jc w:val="both"/>
      </w:pPr>
      <w:r>
        <w:t xml:space="preserve">5.2. </w:t>
      </w:r>
      <w:r w:rsidR="00C36258">
        <w:t xml:space="preserve">По заявлению </w:t>
      </w:r>
      <w:r w:rsidR="00C36258" w:rsidRPr="005961A4">
        <w:t xml:space="preserve">каждого </w:t>
      </w:r>
      <w:r w:rsidR="00C36258">
        <w:t xml:space="preserve">заявителя </w:t>
      </w:r>
      <w:r w:rsidR="00C36258" w:rsidRPr="005961A4">
        <w:t xml:space="preserve">заводится </w:t>
      </w:r>
      <w:r w:rsidR="00C36258">
        <w:t>архивное</w:t>
      </w:r>
      <w:r w:rsidR="00C36258" w:rsidRPr="005961A4">
        <w:t xml:space="preserve"> дело, в котором содержатся заявление о </w:t>
      </w:r>
      <w:r w:rsidR="00C36258">
        <w:t>выдаче разрешения на переустройство и (или) перепланировку жилого помещения</w:t>
      </w:r>
      <w:r w:rsidR="00C36258" w:rsidRPr="005961A4">
        <w:t>,  иные документы, приложенные к заявлению</w:t>
      </w:r>
      <w:r w:rsidR="00522352">
        <w:t xml:space="preserve">, либо </w:t>
      </w:r>
      <w:r w:rsidR="00C36258" w:rsidRPr="005961A4">
        <w:t xml:space="preserve">полученные в </w:t>
      </w:r>
      <w:r w:rsidR="00522352">
        <w:t xml:space="preserve">процессе запроса сведений, решение о согласовании (отказе в согласовании) переустройства и (или) перепланировки жилого помещения, акты приемочной комиссии о завершении переустройства и (или) перепланировки жилого помещения. </w:t>
      </w:r>
      <w:r w:rsidR="00FB0E76">
        <w:t xml:space="preserve">Специалист </w:t>
      </w:r>
      <w:r w:rsidR="003167F3">
        <w:t>Администраци</w:t>
      </w:r>
      <w:r w:rsidR="00FB0E76">
        <w:t>и</w:t>
      </w:r>
      <w:r w:rsidR="003167F3">
        <w:t xml:space="preserve"> </w:t>
      </w:r>
      <w:r w:rsidR="00C36258" w:rsidRPr="005961A4">
        <w:t xml:space="preserve">обеспечивает надлежащее хранение </w:t>
      </w:r>
      <w:r w:rsidR="00D97703">
        <w:t>к</w:t>
      </w:r>
      <w:r w:rsidR="00C36258" w:rsidRPr="005961A4">
        <w:t>ниг регистрации</w:t>
      </w:r>
      <w:r w:rsidR="00522352">
        <w:t xml:space="preserve"> заявлений</w:t>
      </w:r>
      <w:r w:rsidR="00C36258" w:rsidRPr="005961A4">
        <w:t xml:space="preserve">, </w:t>
      </w:r>
      <w:r w:rsidR="00522352">
        <w:t>выданных решений и актов приемочной комиссии по переустройству и (или)</w:t>
      </w:r>
      <w:r w:rsidR="00522352" w:rsidRPr="005961A4">
        <w:t xml:space="preserve"> </w:t>
      </w:r>
      <w:r w:rsidR="00522352">
        <w:t>перепланировке жилых помещений,  архивных дел.</w:t>
      </w:r>
    </w:p>
    <w:p w:rsidR="00472D11" w:rsidRPr="007D5243" w:rsidRDefault="00472D11" w:rsidP="00105401">
      <w:pPr>
        <w:jc w:val="both"/>
      </w:pPr>
    </w:p>
    <w:p w:rsidR="00105401" w:rsidRPr="007D5243" w:rsidRDefault="00105401" w:rsidP="00105401">
      <w:pPr>
        <w:jc w:val="both"/>
      </w:pPr>
    </w:p>
    <w:p w:rsidR="00FB22B1" w:rsidRPr="005961A4" w:rsidRDefault="00FB22B1" w:rsidP="00105401">
      <w:pPr>
        <w:pStyle w:val="af7"/>
        <w:spacing w:after="0"/>
        <w:jc w:val="center"/>
        <w:rPr>
          <w:b/>
        </w:rPr>
      </w:pPr>
      <w:r w:rsidRPr="005961A4">
        <w:rPr>
          <w:b/>
          <w:lang w:val="en-US"/>
        </w:rPr>
        <w:t>II</w:t>
      </w:r>
      <w:r w:rsidRPr="005961A4">
        <w:rPr>
          <w:b/>
        </w:rPr>
        <w:t>. Стандарт предоставления муниципальной услуги</w:t>
      </w:r>
    </w:p>
    <w:p w:rsidR="00105401" w:rsidRPr="00732C2B" w:rsidRDefault="00105401" w:rsidP="00105401">
      <w:pPr>
        <w:pStyle w:val="af7"/>
        <w:spacing w:after="0"/>
        <w:jc w:val="center"/>
      </w:pPr>
    </w:p>
    <w:p w:rsidR="00FB22B1" w:rsidRPr="007821F3" w:rsidRDefault="00FB22B1" w:rsidP="00105401">
      <w:pPr>
        <w:pStyle w:val="af7"/>
        <w:spacing w:after="0"/>
        <w:jc w:val="center"/>
        <w:rPr>
          <w:b/>
        </w:rPr>
      </w:pPr>
      <w:r w:rsidRPr="007821F3">
        <w:rPr>
          <w:b/>
        </w:rPr>
        <w:t>1</w:t>
      </w:r>
      <w:r w:rsidR="00AE5266">
        <w:rPr>
          <w:b/>
        </w:rPr>
        <w:t>.</w:t>
      </w:r>
      <w:r w:rsidRPr="007821F3">
        <w:rPr>
          <w:b/>
        </w:rPr>
        <w:t xml:space="preserve"> Наименование муниципальной услуги</w:t>
      </w:r>
    </w:p>
    <w:p w:rsidR="00FB22B1" w:rsidRPr="005961A4" w:rsidRDefault="00FB22B1" w:rsidP="00B12189">
      <w:pPr>
        <w:autoSpaceDE w:val="0"/>
        <w:autoSpaceDN w:val="0"/>
        <w:adjustRightInd w:val="0"/>
        <w:ind w:firstLine="567"/>
        <w:jc w:val="both"/>
        <w:rPr>
          <w:i/>
        </w:rPr>
      </w:pPr>
      <w:r w:rsidRPr="005961A4">
        <w:t xml:space="preserve">Административный регламент определяет исполнение </w:t>
      </w:r>
      <w:r w:rsidR="0090597C">
        <w:t xml:space="preserve">Администрацией городского поселения Пионерский </w:t>
      </w:r>
      <w:r w:rsidRPr="005961A4">
        <w:t>муниципальной услуги  «</w:t>
      </w:r>
      <w:r w:rsidR="006D7E9A">
        <w:t>П</w:t>
      </w:r>
      <w:r w:rsidR="006D7E9A" w:rsidRPr="00D50339">
        <w:t>рием заявлений и выдач</w:t>
      </w:r>
      <w:r w:rsidR="006D7E9A">
        <w:t>а</w:t>
      </w:r>
      <w:r w:rsidR="006D7E9A" w:rsidRPr="00D50339">
        <w:t xml:space="preserve"> документов о согласовании переустройства и (или) перепланировки жилого помещения</w:t>
      </w:r>
      <w:r w:rsidRPr="005961A4">
        <w:t>».</w:t>
      </w:r>
      <w:r w:rsidRPr="005961A4">
        <w:rPr>
          <w:i/>
        </w:rPr>
        <w:t xml:space="preserve"> </w:t>
      </w:r>
    </w:p>
    <w:p w:rsidR="00FB22B1" w:rsidRPr="005961A4" w:rsidRDefault="00FB22B1" w:rsidP="00105401">
      <w:pPr>
        <w:pStyle w:val="af7"/>
        <w:spacing w:after="0"/>
      </w:pPr>
    </w:p>
    <w:p w:rsidR="000863EF" w:rsidRPr="00464DB4" w:rsidRDefault="000863EF" w:rsidP="00AE5266">
      <w:pPr>
        <w:numPr>
          <w:ilvl w:val="0"/>
          <w:numId w:val="12"/>
        </w:numPr>
        <w:jc w:val="center"/>
        <w:rPr>
          <w:b/>
        </w:rPr>
      </w:pPr>
      <w:r w:rsidRPr="00464DB4">
        <w:rPr>
          <w:b/>
        </w:rPr>
        <w:t>Органы, участвующие в предоставлении муниципальной услуги</w:t>
      </w:r>
    </w:p>
    <w:p w:rsidR="005A0646" w:rsidRDefault="000863EF" w:rsidP="00105401">
      <w:pPr>
        <w:ind w:firstLine="540"/>
        <w:jc w:val="both"/>
      </w:pPr>
      <w:r w:rsidRPr="005961A4">
        <w:t xml:space="preserve">Муниципальную услугу от имени органов местного самоуправления </w:t>
      </w:r>
      <w:r w:rsidR="007D35B7">
        <w:t xml:space="preserve">городского поселения Пионерский </w:t>
      </w:r>
      <w:r w:rsidRPr="005961A4">
        <w:t>в пределах своей компетенции предоставляет</w:t>
      </w:r>
      <w:r w:rsidR="007D35B7">
        <w:t xml:space="preserve"> Администрация</w:t>
      </w:r>
      <w:r w:rsidR="005A0646">
        <w:t>.</w:t>
      </w:r>
    </w:p>
    <w:p w:rsidR="00D97703" w:rsidRDefault="000863EF" w:rsidP="00105401">
      <w:pPr>
        <w:ind w:firstLine="540"/>
        <w:jc w:val="both"/>
      </w:pPr>
      <w:r w:rsidRPr="005961A4">
        <w:t xml:space="preserve">Работу ответственных за предоставление муниципальной услуги </w:t>
      </w:r>
      <w:r w:rsidR="007D35B7">
        <w:t xml:space="preserve">лиц </w:t>
      </w:r>
      <w:r w:rsidRPr="005961A4">
        <w:t>координирует и контролирует</w:t>
      </w:r>
      <w:r w:rsidR="007D35B7">
        <w:t xml:space="preserve"> глава городского поселения Пионерский.</w:t>
      </w:r>
    </w:p>
    <w:p w:rsidR="007D35B7" w:rsidRPr="005961A4" w:rsidRDefault="007D35B7" w:rsidP="00105401">
      <w:pPr>
        <w:ind w:firstLine="540"/>
        <w:jc w:val="both"/>
      </w:pPr>
    </w:p>
    <w:p w:rsidR="000863EF" w:rsidRPr="007D35B7" w:rsidRDefault="000863EF" w:rsidP="00105401">
      <w:pPr>
        <w:ind w:left="720"/>
        <w:jc w:val="center"/>
        <w:rPr>
          <w:b/>
        </w:rPr>
      </w:pPr>
      <w:r w:rsidRPr="007D35B7">
        <w:rPr>
          <w:b/>
        </w:rPr>
        <w:t>3.  Результат предоставления муниципальной услуги</w:t>
      </w:r>
    </w:p>
    <w:p w:rsidR="000863EF" w:rsidRPr="00D50339" w:rsidRDefault="000863EF" w:rsidP="00105401">
      <w:pPr>
        <w:widowControl w:val="0"/>
        <w:autoSpaceDE w:val="0"/>
        <w:autoSpaceDN w:val="0"/>
        <w:adjustRightInd w:val="0"/>
        <w:ind w:firstLine="567"/>
        <w:jc w:val="both"/>
      </w:pPr>
      <w:r>
        <w:t>Р</w:t>
      </w:r>
      <w:r w:rsidRPr="00D50339">
        <w:t>езультатом предоставления муниципальной услуги является:</w:t>
      </w:r>
    </w:p>
    <w:p w:rsidR="000863EF" w:rsidRPr="00D50339" w:rsidRDefault="00867738" w:rsidP="00105401">
      <w:pPr>
        <w:widowControl w:val="0"/>
        <w:autoSpaceDE w:val="0"/>
        <w:autoSpaceDN w:val="0"/>
        <w:adjustRightInd w:val="0"/>
        <w:ind w:firstLine="567"/>
        <w:jc w:val="both"/>
      </w:pPr>
      <w:r>
        <w:t>1)</w:t>
      </w:r>
      <w:r w:rsidR="000863EF" w:rsidRPr="00D50339">
        <w:t xml:space="preserve"> выдача </w:t>
      </w:r>
      <w:r w:rsidR="000863EF">
        <w:t xml:space="preserve">или направление заявителю </w:t>
      </w:r>
      <w:r w:rsidR="000863EF" w:rsidRPr="00D50339">
        <w:t xml:space="preserve">решения о согласовании </w:t>
      </w:r>
      <w:r w:rsidR="000863EF">
        <w:t>переустройства</w:t>
      </w:r>
      <w:r w:rsidR="000863EF" w:rsidRPr="00D50339">
        <w:t xml:space="preserve"> и (или) </w:t>
      </w:r>
      <w:r w:rsidR="000863EF">
        <w:t xml:space="preserve">перепланировки </w:t>
      </w:r>
      <w:r w:rsidR="000863EF" w:rsidRPr="00D50339">
        <w:t>жилого помещения;</w:t>
      </w:r>
    </w:p>
    <w:p w:rsidR="000863EF" w:rsidRPr="00D50339" w:rsidRDefault="00867738" w:rsidP="008014CD">
      <w:pPr>
        <w:widowControl w:val="0"/>
        <w:autoSpaceDE w:val="0"/>
        <w:autoSpaceDN w:val="0"/>
        <w:adjustRightInd w:val="0"/>
        <w:ind w:firstLine="567"/>
        <w:jc w:val="both"/>
      </w:pPr>
      <w:r>
        <w:t>2)</w:t>
      </w:r>
      <w:r w:rsidR="000863EF" w:rsidRPr="00D50339">
        <w:t xml:space="preserve"> выдача </w:t>
      </w:r>
      <w:r w:rsidR="000863EF">
        <w:t xml:space="preserve">или направление заявителю </w:t>
      </w:r>
      <w:r w:rsidR="000863EF" w:rsidRPr="00D50339">
        <w:t xml:space="preserve">решения об отказе в согласовании </w:t>
      </w:r>
      <w:r w:rsidR="000863EF">
        <w:t>переустройства</w:t>
      </w:r>
      <w:r w:rsidR="000863EF" w:rsidRPr="00D50339">
        <w:t xml:space="preserve"> и (или) </w:t>
      </w:r>
      <w:r w:rsidR="000863EF">
        <w:t>перепланировки</w:t>
      </w:r>
      <w:r w:rsidR="000863EF" w:rsidRPr="00D50339">
        <w:t xml:space="preserve"> жилого помещения.</w:t>
      </w:r>
    </w:p>
    <w:p w:rsidR="00472D11" w:rsidRDefault="00472D11" w:rsidP="00105401">
      <w:pPr>
        <w:jc w:val="both"/>
        <w:rPr>
          <w:sz w:val="28"/>
          <w:szCs w:val="28"/>
        </w:rPr>
      </w:pPr>
    </w:p>
    <w:p w:rsidR="00867738" w:rsidRPr="008014CD" w:rsidRDefault="00867738" w:rsidP="00105401">
      <w:pPr>
        <w:pStyle w:val="af7"/>
        <w:suppressAutoHyphens/>
        <w:spacing w:after="0"/>
        <w:ind w:left="360"/>
        <w:jc w:val="center"/>
        <w:rPr>
          <w:b/>
        </w:rPr>
      </w:pPr>
      <w:r w:rsidRPr="008014CD">
        <w:rPr>
          <w:b/>
        </w:rPr>
        <w:lastRenderedPageBreak/>
        <w:t>4. Сроки предоставления муниципальной услуги</w:t>
      </w:r>
    </w:p>
    <w:p w:rsidR="00867738" w:rsidRPr="00D50339" w:rsidRDefault="00170ACD" w:rsidP="0010540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4.1. </w:t>
      </w:r>
      <w:r w:rsidR="00867738" w:rsidRPr="00D50339">
        <w:t xml:space="preserve">Решение о согласовании или об отказе в согласовании переустройства и (или) перепланировки жилого помещения (далее – Решение) принимается </w:t>
      </w:r>
      <w:r w:rsidR="008014CD">
        <w:t xml:space="preserve">Администрацией </w:t>
      </w:r>
      <w:r w:rsidR="00867738" w:rsidRPr="00D50339">
        <w:t>по результатам рассмотрения представленных документов не позднее, чем через 45 дней со дня предоставления документов.</w:t>
      </w:r>
    </w:p>
    <w:p w:rsidR="00867738" w:rsidRPr="000863EF" w:rsidRDefault="00170ACD" w:rsidP="0010540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4.2. </w:t>
      </w:r>
      <w:r w:rsidR="00867738" w:rsidRPr="00D50339">
        <w:t>Решени</w:t>
      </w:r>
      <w:r w:rsidR="00867738">
        <w:t>е</w:t>
      </w:r>
      <w:r w:rsidR="00867738" w:rsidRPr="00D50339">
        <w:t>, не позднее чем через 3 рабочих дня со дня его принятия</w:t>
      </w:r>
      <w:r w:rsidR="00867738">
        <w:t>,</w:t>
      </w:r>
      <w:r w:rsidR="00867738" w:rsidRPr="00D50339">
        <w:t xml:space="preserve"> выдается </w:t>
      </w:r>
      <w:r w:rsidR="008014CD">
        <w:t xml:space="preserve">Администрацией </w:t>
      </w:r>
      <w:r w:rsidR="00867738" w:rsidRPr="00D50339">
        <w:t>заявителю лично или направляется по адресу, указанному в заявлении</w:t>
      </w:r>
      <w:r w:rsidR="00867738">
        <w:t>.</w:t>
      </w:r>
    </w:p>
    <w:p w:rsidR="00867738" w:rsidRDefault="00867738" w:rsidP="001054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46C9D" w:rsidRPr="008014CD" w:rsidRDefault="00867738" w:rsidP="001054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8014CD">
        <w:rPr>
          <w:rFonts w:ascii="Times New Roman CYR" w:hAnsi="Times New Roman CYR" w:cs="Times New Roman CYR"/>
          <w:b/>
        </w:rPr>
        <w:t>5</w:t>
      </w:r>
      <w:r w:rsidR="00105401" w:rsidRPr="008014CD">
        <w:rPr>
          <w:rFonts w:ascii="Times New Roman CYR" w:hAnsi="Times New Roman CYR" w:cs="Times New Roman CYR"/>
          <w:b/>
        </w:rPr>
        <w:t xml:space="preserve">. </w:t>
      </w:r>
      <w:r w:rsidR="00D46C9D" w:rsidRPr="008014CD">
        <w:rPr>
          <w:rFonts w:ascii="Times New Roman CYR" w:hAnsi="Times New Roman CYR" w:cs="Times New Roman CYR"/>
          <w:b/>
        </w:rPr>
        <w:t>Требования к составу документов:</w:t>
      </w:r>
    </w:p>
    <w:p w:rsidR="00E8422F" w:rsidRDefault="0015346F" w:rsidP="00E8422F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ascii="Times New Roman CYR" w:hAnsi="Times New Roman CYR" w:cs="Times New Roman CYR"/>
        </w:rPr>
        <w:t xml:space="preserve">5.1. </w:t>
      </w:r>
      <w:r w:rsidR="0041450C" w:rsidRPr="00B400FE">
        <w:rPr>
          <w:rFonts w:ascii="Times New Roman CYR" w:hAnsi="Times New Roman CYR" w:cs="Times New Roman CYR"/>
        </w:rPr>
        <w:t xml:space="preserve">Обязательным условием для предоставления муниципальной услуги является подача заявителем в письменной форме заявления </w:t>
      </w:r>
      <w:r w:rsidR="00D63033">
        <w:rPr>
          <w:rFonts w:ascii="Times New Roman CYR" w:hAnsi="Times New Roman CYR" w:cs="Times New Roman CYR"/>
        </w:rPr>
        <w:t>(</w:t>
      </w:r>
      <w:r w:rsidR="0041450C" w:rsidRPr="00B400FE">
        <w:rPr>
          <w:rFonts w:ascii="Times New Roman CYR" w:hAnsi="Times New Roman CYR" w:cs="Times New Roman CYR"/>
        </w:rPr>
        <w:t xml:space="preserve">по форме, </w:t>
      </w:r>
      <w:r w:rsidR="0041450C" w:rsidRPr="00B400FE">
        <w:t xml:space="preserve">утвержденной </w:t>
      </w:r>
      <w:r w:rsidR="00D63033">
        <w:t xml:space="preserve">постановлением </w:t>
      </w:r>
      <w:r w:rsidR="0041450C" w:rsidRPr="00B400FE">
        <w:t>Правительств</w:t>
      </w:r>
      <w:r w:rsidR="00D63033">
        <w:t>а</w:t>
      </w:r>
      <w:r w:rsidR="0041450C" w:rsidRPr="00B400FE">
        <w:t xml:space="preserve"> Российской Федерации</w:t>
      </w:r>
      <w:r w:rsidR="00D63033">
        <w:t xml:space="preserve"> от 28.04.2005 №266)</w:t>
      </w:r>
      <w:r w:rsidR="0041450C" w:rsidRPr="00B400FE">
        <w:rPr>
          <w:rFonts w:ascii="Times New Roman CYR" w:hAnsi="Times New Roman CYR" w:cs="Times New Roman CYR"/>
        </w:rPr>
        <w:t xml:space="preserve"> в </w:t>
      </w:r>
      <w:r w:rsidR="00CE7C82">
        <w:rPr>
          <w:rFonts w:ascii="Times New Roman CYR" w:hAnsi="Times New Roman CYR" w:cs="Times New Roman CYR"/>
        </w:rPr>
        <w:t xml:space="preserve">Администрацию </w:t>
      </w:r>
      <w:r w:rsidR="0041450C" w:rsidRPr="00B400FE">
        <w:rPr>
          <w:rFonts w:ascii="Times New Roman CYR" w:hAnsi="Times New Roman CYR" w:cs="Times New Roman CYR"/>
        </w:rPr>
        <w:t xml:space="preserve">(приложение </w:t>
      </w:r>
      <w:r w:rsidR="001E28CB">
        <w:rPr>
          <w:rFonts w:ascii="Times New Roman CYR" w:hAnsi="Times New Roman CYR" w:cs="Times New Roman CYR"/>
        </w:rPr>
        <w:t>1</w:t>
      </w:r>
      <w:r w:rsidR="0041450C" w:rsidRPr="00B400FE">
        <w:t>).</w:t>
      </w:r>
      <w:r w:rsidR="00E8422F" w:rsidRPr="00E8422F">
        <w:t xml:space="preserve"> </w:t>
      </w:r>
      <w:r w:rsidR="00E8422F" w:rsidRPr="00B400FE">
        <w:t xml:space="preserve">К заявлению прилагаются документы, предусмотренные </w:t>
      </w:r>
      <w:r w:rsidR="00E8422F" w:rsidRPr="00B400FE">
        <w:rPr>
          <w:rFonts w:ascii="Times New Roman CYR" w:hAnsi="Times New Roman CYR" w:cs="Times New Roman CYR"/>
        </w:rPr>
        <w:t>статьей 26 Жилищного кодекса Российской Федерации</w:t>
      </w:r>
      <w:r w:rsidR="00E8422F">
        <w:rPr>
          <w:rFonts w:ascii="Times New Roman CYR" w:hAnsi="Times New Roman CYR" w:cs="Times New Roman CYR"/>
        </w:rPr>
        <w:t>.</w:t>
      </w:r>
    </w:p>
    <w:p w:rsidR="00D46C9D" w:rsidRPr="00B400FE" w:rsidRDefault="0015346F" w:rsidP="00CE7C8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5.2. </w:t>
      </w:r>
      <w:r w:rsidR="00E8422F" w:rsidRPr="00E8422F">
        <w:t>Документы, которые заявитель должен представить самостоятельно</w:t>
      </w:r>
      <w:r w:rsidR="000F5497" w:rsidRPr="00E8422F">
        <w:t>:</w:t>
      </w:r>
    </w:p>
    <w:p w:rsidR="00D46C9D" w:rsidRPr="00D50339" w:rsidRDefault="007227F0" w:rsidP="00CE7C82">
      <w:pPr>
        <w:ind w:firstLine="567"/>
        <w:jc w:val="both"/>
      </w:pPr>
      <w:bookmarkStart w:id="4" w:name="sub_26022"/>
      <w:r>
        <w:t xml:space="preserve">а) </w:t>
      </w:r>
      <w:r w:rsidR="00D46C9D" w:rsidRPr="00D50339">
        <w:t>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D46C9D" w:rsidRPr="00D50339" w:rsidRDefault="007227F0" w:rsidP="00CE7C82">
      <w:pPr>
        <w:ind w:firstLine="567"/>
        <w:jc w:val="both"/>
      </w:pPr>
      <w:bookmarkStart w:id="5" w:name="sub_26023"/>
      <w:bookmarkEnd w:id="4"/>
      <w:r>
        <w:t>б)</w:t>
      </w:r>
      <w:r w:rsidR="00D46C9D" w:rsidRPr="00D50339">
        <w:t xml:space="preserve">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0B1A88" w:rsidRPr="00D50339" w:rsidRDefault="00E8422F" w:rsidP="00CE7C82">
      <w:pPr>
        <w:ind w:firstLine="567"/>
        <w:jc w:val="both"/>
      </w:pPr>
      <w:bookmarkStart w:id="6" w:name="sub_26025"/>
      <w:bookmarkEnd w:id="5"/>
      <w:r>
        <w:t>в</w:t>
      </w:r>
      <w:r w:rsidR="007227F0">
        <w:t>)</w:t>
      </w:r>
      <w:r w:rsidR="00DC1D61">
        <w:t xml:space="preserve"> </w:t>
      </w:r>
      <w:r w:rsidR="00D46C9D" w:rsidRPr="00D50339"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D46C9D" w:rsidRPr="00D50339" w:rsidRDefault="00D46C9D" w:rsidP="00FB0E76">
      <w:pPr>
        <w:autoSpaceDE w:val="0"/>
        <w:autoSpaceDN w:val="0"/>
        <w:adjustRightInd w:val="0"/>
        <w:ind w:firstLine="567"/>
        <w:jc w:val="both"/>
      </w:pPr>
      <w:r w:rsidRPr="00D50339">
        <w:t xml:space="preserve">Согласие дается в присутствии специалиста </w:t>
      </w:r>
      <w:r w:rsidR="00FB0E76">
        <w:t>Администрации, ответственного</w:t>
      </w:r>
      <w:r w:rsidR="00FB0E76" w:rsidRPr="005961A4">
        <w:t xml:space="preserve"> за пред</w:t>
      </w:r>
      <w:r w:rsidR="00FB0E76">
        <w:t xml:space="preserve">оставление муниципальной услуги </w:t>
      </w:r>
      <w:r w:rsidRPr="00D50339">
        <w:t>или предоставляется нотариально заверенное согласие</w:t>
      </w:r>
      <w:r w:rsidR="00E8422F">
        <w:t>.</w:t>
      </w:r>
    </w:p>
    <w:bookmarkEnd w:id="6"/>
    <w:p w:rsidR="00E8422F" w:rsidRPr="00E8422F" w:rsidRDefault="00E8422F" w:rsidP="00E47A64">
      <w:pPr>
        <w:ind w:firstLine="567"/>
        <w:jc w:val="both"/>
      </w:pPr>
      <w:r w:rsidRPr="008D5051">
        <w:t>5.3. Документы, которые</w:t>
      </w:r>
      <w:r w:rsidRPr="00E8422F">
        <w:t xml:space="preserve">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t>:</w:t>
      </w:r>
    </w:p>
    <w:p w:rsidR="00E8422F" w:rsidRDefault="00C73C8A" w:rsidP="00E47A64">
      <w:pPr>
        <w:ind w:firstLine="567"/>
        <w:jc w:val="both"/>
      </w:pPr>
      <w:r>
        <w:t>а</w:t>
      </w:r>
      <w:r w:rsidR="00E8422F">
        <w:t>)</w:t>
      </w:r>
      <w:r>
        <w:t xml:space="preserve"> </w:t>
      </w:r>
      <w:r w:rsidR="00E8422F" w:rsidRPr="00D50339">
        <w:t>технический паспорт переустраиваемого и (или) перепланируемого жилого помещения</w:t>
      </w:r>
      <w:r>
        <w:t>.</w:t>
      </w:r>
    </w:p>
    <w:p w:rsidR="00E8422F" w:rsidRDefault="00E8422F" w:rsidP="00E8422F">
      <w:pPr>
        <w:widowControl w:val="0"/>
        <w:autoSpaceDE w:val="0"/>
        <w:autoSpaceDN w:val="0"/>
        <w:adjustRightInd w:val="0"/>
        <w:ind w:firstLine="567"/>
        <w:jc w:val="both"/>
      </w:pPr>
      <w:r>
        <w:t>При обращении за получением муниципальной услуги от имени заявителя его представителя, последний предоставляет документ, удостоверяющий личность и документ, подтверждающий его полномочия на</w:t>
      </w:r>
      <w:r>
        <w:rPr>
          <w:lang w:val="en-US"/>
        </w:rPr>
        <w:t> </w:t>
      </w:r>
      <w:r>
        <w:t>представление интересов заявителя.</w:t>
      </w:r>
    </w:p>
    <w:p w:rsidR="00F255DB" w:rsidRPr="00D50339" w:rsidRDefault="00F255DB" w:rsidP="00105401">
      <w:pPr>
        <w:widowControl w:val="0"/>
        <w:autoSpaceDE w:val="0"/>
        <w:autoSpaceDN w:val="0"/>
        <w:adjustRightInd w:val="0"/>
        <w:jc w:val="both"/>
      </w:pPr>
    </w:p>
    <w:p w:rsidR="007F0729" w:rsidRPr="00A91332" w:rsidRDefault="0066532B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91332">
        <w:rPr>
          <w:b/>
        </w:rPr>
        <w:t>6</w:t>
      </w:r>
      <w:r w:rsidR="007F0729" w:rsidRPr="00A91332">
        <w:rPr>
          <w:b/>
        </w:rPr>
        <w:t>.</w:t>
      </w:r>
      <w:r w:rsidR="00105401" w:rsidRPr="00A91332">
        <w:rPr>
          <w:b/>
        </w:rPr>
        <w:t xml:space="preserve"> </w:t>
      </w:r>
      <w:r w:rsidR="007F0729" w:rsidRPr="00A91332">
        <w:rPr>
          <w:b/>
        </w:rPr>
        <w:t>Перечень</w:t>
      </w:r>
      <w:r w:rsidR="00797D95" w:rsidRPr="00A91332">
        <w:rPr>
          <w:b/>
        </w:rPr>
        <w:t xml:space="preserve"> оснований для отказа </w:t>
      </w:r>
      <w:r w:rsidR="00D601EB" w:rsidRPr="00A91332">
        <w:rPr>
          <w:b/>
        </w:rPr>
        <w:t>в согласовании переустройства и (или) перепланировки жилого помещения</w:t>
      </w:r>
    </w:p>
    <w:p w:rsidR="00697985" w:rsidRPr="00D50339" w:rsidRDefault="006D049A" w:rsidP="00EF1062">
      <w:pPr>
        <w:ind w:firstLine="567"/>
        <w:jc w:val="both"/>
      </w:pPr>
      <w:r>
        <w:t>6</w:t>
      </w:r>
      <w:r w:rsidR="00697985" w:rsidRPr="00D50339">
        <w:t>.1.  Основаниями для отказа в предоставлении муниципальной услуги являются:</w:t>
      </w:r>
    </w:p>
    <w:p w:rsidR="0044260E" w:rsidRPr="00D50339" w:rsidRDefault="00105401" w:rsidP="00EF106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5401">
        <w:rPr>
          <w:rFonts w:ascii="Times New Roman" w:hAnsi="Times New Roman" w:cs="Times New Roman"/>
          <w:sz w:val="24"/>
          <w:szCs w:val="24"/>
        </w:rPr>
        <w:t xml:space="preserve"> </w:t>
      </w:r>
      <w:r w:rsidR="0044260E" w:rsidRPr="00D50339">
        <w:rPr>
          <w:rFonts w:ascii="Times New Roman" w:hAnsi="Times New Roman" w:cs="Times New Roman"/>
          <w:sz w:val="24"/>
          <w:szCs w:val="24"/>
        </w:rPr>
        <w:t>непредставлени</w:t>
      </w:r>
      <w:r w:rsidR="005B6675" w:rsidRPr="00D50339">
        <w:rPr>
          <w:rFonts w:ascii="Times New Roman" w:hAnsi="Times New Roman" w:cs="Times New Roman"/>
          <w:sz w:val="24"/>
          <w:szCs w:val="24"/>
        </w:rPr>
        <w:t>е</w:t>
      </w:r>
      <w:r w:rsidR="0044260E" w:rsidRPr="00D50339">
        <w:rPr>
          <w:rFonts w:ascii="Times New Roman" w:hAnsi="Times New Roman" w:cs="Times New Roman"/>
          <w:sz w:val="24"/>
          <w:szCs w:val="24"/>
        </w:rPr>
        <w:t xml:space="preserve">  документов</w:t>
      </w:r>
      <w:r w:rsidR="00DC1D61">
        <w:rPr>
          <w:rFonts w:ascii="Times New Roman" w:hAnsi="Times New Roman" w:cs="Times New Roman"/>
          <w:sz w:val="24"/>
          <w:szCs w:val="24"/>
        </w:rPr>
        <w:t>,</w:t>
      </w:r>
      <w:r w:rsidR="0044260E" w:rsidRPr="00D50339">
        <w:rPr>
          <w:rFonts w:ascii="Times New Roman" w:hAnsi="Times New Roman" w:cs="Times New Roman"/>
          <w:sz w:val="24"/>
          <w:szCs w:val="24"/>
        </w:rPr>
        <w:t xml:space="preserve"> перечисленных в </w:t>
      </w:r>
      <w:r w:rsidR="006D049A">
        <w:rPr>
          <w:rFonts w:ascii="Times New Roman" w:hAnsi="Times New Roman" w:cs="Times New Roman"/>
          <w:sz w:val="24"/>
          <w:szCs w:val="24"/>
        </w:rPr>
        <w:t>пункте</w:t>
      </w:r>
      <w:r w:rsidR="0044260E" w:rsidRPr="00D50339">
        <w:rPr>
          <w:rFonts w:ascii="Times New Roman" w:hAnsi="Times New Roman" w:cs="Times New Roman"/>
          <w:sz w:val="24"/>
          <w:szCs w:val="24"/>
        </w:rPr>
        <w:t xml:space="preserve">. </w:t>
      </w:r>
      <w:r w:rsidR="00867738">
        <w:rPr>
          <w:rFonts w:ascii="Times New Roman" w:hAnsi="Times New Roman" w:cs="Times New Roman"/>
          <w:sz w:val="24"/>
          <w:szCs w:val="24"/>
        </w:rPr>
        <w:t>5</w:t>
      </w:r>
      <w:r w:rsidR="006D049A">
        <w:rPr>
          <w:rFonts w:ascii="Times New Roman" w:hAnsi="Times New Roman" w:cs="Times New Roman"/>
          <w:sz w:val="24"/>
          <w:szCs w:val="24"/>
        </w:rPr>
        <w:t>.</w:t>
      </w:r>
      <w:r w:rsidR="00E8422F">
        <w:rPr>
          <w:rFonts w:ascii="Times New Roman" w:hAnsi="Times New Roman" w:cs="Times New Roman"/>
          <w:sz w:val="24"/>
          <w:szCs w:val="24"/>
        </w:rPr>
        <w:t>2</w:t>
      </w:r>
      <w:r w:rsidR="00B400F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D049A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B400FE">
        <w:rPr>
          <w:rFonts w:ascii="Times New Roman" w:hAnsi="Times New Roman" w:cs="Times New Roman"/>
          <w:sz w:val="24"/>
          <w:szCs w:val="24"/>
        </w:rPr>
        <w:t>егламента</w:t>
      </w:r>
      <w:r w:rsidR="0044260E" w:rsidRPr="00D50339">
        <w:rPr>
          <w:rFonts w:ascii="Times New Roman" w:hAnsi="Times New Roman" w:cs="Times New Roman"/>
          <w:sz w:val="24"/>
          <w:szCs w:val="24"/>
        </w:rPr>
        <w:t>;</w:t>
      </w:r>
    </w:p>
    <w:p w:rsidR="0044260E" w:rsidRPr="00D50339" w:rsidRDefault="0044260E" w:rsidP="00EF106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>- представлени</w:t>
      </w:r>
      <w:r w:rsidR="005B6675" w:rsidRPr="00D50339">
        <w:rPr>
          <w:rFonts w:ascii="Times New Roman" w:hAnsi="Times New Roman" w:cs="Times New Roman"/>
          <w:sz w:val="24"/>
          <w:szCs w:val="24"/>
        </w:rPr>
        <w:t xml:space="preserve">е </w:t>
      </w:r>
      <w:r w:rsidRPr="00D50339">
        <w:rPr>
          <w:rFonts w:ascii="Times New Roman" w:hAnsi="Times New Roman" w:cs="Times New Roman"/>
          <w:sz w:val="24"/>
          <w:szCs w:val="24"/>
        </w:rPr>
        <w:t>документов в ненадлежащий орган;</w:t>
      </w:r>
    </w:p>
    <w:p w:rsidR="0044260E" w:rsidRPr="00D50339" w:rsidRDefault="0044260E" w:rsidP="00EF106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>- несоответстви</w:t>
      </w:r>
      <w:r w:rsidR="005B6675" w:rsidRPr="00D50339">
        <w:rPr>
          <w:rFonts w:ascii="Times New Roman" w:hAnsi="Times New Roman" w:cs="Times New Roman"/>
          <w:sz w:val="24"/>
          <w:szCs w:val="24"/>
        </w:rPr>
        <w:t>е</w:t>
      </w:r>
      <w:r w:rsidRPr="00D50339">
        <w:rPr>
          <w:rFonts w:ascii="Times New Roman" w:hAnsi="Times New Roman" w:cs="Times New Roman"/>
          <w:sz w:val="24"/>
          <w:szCs w:val="24"/>
        </w:rPr>
        <w:t xml:space="preserve">  проекта  переустройства  и  (или)  перепланировки жилого помещен</w:t>
      </w:r>
      <w:r w:rsidR="00DC1D61">
        <w:rPr>
          <w:rFonts w:ascii="Times New Roman" w:hAnsi="Times New Roman" w:cs="Times New Roman"/>
          <w:sz w:val="24"/>
          <w:szCs w:val="24"/>
        </w:rPr>
        <w:t>ия требованиям законодательства.</w:t>
      </w:r>
    </w:p>
    <w:p w:rsidR="0044260E" w:rsidRDefault="006D049A" w:rsidP="00EF106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140" w:rsidRPr="00D50339">
        <w:rPr>
          <w:rFonts w:ascii="Times New Roman" w:hAnsi="Times New Roman" w:cs="Times New Roman"/>
          <w:sz w:val="24"/>
          <w:szCs w:val="24"/>
        </w:rPr>
        <w:t xml:space="preserve">.2. </w:t>
      </w:r>
      <w:r w:rsidR="0044260E" w:rsidRPr="00D50339">
        <w:rPr>
          <w:rFonts w:ascii="Times New Roman" w:hAnsi="Times New Roman" w:cs="Times New Roman"/>
          <w:sz w:val="24"/>
          <w:szCs w:val="24"/>
        </w:rPr>
        <w:t xml:space="preserve"> Решение  об  отказе  в  согласовании  переустройства   и   (или)</w:t>
      </w:r>
      <w:r w:rsidR="009B5140" w:rsidRPr="00D50339">
        <w:rPr>
          <w:rFonts w:ascii="Times New Roman" w:hAnsi="Times New Roman" w:cs="Times New Roman"/>
          <w:sz w:val="24"/>
          <w:szCs w:val="24"/>
        </w:rPr>
        <w:t xml:space="preserve"> </w:t>
      </w:r>
      <w:r w:rsidR="0044260E" w:rsidRPr="00D50339">
        <w:rPr>
          <w:rFonts w:ascii="Times New Roman" w:hAnsi="Times New Roman" w:cs="Times New Roman"/>
          <w:sz w:val="24"/>
          <w:szCs w:val="24"/>
        </w:rPr>
        <w:t>перепланировки жилого  помещения  должно  содержать  основания   отказа с</w:t>
      </w:r>
      <w:r w:rsidR="009B5140" w:rsidRPr="00D50339">
        <w:rPr>
          <w:rFonts w:ascii="Times New Roman" w:hAnsi="Times New Roman" w:cs="Times New Roman"/>
          <w:sz w:val="24"/>
          <w:szCs w:val="24"/>
        </w:rPr>
        <w:t xml:space="preserve"> </w:t>
      </w:r>
      <w:r w:rsidR="0044260E" w:rsidRPr="00D50339">
        <w:rPr>
          <w:rFonts w:ascii="Times New Roman" w:hAnsi="Times New Roman" w:cs="Times New Roman"/>
          <w:sz w:val="24"/>
          <w:szCs w:val="24"/>
        </w:rPr>
        <w:t xml:space="preserve">обязательной ссылкой на </w:t>
      </w:r>
      <w:r w:rsidR="0021553F" w:rsidRPr="00D50339">
        <w:rPr>
          <w:rFonts w:ascii="Times New Roman" w:hAnsi="Times New Roman" w:cs="Times New Roman"/>
          <w:sz w:val="24"/>
          <w:szCs w:val="24"/>
        </w:rPr>
        <w:t>несоответствия</w:t>
      </w:r>
      <w:r w:rsidR="0044260E" w:rsidRPr="00D50339">
        <w:rPr>
          <w:rFonts w:ascii="Times New Roman" w:hAnsi="Times New Roman" w:cs="Times New Roman"/>
          <w:sz w:val="24"/>
          <w:szCs w:val="24"/>
        </w:rPr>
        <w:t xml:space="preserve">,  предусмотренные  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="00170A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B5140" w:rsidRPr="00D50339">
        <w:rPr>
          <w:rFonts w:ascii="Times New Roman" w:hAnsi="Times New Roman" w:cs="Times New Roman"/>
          <w:sz w:val="24"/>
          <w:szCs w:val="24"/>
        </w:rPr>
        <w:t>.1</w:t>
      </w:r>
      <w:r w:rsidR="0044260E" w:rsidRPr="00D50339">
        <w:rPr>
          <w:rFonts w:ascii="Times New Roman" w:hAnsi="Times New Roman" w:cs="Times New Roman"/>
          <w:sz w:val="24"/>
          <w:szCs w:val="24"/>
        </w:rPr>
        <w:t xml:space="preserve">  настояще</w:t>
      </w:r>
      <w:r w:rsidR="009B5140" w:rsidRPr="00D50339">
        <w:rPr>
          <w:rFonts w:ascii="Times New Roman" w:hAnsi="Times New Roman" w:cs="Times New Roman"/>
          <w:sz w:val="24"/>
          <w:szCs w:val="24"/>
        </w:rPr>
        <w:t>го Регламента</w:t>
      </w:r>
      <w:r w:rsidR="0044260E" w:rsidRPr="00D50339">
        <w:rPr>
          <w:rFonts w:ascii="Times New Roman" w:hAnsi="Times New Roman" w:cs="Times New Roman"/>
          <w:sz w:val="24"/>
          <w:szCs w:val="24"/>
        </w:rPr>
        <w:t>.</w:t>
      </w:r>
    </w:p>
    <w:p w:rsidR="00867738" w:rsidRDefault="00867738" w:rsidP="0010540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D049A" w:rsidRPr="00EF1062" w:rsidRDefault="006D049A" w:rsidP="0010540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06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67ABA" w:rsidRPr="00EF1062">
        <w:rPr>
          <w:rFonts w:ascii="Times New Roman" w:hAnsi="Times New Roman" w:cs="Times New Roman"/>
          <w:b/>
          <w:sz w:val="24"/>
          <w:szCs w:val="24"/>
        </w:rPr>
        <w:t>Нормативно-правовое регулирование по предоставлению муниципальной услуги</w:t>
      </w:r>
    </w:p>
    <w:p w:rsidR="00567ABA" w:rsidRDefault="00567ABA" w:rsidP="00BD00DD">
      <w:pPr>
        <w:pStyle w:val="af7"/>
        <w:spacing w:after="0"/>
        <w:ind w:left="0" w:firstLine="567"/>
        <w:jc w:val="both"/>
      </w:pPr>
      <w:r w:rsidRPr="005961A4">
        <w:t>Исполнение услуги осуществляется в соответствии с:</w:t>
      </w:r>
    </w:p>
    <w:p w:rsidR="00567ABA" w:rsidRPr="00D50339" w:rsidRDefault="00567ABA" w:rsidP="00BD00DD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t>- Конституцией Российской Федерации;</w:t>
      </w:r>
    </w:p>
    <w:p w:rsidR="00567ABA" w:rsidRPr="00D50339" w:rsidRDefault="00567ABA" w:rsidP="00BD00DD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t xml:space="preserve">- Федеральным законом от 06.10.2003  № 131-ФЗ </w:t>
      </w:r>
      <w:r>
        <w:t>«</w:t>
      </w:r>
      <w:r w:rsidRPr="00D50339">
        <w:t>Об общих принципах организации местного самоуправления в Российской Федерации</w:t>
      </w:r>
      <w:r>
        <w:t>»</w:t>
      </w:r>
      <w:r w:rsidRPr="00D50339">
        <w:t>;</w:t>
      </w:r>
    </w:p>
    <w:p w:rsidR="00567ABA" w:rsidRPr="00D50339" w:rsidRDefault="00567ABA" w:rsidP="00BD00DD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t>- Жилищным    кодексом Российской Федерации от 29.12.2004 № 188-ФЗ;</w:t>
      </w:r>
    </w:p>
    <w:p w:rsidR="00567ABA" w:rsidRPr="00D50339" w:rsidRDefault="00567ABA" w:rsidP="00BD00DD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t>- Федеральным законом  от 29.12.2004 № 189-ФЗ «О введении в действие Жилищного  кодекса Российской Федерации»;</w:t>
      </w:r>
    </w:p>
    <w:p w:rsidR="00567ABA" w:rsidRPr="00D50339" w:rsidRDefault="00567ABA" w:rsidP="00BD00DD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lastRenderedPageBreak/>
        <w:t>- Градостроительным    кодексом Российской Федерации от 29.12.2004 № 190-ФЗ;</w:t>
      </w:r>
    </w:p>
    <w:p w:rsidR="00567ABA" w:rsidRPr="00D50339" w:rsidRDefault="00567ABA" w:rsidP="00BD00DD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t>- Федеральным законом  от 29.12.2004 № 191-ФЗ «О введении в действие Градостроительного кодекса Российской Федерации»;</w:t>
      </w:r>
    </w:p>
    <w:p w:rsidR="00567ABA" w:rsidRPr="005961A4" w:rsidRDefault="00105401" w:rsidP="00BD00DD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105401">
        <w:t xml:space="preserve"> </w:t>
      </w:r>
      <w:r w:rsidR="00202A39">
        <w:t>Федеральным законом от 27.07.2010</w:t>
      </w:r>
      <w:r w:rsidR="00567ABA" w:rsidRPr="005961A4">
        <w:t xml:space="preserve"> № 210-ФЗ «Об организации предоставления государственных и муниципальных услуг»;</w:t>
      </w:r>
    </w:p>
    <w:p w:rsidR="00567ABA" w:rsidRPr="005961A4" w:rsidRDefault="00567ABA" w:rsidP="00BD00DD">
      <w:pPr>
        <w:widowControl w:val="0"/>
        <w:autoSpaceDE w:val="0"/>
        <w:autoSpaceDN w:val="0"/>
        <w:adjustRightInd w:val="0"/>
        <w:ind w:firstLine="567"/>
        <w:jc w:val="both"/>
      </w:pPr>
      <w:r w:rsidRPr="005961A4">
        <w:t>-</w:t>
      </w:r>
      <w:r w:rsidR="00105401" w:rsidRPr="00105401">
        <w:t xml:space="preserve"> </w:t>
      </w:r>
      <w:r w:rsidR="00202A39">
        <w:t>Федеральным законом от 27.07.</w:t>
      </w:r>
      <w:r w:rsidRPr="005961A4">
        <w:t>2006 № 149-ФЗ «Об информации, информационных технологиях и защите информации»;</w:t>
      </w:r>
    </w:p>
    <w:p w:rsidR="00567ABA" w:rsidRPr="005961A4" w:rsidRDefault="00567ABA" w:rsidP="00BD00DD">
      <w:pPr>
        <w:widowControl w:val="0"/>
        <w:autoSpaceDE w:val="0"/>
        <w:autoSpaceDN w:val="0"/>
        <w:adjustRightInd w:val="0"/>
        <w:ind w:firstLine="567"/>
        <w:jc w:val="both"/>
      </w:pPr>
      <w:r w:rsidRPr="005961A4">
        <w:t>-</w:t>
      </w:r>
      <w:r w:rsidR="00105401" w:rsidRPr="00105401">
        <w:t xml:space="preserve"> </w:t>
      </w:r>
      <w:r w:rsidRPr="005961A4">
        <w:t>Федеральным законом от 02</w:t>
      </w:r>
      <w:r w:rsidR="00202A39">
        <w:t>.05.</w:t>
      </w:r>
      <w:r w:rsidRPr="005961A4">
        <w:t>2006 № 59-ФЗ «О порядке рассмотрения обращений</w:t>
      </w:r>
      <w:r>
        <w:t xml:space="preserve"> граждан Российской Федерации»</w:t>
      </w:r>
      <w:r w:rsidRPr="005961A4">
        <w:t>;</w:t>
      </w:r>
    </w:p>
    <w:p w:rsidR="00567ABA" w:rsidRPr="00D50339" w:rsidRDefault="00567ABA" w:rsidP="00BD00D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50339">
        <w:rPr>
          <w:rFonts w:ascii="Times New Roman" w:hAnsi="Times New Roman" w:cs="Times New Roman"/>
          <w:b w:val="0"/>
          <w:color w:val="auto"/>
          <w:sz w:val="24"/>
          <w:szCs w:val="24"/>
        </w:rPr>
        <w:t>- Постановлением Правительства Российской Федерации от 28.04.2005 №</w:t>
      </w:r>
      <w:r w:rsidR="00202A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266 «</w:t>
      </w:r>
      <w:r w:rsidRPr="00D50339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567ABA" w:rsidRPr="00D50339" w:rsidRDefault="00202A39" w:rsidP="00BD00DD">
      <w:pPr>
        <w:widowControl w:val="0"/>
        <w:autoSpaceDE w:val="0"/>
        <w:autoSpaceDN w:val="0"/>
        <w:adjustRightInd w:val="0"/>
        <w:ind w:firstLine="567"/>
        <w:jc w:val="both"/>
      </w:pPr>
      <w:r>
        <w:t>- Уставом городского поселения Пионерский</w:t>
      </w:r>
      <w:r w:rsidR="006821F5">
        <w:t>.</w:t>
      </w:r>
    </w:p>
    <w:p w:rsidR="00994D15" w:rsidRDefault="00994D15" w:rsidP="00105401">
      <w:pPr>
        <w:widowControl w:val="0"/>
        <w:autoSpaceDE w:val="0"/>
        <w:autoSpaceDN w:val="0"/>
        <w:adjustRightInd w:val="0"/>
        <w:jc w:val="both"/>
      </w:pPr>
    </w:p>
    <w:p w:rsidR="00567ABA" w:rsidRPr="002326FF" w:rsidRDefault="00867738" w:rsidP="00105401">
      <w:pPr>
        <w:pStyle w:val="af7"/>
        <w:spacing w:after="0"/>
        <w:jc w:val="center"/>
        <w:rPr>
          <w:b/>
        </w:rPr>
      </w:pPr>
      <w:r w:rsidRPr="002326FF">
        <w:rPr>
          <w:b/>
        </w:rPr>
        <w:t>8</w:t>
      </w:r>
      <w:r w:rsidR="00170ACD">
        <w:rPr>
          <w:b/>
        </w:rPr>
        <w:t xml:space="preserve">. </w:t>
      </w:r>
      <w:r w:rsidR="00567ABA" w:rsidRPr="002326FF">
        <w:rPr>
          <w:b/>
        </w:rPr>
        <w:t>Условия платности (бесплатности) исполнения муниципальной услуги</w:t>
      </w:r>
    </w:p>
    <w:p w:rsidR="00567ABA" w:rsidRPr="005961A4" w:rsidRDefault="00853CA1" w:rsidP="00E8422F">
      <w:pPr>
        <w:pStyle w:val="af7"/>
        <w:spacing w:after="0"/>
        <w:ind w:left="0" w:firstLine="567"/>
        <w:jc w:val="both"/>
      </w:pPr>
      <w:r>
        <w:t xml:space="preserve">Муниципальная услуга </w:t>
      </w:r>
      <w:r w:rsidR="00567ABA" w:rsidRPr="005961A4">
        <w:t>«</w:t>
      </w:r>
      <w:r w:rsidR="00567ABA">
        <w:t>П</w:t>
      </w:r>
      <w:r>
        <w:t>риё</w:t>
      </w:r>
      <w:r w:rsidR="00567ABA" w:rsidRPr="00D50339">
        <w:t>м заявлений и выдач</w:t>
      </w:r>
      <w:r w:rsidR="00567ABA">
        <w:t>а</w:t>
      </w:r>
      <w:r w:rsidR="00567ABA" w:rsidRPr="00D50339">
        <w:t xml:space="preserve"> документов о согласовании переустройства и (или) перепланировки жилого помещения</w:t>
      </w:r>
      <w:r w:rsidR="00567ABA" w:rsidRPr="005961A4">
        <w:t>» является бесплатной для заявителей.</w:t>
      </w:r>
    </w:p>
    <w:p w:rsidR="00567ABA" w:rsidRPr="00D50339" w:rsidRDefault="00567ABA" w:rsidP="00E8422F">
      <w:pPr>
        <w:widowControl w:val="0"/>
        <w:autoSpaceDE w:val="0"/>
        <w:autoSpaceDN w:val="0"/>
        <w:adjustRightInd w:val="0"/>
        <w:ind w:firstLine="567"/>
        <w:jc w:val="both"/>
      </w:pPr>
    </w:p>
    <w:p w:rsidR="00567ABA" w:rsidRPr="00853CA1" w:rsidRDefault="00867738" w:rsidP="00E8422F">
      <w:pPr>
        <w:pStyle w:val="af7"/>
        <w:spacing w:after="0"/>
        <w:ind w:left="0" w:firstLine="567"/>
        <w:jc w:val="center"/>
        <w:rPr>
          <w:b/>
        </w:rPr>
      </w:pPr>
      <w:r w:rsidRPr="00853CA1">
        <w:rPr>
          <w:b/>
        </w:rPr>
        <w:t>9</w:t>
      </w:r>
      <w:r w:rsidR="00170ACD">
        <w:rPr>
          <w:b/>
        </w:rPr>
        <w:t xml:space="preserve">. </w:t>
      </w:r>
      <w:r w:rsidR="00567ABA" w:rsidRPr="00853CA1">
        <w:rPr>
          <w:b/>
        </w:rPr>
        <w:t>Показатели доступности и качества муниципальной услуги</w:t>
      </w:r>
    </w:p>
    <w:p w:rsidR="00567ABA" w:rsidRPr="005961A4" w:rsidRDefault="001D2C01" w:rsidP="006821F5">
      <w:pPr>
        <w:pStyle w:val="af7"/>
        <w:spacing w:after="0"/>
        <w:ind w:left="0" w:firstLine="567"/>
        <w:jc w:val="both"/>
      </w:pPr>
      <w:r>
        <w:t xml:space="preserve">9.1. </w:t>
      </w:r>
      <w:r w:rsidR="00567ABA" w:rsidRPr="005961A4">
        <w:t xml:space="preserve">Показатели доступности и качества муниципальной услуги определяются для осуществления оценки и контроля деятельности </w:t>
      </w:r>
      <w:r w:rsidR="005E342D">
        <w:t xml:space="preserve">Администрации </w:t>
      </w:r>
      <w:r w:rsidR="00567ABA" w:rsidRPr="005961A4">
        <w:t>и должностных лиц.</w:t>
      </w:r>
    </w:p>
    <w:p w:rsidR="004B58D0" w:rsidRDefault="001D2C01" w:rsidP="006821F5">
      <w:pPr>
        <w:pStyle w:val="af7"/>
        <w:spacing w:after="0"/>
        <w:ind w:left="0" w:firstLine="567"/>
        <w:jc w:val="both"/>
      </w:pPr>
      <w:r>
        <w:t xml:space="preserve">9.2. </w:t>
      </w:r>
      <w:r w:rsidR="00567ABA" w:rsidRPr="005961A4">
        <w:t>Состав показателей доступности и качества предоставления муниципальной услуги</w:t>
      </w:r>
      <w:r w:rsidR="004B58D0">
        <w:t xml:space="preserve">, </w:t>
      </w:r>
      <w:r w:rsidR="00567ABA" w:rsidRPr="005961A4">
        <w:t xml:space="preserve"> </w:t>
      </w:r>
      <w:r w:rsidR="004B58D0" w:rsidRPr="005961A4">
        <w:t>позволяющих объективно оценивать деятельность</w:t>
      </w:r>
      <w:r w:rsidR="005E342D">
        <w:t xml:space="preserve"> Администрации,</w:t>
      </w:r>
      <w:r w:rsidR="004B58D0">
        <w:t xml:space="preserve"> </w:t>
      </w:r>
      <w:r w:rsidR="00C73C8A">
        <w:t>подразделяется на</w:t>
      </w:r>
      <w:r w:rsidR="00567ABA" w:rsidRPr="005961A4">
        <w:t xml:space="preserve">: </w:t>
      </w:r>
    </w:p>
    <w:p w:rsidR="004B58D0" w:rsidRDefault="004B58D0" w:rsidP="006821F5">
      <w:pPr>
        <w:pStyle w:val="af7"/>
        <w:spacing w:after="0"/>
        <w:ind w:left="0" w:firstLine="567"/>
        <w:jc w:val="both"/>
      </w:pPr>
      <w:r>
        <w:t xml:space="preserve">1) </w:t>
      </w:r>
      <w:r w:rsidR="00567ABA" w:rsidRPr="005961A4">
        <w:t>количественные</w:t>
      </w:r>
      <w:r>
        <w:t>:</w:t>
      </w:r>
    </w:p>
    <w:p w:rsidR="00567ABA" w:rsidRPr="005961A4" w:rsidRDefault="00105401" w:rsidP="006821F5">
      <w:pPr>
        <w:pStyle w:val="af7"/>
        <w:spacing w:after="0"/>
        <w:ind w:left="0" w:firstLine="567"/>
        <w:jc w:val="both"/>
      </w:pPr>
      <w:r>
        <w:t>-</w:t>
      </w:r>
      <w:r w:rsidRPr="00105401">
        <w:t xml:space="preserve"> </w:t>
      </w:r>
      <w:r w:rsidR="00567ABA" w:rsidRPr="005961A4">
        <w:t>время ожидания при предоставлении муниципальной услуги (долго/быстро);</w:t>
      </w:r>
    </w:p>
    <w:p w:rsidR="00567ABA" w:rsidRPr="005961A4" w:rsidRDefault="00567ABA" w:rsidP="006821F5">
      <w:pPr>
        <w:pStyle w:val="af7"/>
        <w:spacing w:after="0"/>
        <w:ind w:left="0" w:firstLine="567"/>
        <w:jc w:val="both"/>
      </w:pPr>
      <w:r w:rsidRPr="005961A4">
        <w:t>-</w:t>
      </w:r>
      <w:r w:rsidR="00105401" w:rsidRPr="00105401">
        <w:t xml:space="preserve"> </w:t>
      </w:r>
      <w:r w:rsidRPr="005961A4">
        <w:t xml:space="preserve">график работы </w:t>
      </w:r>
      <w:r w:rsidR="00C76713">
        <w:t xml:space="preserve">Администрации городского поселения Пионерский </w:t>
      </w:r>
      <w:r w:rsidRPr="005961A4">
        <w:t>(удобный/ неудобный);</w:t>
      </w:r>
      <w:r w:rsidRPr="005961A4">
        <w:tab/>
      </w:r>
    </w:p>
    <w:p w:rsidR="00567ABA" w:rsidRPr="005961A4" w:rsidRDefault="00567ABA" w:rsidP="006821F5">
      <w:pPr>
        <w:pStyle w:val="af7"/>
        <w:spacing w:after="0"/>
        <w:ind w:left="0" w:firstLine="567"/>
        <w:jc w:val="both"/>
      </w:pPr>
      <w:r w:rsidRPr="005961A4">
        <w:t>-</w:t>
      </w:r>
      <w:r w:rsidR="00105401" w:rsidRPr="00105401">
        <w:t xml:space="preserve"> </w:t>
      </w:r>
      <w:r w:rsidRPr="005961A4">
        <w:t>количество документов, требуемых для получения муниципальной услуги</w:t>
      </w:r>
      <w:r w:rsidR="00C07169">
        <w:t xml:space="preserve"> </w:t>
      </w:r>
      <w:r w:rsidRPr="005961A4">
        <w:t xml:space="preserve">(много/мало); </w:t>
      </w:r>
    </w:p>
    <w:p w:rsidR="004B58D0" w:rsidRPr="005961A4" w:rsidRDefault="004B58D0" w:rsidP="006821F5">
      <w:pPr>
        <w:pStyle w:val="af7"/>
        <w:spacing w:after="0"/>
        <w:ind w:left="0" w:firstLine="567"/>
        <w:jc w:val="both"/>
      </w:pPr>
      <w:r w:rsidRPr="005961A4">
        <w:t>-</w:t>
      </w:r>
      <w:r w:rsidR="00105401" w:rsidRPr="00105401">
        <w:t xml:space="preserve"> </w:t>
      </w:r>
      <w:r w:rsidRPr="005961A4">
        <w:t>соблюдение сроков предоставления муниципальной услуг;</w:t>
      </w:r>
    </w:p>
    <w:p w:rsidR="004B58D0" w:rsidRPr="005961A4" w:rsidRDefault="004B58D0" w:rsidP="006821F5">
      <w:pPr>
        <w:pStyle w:val="af7"/>
        <w:spacing w:after="0"/>
        <w:ind w:left="0" w:firstLine="567"/>
        <w:jc w:val="both"/>
      </w:pPr>
      <w:r w:rsidRPr="005961A4">
        <w:t>-</w:t>
      </w:r>
      <w:r w:rsidR="00105401" w:rsidRPr="00105401">
        <w:t xml:space="preserve"> </w:t>
      </w:r>
      <w:r w:rsidRPr="005961A4">
        <w:t>количество обоснованных жалоб по предоставлению муниципальной услуги.</w:t>
      </w:r>
    </w:p>
    <w:p w:rsidR="00567ABA" w:rsidRPr="005961A4" w:rsidRDefault="004B58D0" w:rsidP="006821F5">
      <w:pPr>
        <w:pStyle w:val="af7"/>
        <w:spacing w:after="0"/>
        <w:ind w:left="0" w:firstLine="567"/>
        <w:jc w:val="both"/>
      </w:pPr>
      <w:r>
        <w:t>2) качественные:</w:t>
      </w:r>
      <w:r w:rsidR="00567ABA" w:rsidRPr="005961A4">
        <w:t xml:space="preserve">            </w:t>
      </w:r>
    </w:p>
    <w:p w:rsidR="00567ABA" w:rsidRPr="005961A4" w:rsidRDefault="00105401" w:rsidP="006821F5">
      <w:pPr>
        <w:pStyle w:val="af7"/>
        <w:spacing w:after="0"/>
        <w:ind w:left="0" w:firstLine="567"/>
        <w:jc w:val="both"/>
      </w:pPr>
      <w:r>
        <w:t>-</w:t>
      </w:r>
      <w:r w:rsidRPr="00105401">
        <w:t xml:space="preserve"> </w:t>
      </w:r>
      <w:r w:rsidR="00567ABA" w:rsidRPr="005961A4">
        <w:t>степень сложности требований, которые необходимо выполнить для получения муниципальной услуги</w:t>
      </w:r>
      <w:r w:rsidR="00C07169">
        <w:t xml:space="preserve">  </w:t>
      </w:r>
      <w:r w:rsidR="00C76713">
        <w:t>(</w:t>
      </w:r>
      <w:r w:rsidR="00567ABA" w:rsidRPr="005961A4">
        <w:t>сложно/не сложно);</w:t>
      </w:r>
    </w:p>
    <w:p w:rsidR="00567ABA" w:rsidRPr="005961A4" w:rsidRDefault="00567ABA" w:rsidP="006821F5">
      <w:pPr>
        <w:pStyle w:val="af7"/>
        <w:spacing w:after="0"/>
        <w:ind w:left="0" w:firstLine="567"/>
        <w:jc w:val="both"/>
      </w:pPr>
      <w:r w:rsidRPr="005961A4">
        <w:t>-</w:t>
      </w:r>
      <w:r w:rsidR="00105401" w:rsidRPr="00105401">
        <w:t xml:space="preserve"> </w:t>
      </w:r>
      <w:r w:rsidRPr="005961A4">
        <w:t>правдивость (достоверность) информации о предоставлении муниципальной услуги;</w:t>
      </w:r>
    </w:p>
    <w:p w:rsidR="00567ABA" w:rsidRPr="005961A4" w:rsidRDefault="00567ABA" w:rsidP="006821F5">
      <w:pPr>
        <w:pStyle w:val="af7"/>
        <w:spacing w:after="0"/>
        <w:ind w:left="0" w:firstLine="567"/>
        <w:jc w:val="both"/>
      </w:pPr>
      <w:r w:rsidRPr="005961A4">
        <w:t>-</w:t>
      </w:r>
      <w:r w:rsidR="00105401" w:rsidRPr="00105401">
        <w:t xml:space="preserve"> </w:t>
      </w:r>
      <w:r w:rsidRPr="005961A4">
        <w:t>наличие различных каналов получения муниципальной услуги;</w:t>
      </w:r>
    </w:p>
    <w:p w:rsidR="00105401" w:rsidRPr="00105401" w:rsidRDefault="00567ABA" w:rsidP="006821F5">
      <w:pPr>
        <w:pStyle w:val="af7"/>
        <w:spacing w:after="0"/>
        <w:ind w:left="0" w:firstLine="567"/>
        <w:jc w:val="both"/>
      </w:pPr>
      <w:r w:rsidRPr="005961A4">
        <w:t>-</w:t>
      </w:r>
      <w:r w:rsidR="00105401" w:rsidRPr="00105401">
        <w:t xml:space="preserve"> </w:t>
      </w:r>
      <w:r w:rsidRPr="005961A4">
        <w:t>простота и ясность изложения информационных и инструктивных документов по</w:t>
      </w:r>
      <w:r w:rsidR="00C76713">
        <w:t xml:space="preserve"> получению муниципальной услуги;</w:t>
      </w:r>
      <w:r w:rsidRPr="005961A4">
        <w:t xml:space="preserve"> </w:t>
      </w:r>
    </w:p>
    <w:p w:rsidR="004B58D0" w:rsidRPr="005961A4" w:rsidRDefault="004B58D0" w:rsidP="006821F5">
      <w:pPr>
        <w:pStyle w:val="af7"/>
        <w:spacing w:after="0"/>
        <w:ind w:left="0" w:firstLine="567"/>
        <w:jc w:val="both"/>
      </w:pPr>
      <w:r w:rsidRPr="005961A4">
        <w:t>-</w:t>
      </w:r>
      <w:r w:rsidR="00105401" w:rsidRPr="00105401">
        <w:t xml:space="preserve"> </w:t>
      </w:r>
      <w:r w:rsidRPr="005961A4">
        <w:t>точность выполняемых обязательств по отношению к заявителям;</w:t>
      </w:r>
    </w:p>
    <w:p w:rsidR="004B58D0" w:rsidRPr="005961A4" w:rsidRDefault="004B58D0" w:rsidP="006821F5">
      <w:pPr>
        <w:pStyle w:val="af7"/>
        <w:spacing w:after="0"/>
        <w:ind w:left="0" w:firstLine="567"/>
        <w:jc w:val="both"/>
      </w:pPr>
      <w:r w:rsidRPr="005961A4">
        <w:t>-</w:t>
      </w:r>
      <w:r w:rsidR="00105401" w:rsidRPr="00105401">
        <w:t xml:space="preserve"> </w:t>
      </w:r>
      <w:r w:rsidRPr="005961A4">
        <w:t>культура обслуживания (вежливость, эстетичность) заявителей;</w:t>
      </w:r>
    </w:p>
    <w:p w:rsidR="004B58D0" w:rsidRPr="005961A4" w:rsidRDefault="004B58D0" w:rsidP="006821F5">
      <w:pPr>
        <w:pStyle w:val="af7"/>
        <w:spacing w:after="0"/>
        <w:ind w:left="0" w:firstLine="567"/>
        <w:jc w:val="both"/>
      </w:pPr>
      <w:r w:rsidRPr="005961A4">
        <w:t>-</w:t>
      </w:r>
      <w:r w:rsidR="00105401" w:rsidRPr="00105401">
        <w:t xml:space="preserve"> </w:t>
      </w:r>
      <w:r w:rsidR="00105401">
        <w:t>к</w:t>
      </w:r>
      <w:r w:rsidRPr="005961A4">
        <w:t xml:space="preserve">ачество результатов труда специалистов </w:t>
      </w:r>
      <w:r w:rsidR="00C76713">
        <w:t xml:space="preserve">Администрации </w:t>
      </w:r>
      <w:r w:rsidRPr="005961A4">
        <w:t>(профессиональное мастерство).</w:t>
      </w:r>
    </w:p>
    <w:p w:rsidR="00567ABA" w:rsidRPr="005961A4" w:rsidRDefault="00567ABA" w:rsidP="00105401">
      <w:pPr>
        <w:pStyle w:val="af7"/>
        <w:spacing w:after="0"/>
        <w:ind w:left="284"/>
        <w:jc w:val="both"/>
      </w:pPr>
    </w:p>
    <w:p w:rsidR="00567ABA" w:rsidRPr="00FE0EBB" w:rsidRDefault="00567ABA" w:rsidP="00105401">
      <w:pPr>
        <w:pStyle w:val="af7"/>
        <w:spacing w:after="0"/>
        <w:ind w:left="284"/>
        <w:jc w:val="center"/>
        <w:rPr>
          <w:b/>
        </w:rPr>
      </w:pPr>
      <w:r w:rsidRPr="00FE0EBB">
        <w:rPr>
          <w:b/>
        </w:rPr>
        <w:t>1</w:t>
      </w:r>
      <w:r w:rsidR="00C73C8A" w:rsidRPr="00FE0EBB">
        <w:rPr>
          <w:b/>
        </w:rPr>
        <w:t>0</w:t>
      </w:r>
      <w:r w:rsidRPr="00FE0EBB">
        <w:rPr>
          <w:b/>
        </w:rPr>
        <w:t>. Иные требования к предоставлению</w:t>
      </w:r>
      <w:r w:rsidR="00105401" w:rsidRPr="00FE0EBB">
        <w:rPr>
          <w:b/>
        </w:rPr>
        <w:t xml:space="preserve"> </w:t>
      </w:r>
      <w:r w:rsidRPr="00FE0EBB">
        <w:rPr>
          <w:b/>
        </w:rPr>
        <w:t>муниципальной услуги</w:t>
      </w:r>
    </w:p>
    <w:p w:rsidR="00567ABA" w:rsidRPr="005961A4" w:rsidRDefault="00567ABA" w:rsidP="00FE0EBB">
      <w:pPr>
        <w:pStyle w:val="af7"/>
        <w:spacing w:after="0"/>
        <w:ind w:left="0" w:firstLine="567"/>
        <w:jc w:val="both"/>
      </w:pPr>
      <w:r w:rsidRPr="005961A4">
        <w:t>Иных требований к предоставлению муниципальной услуги «</w:t>
      </w:r>
      <w:r w:rsidR="007556E8">
        <w:t>П</w:t>
      </w:r>
      <w:r w:rsidR="00FE0EBB">
        <w:t>риё</w:t>
      </w:r>
      <w:r w:rsidR="007556E8" w:rsidRPr="00D50339">
        <w:t>м заявлений и выдач</w:t>
      </w:r>
      <w:r w:rsidR="007556E8">
        <w:t>а</w:t>
      </w:r>
      <w:r w:rsidR="007556E8" w:rsidRPr="00D50339">
        <w:t xml:space="preserve"> документов о согласовании переустройства и (или) перепланировки жилого помещения</w:t>
      </w:r>
      <w:r w:rsidRPr="005961A4">
        <w:t>» нет.</w:t>
      </w:r>
    </w:p>
    <w:p w:rsidR="00105401" w:rsidRDefault="00105401" w:rsidP="00105401">
      <w:pPr>
        <w:pStyle w:val="af7"/>
        <w:spacing w:after="0"/>
        <w:jc w:val="center"/>
      </w:pPr>
    </w:p>
    <w:p w:rsidR="007556E8" w:rsidRDefault="009B5140" w:rsidP="00105401">
      <w:pPr>
        <w:pStyle w:val="af7"/>
        <w:spacing w:after="0"/>
        <w:jc w:val="center"/>
        <w:rPr>
          <w:b/>
        </w:rPr>
      </w:pPr>
      <w:r w:rsidRPr="00D50339">
        <w:br/>
      </w:r>
      <w:r w:rsidR="007556E8" w:rsidRPr="005961A4">
        <w:rPr>
          <w:b/>
          <w:lang w:val="en-US"/>
        </w:rPr>
        <w:t>III</w:t>
      </w:r>
      <w:r w:rsidR="007556E8" w:rsidRPr="005961A4">
        <w:rPr>
          <w:b/>
        </w:rPr>
        <w:t>. 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</w:t>
      </w:r>
    </w:p>
    <w:p w:rsidR="00105401" w:rsidRDefault="00105401" w:rsidP="00105401">
      <w:pPr>
        <w:pStyle w:val="af7"/>
        <w:spacing w:after="0"/>
        <w:jc w:val="center"/>
        <w:rPr>
          <w:b/>
        </w:rPr>
      </w:pPr>
    </w:p>
    <w:p w:rsidR="007F0729" w:rsidRPr="00FE0EBB" w:rsidRDefault="007F0729" w:rsidP="00105401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FE0EBB">
        <w:rPr>
          <w:b/>
        </w:rPr>
        <w:t>1.  Предоставление муниципальной услуги включает в себя следующие административные процедуры:</w:t>
      </w:r>
    </w:p>
    <w:p w:rsidR="007F0729" w:rsidRPr="00D50339" w:rsidRDefault="00BE259B" w:rsidP="00FE0EBB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lastRenderedPageBreak/>
        <w:t xml:space="preserve">- </w:t>
      </w:r>
      <w:r w:rsidR="00FE0EBB">
        <w:t>приё</w:t>
      </w:r>
      <w:r w:rsidR="007F0729" w:rsidRPr="00D50339">
        <w:t>м  и регистрацию документов, необходимых для предоставления  муниципальной услуги;</w:t>
      </w:r>
    </w:p>
    <w:p w:rsidR="007F0729" w:rsidRPr="00D50339" w:rsidRDefault="00BE259B" w:rsidP="00FE0EBB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t xml:space="preserve">- </w:t>
      </w:r>
      <w:r w:rsidR="007F0729" w:rsidRPr="00D50339">
        <w:t xml:space="preserve">рассмотрение </w:t>
      </w:r>
      <w:r w:rsidR="00F151A5">
        <w:t>документов</w:t>
      </w:r>
      <w:r w:rsidR="002E0C6E" w:rsidRPr="00D50339">
        <w:t>, принятие решения</w:t>
      </w:r>
      <w:r w:rsidR="007F0729" w:rsidRPr="00D50339">
        <w:t>;</w:t>
      </w:r>
    </w:p>
    <w:p w:rsidR="00D32EA8" w:rsidRPr="00D50339" w:rsidRDefault="00BE259B" w:rsidP="00FE0EBB">
      <w:pPr>
        <w:widowControl w:val="0"/>
        <w:autoSpaceDE w:val="0"/>
        <w:autoSpaceDN w:val="0"/>
        <w:adjustRightInd w:val="0"/>
        <w:ind w:firstLine="567"/>
        <w:jc w:val="both"/>
      </w:pPr>
      <w:r w:rsidRPr="00D50339">
        <w:t>-</w:t>
      </w:r>
      <w:r w:rsidR="00C73C8A">
        <w:t xml:space="preserve"> </w:t>
      </w:r>
      <w:r w:rsidR="007F0729" w:rsidRPr="00D50339">
        <w:t xml:space="preserve">выдача </w:t>
      </w:r>
      <w:r w:rsidR="009F7655" w:rsidRPr="00D50339">
        <w:t>документов, подтверждающих принятие решения о согласовании переустройства и (или) перепланировки жилого помещения, либо отказе в согласовании</w:t>
      </w:r>
      <w:r w:rsidR="00FE0EBB">
        <w:t>.</w:t>
      </w:r>
    </w:p>
    <w:p w:rsidR="00C73C8A" w:rsidRDefault="00C73C8A" w:rsidP="00105401">
      <w:pPr>
        <w:widowControl w:val="0"/>
        <w:autoSpaceDE w:val="0"/>
        <w:autoSpaceDN w:val="0"/>
        <w:adjustRightInd w:val="0"/>
        <w:ind w:firstLine="720"/>
        <w:jc w:val="center"/>
      </w:pPr>
    </w:p>
    <w:p w:rsidR="007F0729" w:rsidRPr="0025222B" w:rsidRDefault="00A53880" w:rsidP="00105401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5222B">
        <w:rPr>
          <w:b/>
        </w:rPr>
        <w:t xml:space="preserve">2. </w:t>
      </w:r>
      <w:r w:rsidR="007F0729" w:rsidRPr="0025222B">
        <w:rPr>
          <w:b/>
        </w:rPr>
        <w:t xml:space="preserve"> Прием и регистрация документов</w:t>
      </w:r>
    </w:p>
    <w:p w:rsidR="007F0729" w:rsidRPr="00D50339" w:rsidRDefault="00C73C8A" w:rsidP="007F06AF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7F0729" w:rsidRPr="00D50339">
        <w:t xml:space="preserve">.1. </w:t>
      </w:r>
      <w:r w:rsidR="00F1055C" w:rsidRPr="00D50339">
        <w:t>З</w:t>
      </w:r>
      <w:r w:rsidR="009B5140" w:rsidRPr="00D50339">
        <w:t>аяви</w:t>
      </w:r>
      <w:r w:rsidR="00F1055C" w:rsidRPr="00D50339">
        <w:t>тель обращается</w:t>
      </w:r>
      <w:r w:rsidR="007F0729" w:rsidRPr="00D50339">
        <w:t xml:space="preserve"> в </w:t>
      </w:r>
      <w:r w:rsidR="007F06AF">
        <w:t xml:space="preserve">Администрацию </w:t>
      </w:r>
      <w:r w:rsidR="007F0729" w:rsidRPr="00D50339">
        <w:t xml:space="preserve">с заявлением </w:t>
      </w:r>
      <w:r w:rsidR="00F1055C" w:rsidRPr="00D50339">
        <w:t xml:space="preserve">и </w:t>
      </w:r>
      <w:r w:rsidR="007F0729" w:rsidRPr="00D50339">
        <w:t>комплект</w:t>
      </w:r>
      <w:r w:rsidR="00F1055C" w:rsidRPr="00D50339">
        <w:t>ом</w:t>
      </w:r>
      <w:r w:rsidR="007F0729" w:rsidRPr="00D50339">
        <w:t xml:space="preserve"> докум</w:t>
      </w:r>
      <w:r w:rsidR="005A0646">
        <w:t>ентов, указанных в пункте 5.2.</w:t>
      </w:r>
      <w:r>
        <w:t xml:space="preserve"> </w:t>
      </w:r>
      <w:r w:rsidR="00AF4589" w:rsidRPr="00D50339">
        <w:t xml:space="preserve"> </w:t>
      </w:r>
      <w:r w:rsidR="007F0729" w:rsidRPr="00D50339">
        <w:t xml:space="preserve">настоящего </w:t>
      </w:r>
      <w:r w:rsidR="00D601EB" w:rsidRPr="00D50339">
        <w:t>Р</w:t>
      </w:r>
      <w:r w:rsidR="007F0729" w:rsidRPr="00D50339">
        <w:t>егламента.</w:t>
      </w:r>
    </w:p>
    <w:p w:rsidR="007F0729" w:rsidRPr="00D50339" w:rsidRDefault="006C094D" w:rsidP="007F06AF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7F0729" w:rsidRPr="00D50339">
        <w:t>.</w:t>
      </w:r>
      <w:r w:rsidR="009B5140" w:rsidRPr="00D50339">
        <w:t>2</w:t>
      </w:r>
      <w:r w:rsidR="007F0729" w:rsidRPr="00D50339">
        <w:t>. Специалист</w:t>
      </w:r>
      <w:r w:rsidR="00A625B9" w:rsidRPr="00D50339">
        <w:t xml:space="preserve"> </w:t>
      </w:r>
      <w:r w:rsidR="007F06AF">
        <w:t xml:space="preserve">Администрации </w:t>
      </w:r>
      <w:r w:rsidR="002E0C6E" w:rsidRPr="00D50339">
        <w:t xml:space="preserve">проверяет комплектность документов, </w:t>
      </w:r>
      <w:r w:rsidR="007F0729" w:rsidRPr="00D50339">
        <w:t xml:space="preserve">регистрирует поступившие </w:t>
      </w:r>
      <w:r w:rsidR="00AE2C87" w:rsidRPr="00D50339">
        <w:t>заявление в журнале регист</w:t>
      </w:r>
      <w:r w:rsidR="002E0C6E" w:rsidRPr="00D50339">
        <w:t>р</w:t>
      </w:r>
      <w:r w:rsidR="00AE2C87" w:rsidRPr="00D50339">
        <w:t>ации с присвоением порядкового номера и указанием даты приема заявления.</w:t>
      </w:r>
    </w:p>
    <w:p w:rsidR="00AE2C87" w:rsidRPr="00D50339" w:rsidRDefault="006C094D" w:rsidP="007F06AF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AE2C87" w:rsidRPr="00D50339">
        <w:t>.3.</w:t>
      </w:r>
      <w:r w:rsidR="002E0C6E" w:rsidRPr="00D50339">
        <w:t xml:space="preserve"> Заявителю выдается расписка в получении документов. Номер расписки</w:t>
      </w:r>
      <w:r w:rsidR="00106E7C" w:rsidRPr="00D50339">
        <w:t xml:space="preserve"> должен</w:t>
      </w:r>
      <w:r w:rsidR="002E0C6E" w:rsidRPr="00D50339">
        <w:t xml:space="preserve"> соответств</w:t>
      </w:r>
      <w:r w:rsidR="00106E7C" w:rsidRPr="00D50339">
        <w:t>овать</w:t>
      </w:r>
      <w:r w:rsidR="002E0C6E" w:rsidRPr="00D50339">
        <w:t xml:space="preserve"> регистрационному номеру заявления</w:t>
      </w:r>
      <w:r w:rsidR="00F35768">
        <w:t xml:space="preserve"> (приложение </w:t>
      </w:r>
      <w:r w:rsidR="00C73C8A">
        <w:t>2</w:t>
      </w:r>
      <w:r w:rsidR="00F35768">
        <w:t>)</w:t>
      </w:r>
      <w:r w:rsidR="002E0C6E" w:rsidRPr="00D50339">
        <w:t>.</w:t>
      </w:r>
    </w:p>
    <w:p w:rsidR="00971D8E" w:rsidRPr="00D50339" w:rsidRDefault="00971D8E" w:rsidP="007F06AF">
      <w:pPr>
        <w:ind w:firstLine="567"/>
        <w:jc w:val="both"/>
      </w:pPr>
      <w:r w:rsidRPr="00D50339">
        <w:t xml:space="preserve">Время </w:t>
      </w:r>
      <w:r w:rsidR="002E0C6E" w:rsidRPr="00D50339">
        <w:t>административной процедуры  - не более</w:t>
      </w:r>
      <w:r w:rsidRPr="00D50339">
        <w:t xml:space="preserve"> </w:t>
      </w:r>
      <w:r w:rsidR="00797D95" w:rsidRPr="00D50339">
        <w:t>30</w:t>
      </w:r>
      <w:r w:rsidRPr="00D50339">
        <w:t xml:space="preserve"> минут.</w:t>
      </w:r>
    </w:p>
    <w:p w:rsidR="00105401" w:rsidRDefault="00105401" w:rsidP="00105401">
      <w:pPr>
        <w:widowControl w:val="0"/>
        <w:autoSpaceDE w:val="0"/>
        <w:autoSpaceDN w:val="0"/>
        <w:adjustRightInd w:val="0"/>
        <w:ind w:firstLine="720"/>
        <w:jc w:val="both"/>
      </w:pPr>
    </w:p>
    <w:p w:rsidR="00745164" w:rsidRPr="007F06AF" w:rsidRDefault="00C73C8A" w:rsidP="00105401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F06AF">
        <w:rPr>
          <w:b/>
        </w:rPr>
        <w:t>3</w:t>
      </w:r>
      <w:r w:rsidR="007F0729" w:rsidRPr="007F06AF">
        <w:rPr>
          <w:b/>
        </w:rPr>
        <w:t xml:space="preserve">. Рассмотрение </w:t>
      </w:r>
      <w:r w:rsidR="00F151A5" w:rsidRPr="007F06AF">
        <w:rPr>
          <w:b/>
        </w:rPr>
        <w:t>документов</w:t>
      </w:r>
      <w:r w:rsidR="007F06AF">
        <w:rPr>
          <w:b/>
        </w:rPr>
        <w:t>, принятие решения</w:t>
      </w:r>
    </w:p>
    <w:p w:rsidR="00AA2DCC" w:rsidRDefault="00697985" w:rsidP="007F06AF">
      <w:pPr>
        <w:ind w:firstLine="567"/>
        <w:jc w:val="both"/>
      </w:pPr>
      <w:r w:rsidRPr="00D50339">
        <w:t>3.1.</w:t>
      </w:r>
      <w:r w:rsidR="00D84E51" w:rsidRPr="00D50339">
        <w:t xml:space="preserve"> </w:t>
      </w:r>
      <w:r w:rsidR="00745164" w:rsidRPr="00D50339">
        <w:t>Специалист</w:t>
      </w:r>
      <w:r w:rsidR="00CD3BF0" w:rsidRPr="00D50339">
        <w:t xml:space="preserve"> </w:t>
      </w:r>
      <w:r w:rsidR="007F06AF">
        <w:t xml:space="preserve">Администрации </w:t>
      </w:r>
      <w:r w:rsidR="002E0C6E" w:rsidRPr="00D50339">
        <w:t xml:space="preserve">после регистрации </w:t>
      </w:r>
      <w:r w:rsidR="00CD3BF0" w:rsidRPr="00D50339">
        <w:t xml:space="preserve">заявления </w:t>
      </w:r>
      <w:r w:rsidR="00745164" w:rsidRPr="00D50339">
        <w:t>проверя</w:t>
      </w:r>
      <w:r w:rsidR="00CD3BF0" w:rsidRPr="00D50339">
        <w:t>е</w:t>
      </w:r>
      <w:r w:rsidR="00745164" w:rsidRPr="00D50339">
        <w:t>т комплектность и прав</w:t>
      </w:r>
      <w:r w:rsidR="00CD3BF0" w:rsidRPr="00D50339">
        <w:t>ильность оформления документов</w:t>
      </w:r>
      <w:r w:rsidR="00120219">
        <w:t xml:space="preserve">. </w:t>
      </w:r>
      <w:r w:rsidR="00AA2DCC">
        <w:t>В случае непред</w:t>
      </w:r>
      <w:r w:rsidR="00120219">
        <w:t>с</w:t>
      </w:r>
      <w:r w:rsidR="00AA2DCC">
        <w:t>т</w:t>
      </w:r>
      <w:r w:rsidR="00120219">
        <w:t>ав</w:t>
      </w:r>
      <w:r w:rsidR="00AA2DCC">
        <w:t xml:space="preserve">ления документа, запрашиваемого в рамках межведомственного взаимодействия, специалист </w:t>
      </w:r>
      <w:r w:rsidR="007F06AF">
        <w:t xml:space="preserve">Администрации </w:t>
      </w:r>
      <w:r w:rsidR="00120219">
        <w:t>делает запрос в соответствующий орган в течение одного дня.</w:t>
      </w:r>
    </w:p>
    <w:p w:rsidR="00120219" w:rsidRPr="00D50339" w:rsidRDefault="00120219" w:rsidP="007F06AF">
      <w:pPr>
        <w:ind w:firstLine="567"/>
        <w:jc w:val="both"/>
      </w:pPr>
      <w:r>
        <w:t xml:space="preserve">После получения необходимого документа, специалист </w:t>
      </w:r>
      <w:r w:rsidR="007F06AF">
        <w:t xml:space="preserve">Администрации </w:t>
      </w:r>
      <w:r w:rsidRPr="00D50339">
        <w:t xml:space="preserve">направляет </w:t>
      </w:r>
      <w:r>
        <w:t>комплект документов</w:t>
      </w:r>
      <w:r w:rsidRPr="00D50339">
        <w:t xml:space="preserve"> </w:t>
      </w:r>
      <w:r w:rsidR="007F06AF">
        <w:t xml:space="preserve">главе </w:t>
      </w:r>
      <w:r w:rsidR="005A0646">
        <w:t>городского поселения Пионерский</w:t>
      </w:r>
      <w:r w:rsidRPr="00D50339">
        <w:t>.</w:t>
      </w:r>
    </w:p>
    <w:p w:rsidR="00BF2EB0" w:rsidRPr="00D50339" w:rsidRDefault="00BF2EB0" w:rsidP="007F06AF">
      <w:pPr>
        <w:ind w:firstLine="567"/>
        <w:jc w:val="both"/>
      </w:pPr>
      <w:r w:rsidRPr="00D50339">
        <w:t>Время административной процедуры – не более 10 дней</w:t>
      </w:r>
      <w:r w:rsidR="00DC1D61">
        <w:t>.</w:t>
      </w:r>
    </w:p>
    <w:p w:rsidR="002A01ED" w:rsidRDefault="006C094D" w:rsidP="007F06AF">
      <w:pPr>
        <w:ind w:firstLine="567"/>
        <w:jc w:val="both"/>
      </w:pPr>
      <w:r>
        <w:t>3.</w:t>
      </w:r>
      <w:r w:rsidR="00CD3BF0" w:rsidRPr="00D50339">
        <w:t>2.</w:t>
      </w:r>
      <w:r w:rsidR="007F06AF">
        <w:t>Глава городского поселения Пионерский</w:t>
      </w:r>
      <w:r w:rsidR="002A01ED">
        <w:t xml:space="preserve"> направляет </w:t>
      </w:r>
      <w:r w:rsidR="00CD3BF0" w:rsidRPr="00D50339">
        <w:t xml:space="preserve"> представленные документы</w:t>
      </w:r>
      <w:r w:rsidR="002A01ED">
        <w:t xml:space="preserve"> в межведомственную комиссию по переустройству и (или) перепланировке жилых помещений на территории городского поселения (далее – Комиссия).</w:t>
      </w:r>
    </w:p>
    <w:p w:rsidR="00001454" w:rsidRDefault="002A01ED" w:rsidP="007F06AF">
      <w:pPr>
        <w:ind w:firstLine="567"/>
        <w:jc w:val="both"/>
      </w:pPr>
      <w:r>
        <w:t>3.3.</w:t>
      </w:r>
      <w:r w:rsidR="001E48D1" w:rsidRPr="00D50339">
        <w:t xml:space="preserve"> </w:t>
      </w:r>
      <w:r>
        <w:t xml:space="preserve">Комиссия </w:t>
      </w:r>
      <w:r w:rsidR="00001454">
        <w:t>проверяет представленные документы  на соответствие требованиям действующего законодательства</w:t>
      </w:r>
      <w:r w:rsidR="001E48D1" w:rsidRPr="00D50339">
        <w:t xml:space="preserve"> </w:t>
      </w:r>
      <w:r w:rsidR="00CD3BF0" w:rsidRPr="00D50339">
        <w:t xml:space="preserve"> </w:t>
      </w:r>
      <w:r w:rsidR="001E48D1" w:rsidRPr="00D50339">
        <w:t>Российской Федерации, Ханты-Мансийского автономного округа</w:t>
      </w:r>
      <w:r w:rsidR="005A0646">
        <w:t>-Югры</w:t>
      </w:r>
      <w:r w:rsidR="001E48D1" w:rsidRPr="00D50339">
        <w:t xml:space="preserve">, </w:t>
      </w:r>
      <w:r w:rsidR="00CD3BF0" w:rsidRPr="00D50339">
        <w:t>технических регламентов</w:t>
      </w:r>
      <w:r w:rsidR="001E48D1" w:rsidRPr="00D50339">
        <w:t xml:space="preserve">, </w:t>
      </w:r>
      <w:r w:rsidR="00001454">
        <w:t>готовит заключение</w:t>
      </w:r>
      <w:r w:rsidR="001E48D1" w:rsidRPr="00D50339">
        <w:t xml:space="preserve"> о</w:t>
      </w:r>
      <w:r w:rsidR="00001454">
        <w:t xml:space="preserve"> возможности  согласования</w:t>
      </w:r>
      <w:r w:rsidR="001E48D1" w:rsidRPr="00D50339">
        <w:t xml:space="preserve"> </w:t>
      </w:r>
      <w:r w:rsidR="0052652F" w:rsidRPr="00D50339">
        <w:t>переустройства и (или) перепланировки</w:t>
      </w:r>
      <w:r w:rsidR="001E48D1" w:rsidRPr="00D50339">
        <w:t xml:space="preserve"> жилого помещения</w:t>
      </w:r>
      <w:r w:rsidR="009F7655" w:rsidRPr="00D50339">
        <w:t>, либо отказ</w:t>
      </w:r>
      <w:r w:rsidR="00001454">
        <w:t>е в согласовании.</w:t>
      </w:r>
    </w:p>
    <w:p w:rsidR="002C0057" w:rsidRDefault="002C0057" w:rsidP="002C0057">
      <w:pPr>
        <w:ind w:firstLine="567"/>
        <w:jc w:val="both"/>
      </w:pPr>
      <w:r>
        <w:t>Срок</w:t>
      </w:r>
      <w:r w:rsidRPr="00D50339">
        <w:t xml:space="preserve"> административной процедуры – не более 30 дней.</w:t>
      </w:r>
    </w:p>
    <w:p w:rsidR="00CD3BF0" w:rsidRPr="00D50339" w:rsidRDefault="00001454" w:rsidP="007F06AF">
      <w:pPr>
        <w:ind w:firstLine="567"/>
        <w:jc w:val="both"/>
      </w:pPr>
      <w:r>
        <w:t xml:space="preserve">3.4. Комиссия в течение 2 дней с момента подписания заключения готовит проект соответствующего решения </w:t>
      </w:r>
      <w:r w:rsidR="002C0057" w:rsidRPr="00D50339">
        <w:t xml:space="preserve">о согласовании </w:t>
      </w:r>
      <w:r w:rsidR="002C0057">
        <w:t xml:space="preserve">(либо отказе) </w:t>
      </w:r>
      <w:r w:rsidR="002C0057" w:rsidRPr="00D50339">
        <w:t>переустройства и (или) перепланировки жилого помещения</w:t>
      </w:r>
      <w:r w:rsidR="002C0057">
        <w:t xml:space="preserve"> </w:t>
      </w:r>
      <w:r w:rsidR="00B71799">
        <w:t xml:space="preserve">и направляет </w:t>
      </w:r>
      <w:r w:rsidR="002C0057">
        <w:t>его на подписание</w:t>
      </w:r>
      <w:r w:rsidR="002C0057" w:rsidRPr="002C0057">
        <w:t xml:space="preserve"> </w:t>
      </w:r>
      <w:r w:rsidR="002C0057">
        <w:t>Главе городского поселения Пионерский.</w:t>
      </w:r>
    </w:p>
    <w:p w:rsidR="00BF2EB0" w:rsidRPr="00D50339" w:rsidRDefault="00BF2EB0" w:rsidP="00105401">
      <w:pPr>
        <w:widowControl w:val="0"/>
        <w:autoSpaceDE w:val="0"/>
        <w:autoSpaceDN w:val="0"/>
        <w:adjustRightInd w:val="0"/>
        <w:jc w:val="both"/>
      </w:pPr>
    </w:p>
    <w:p w:rsidR="00BF2EB0" w:rsidRPr="00251963" w:rsidRDefault="006C094D" w:rsidP="0010540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</w:t>
      </w:r>
      <w:r w:rsidR="00BF2EB0" w:rsidRPr="00251963">
        <w:rPr>
          <w:b/>
        </w:rPr>
        <w:t xml:space="preserve"> Выдача </w:t>
      </w:r>
      <w:r w:rsidR="00B71799" w:rsidRPr="00251963">
        <w:rPr>
          <w:b/>
        </w:rPr>
        <w:t>Решения</w:t>
      </w:r>
    </w:p>
    <w:p w:rsidR="00765BA7" w:rsidRDefault="006C094D" w:rsidP="00251963">
      <w:pPr>
        <w:ind w:firstLine="567"/>
        <w:jc w:val="both"/>
      </w:pPr>
      <w:r>
        <w:t>4</w:t>
      </w:r>
      <w:r w:rsidR="0052652F" w:rsidRPr="00D50339">
        <w:t>.1.</w:t>
      </w:r>
      <w:r w:rsidR="00B71799">
        <w:t xml:space="preserve"> </w:t>
      </w:r>
      <w:r w:rsidR="00765BA7">
        <w:t>С</w:t>
      </w:r>
      <w:r w:rsidR="0052652F" w:rsidRPr="00D50339">
        <w:t xml:space="preserve">пециалист </w:t>
      </w:r>
      <w:r w:rsidR="00251963">
        <w:t xml:space="preserve">Администрации </w:t>
      </w:r>
      <w:r w:rsidR="0052652F" w:rsidRPr="00D50339">
        <w:t>выдает</w:t>
      </w:r>
      <w:r w:rsidR="009F7655" w:rsidRPr="00D50339">
        <w:t xml:space="preserve"> </w:t>
      </w:r>
      <w:r w:rsidR="00765BA7">
        <w:t xml:space="preserve">Решение </w:t>
      </w:r>
      <w:r w:rsidR="009F7655" w:rsidRPr="00D50339">
        <w:t>заявителю</w:t>
      </w:r>
      <w:r w:rsidR="0052652F" w:rsidRPr="00D50339">
        <w:t>, либо направляет почтой</w:t>
      </w:r>
      <w:r w:rsidR="009F7655" w:rsidRPr="00D50339">
        <w:t xml:space="preserve"> по адресу, указанному в заявлении</w:t>
      </w:r>
      <w:r w:rsidR="00120219">
        <w:t>, либо любым</w:t>
      </w:r>
      <w:r w:rsidR="00765BA7">
        <w:t xml:space="preserve"> удобным для заявителя способом.</w:t>
      </w:r>
    </w:p>
    <w:p w:rsidR="009F7655" w:rsidRPr="00D50339" w:rsidRDefault="00B71799" w:rsidP="00251963">
      <w:pPr>
        <w:ind w:firstLine="567"/>
        <w:jc w:val="both"/>
      </w:pPr>
      <w:r>
        <w:t>Срок</w:t>
      </w:r>
      <w:r w:rsidR="009F7655" w:rsidRPr="00D50339">
        <w:t xml:space="preserve"> административной процедуры – не более 3 рабочих дней.</w:t>
      </w:r>
    </w:p>
    <w:p w:rsidR="00105401" w:rsidRPr="00765BA7" w:rsidRDefault="006C094D" w:rsidP="00765BA7">
      <w:pPr>
        <w:ind w:firstLine="567"/>
        <w:jc w:val="both"/>
      </w:pPr>
      <w:r>
        <w:t>4</w:t>
      </w:r>
      <w:r w:rsidR="009F7655" w:rsidRPr="00D50339">
        <w:t>.2. При выдаче Решения, по предъявлении расписки</w:t>
      </w:r>
      <w:r w:rsidR="00BE0484" w:rsidRPr="00D50339">
        <w:t>,</w:t>
      </w:r>
      <w:r w:rsidR="009F7655" w:rsidRPr="00D50339">
        <w:t xml:space="preserve"> заявителю возвращаются оригиналы правоустанавливающих документов, о чем ставится соответствующая запись в расписке,  которая остается в</w:t>
      </w:r>
      <w:r w:rsidR="00251963">
        <w:t xml:space="preserve"> Администрации</w:t>
      </w:r>
      <w:r w:rsidR="009F7655" w:rsidRPr="00D50339">
        <w:t>.</w:t>
      </w:r>
    </w:p>
    <w:p w:rsidR="00105401" w:rsidRDefault="00105401" w:rsidP="00105401">
      <w:pPr>
        <w:pStyle w:val="af3"/>
        <w:ind w:firstLine="708"/>
        <w:jc w:val="center"/>
        <w:rPr>
          <w:b/>
        </w:rPr>
      </w:pPr>
    </w:p>
    <w:p w:rsidR="007556E8" w:rsidRPr="005961A4" w:rsidRDefault="007556E8" w:rsidP="00105401">
      <w:pPr>
        <w:pStyle w:val="af3"/>
        <w:ind w:firstLine="708"/>
        <w:jc w:val="center"/>
        <w:rPr>
          <w:b/>
        </w:rPr>
      </w:pPr>
      <w:r w:rsidRPr="005961A4">
        <w:rPr>
          <w:b/>
          <w:lang w:val="en-US"/>
        </w:rPr>
        <w:t>IV</w:t>
      </w:r>
      <w:r w:rsidRPr="005961A4">
        <w:rPr>
          <w:b/>
        </w:rPr>
        <w:t>.Формы контроля за исполнением административного регламента</w:t>
      </w:r>
    </w:p>
    <w:p w:rsidR="005B6675" w:rsidRPr="00D50339" w:rsidRDefault="005B6675" w:rsidP="001054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7556E8" w:rsidRPr="005961A4" w:rsidRDefault="007556E8" w:rsidP="00882176">
      <w:pPr>
        <w:pStyle w:val="af3"/>
        <w:ind w:firstLine="567"/>
      </w:pPr>
      <w:r w:rsidRPr="005961A4">
        <w:t>Текущий контроль за соблюдением последовательности действий, определенных административными процедурами по исполнению муниципальной услуги, ос</w:t>
      </w:r>
      <w:r>
        <w:t>уществляется должностными лицами</w:t>
      </w:r>
      <w:r w:rsidRPr="005961A4">
        <w:t>, ответственными за организацию работы по предоставлению</w:t>
      </w:r>
      <w:r w:rsidR="00B42B9B">
        <w:t xml:space="preserve"> муниципальной услуги,  главой городского поселения Пионерский</w:t>
      </w:r>
      <w:r w:rsidRPr="005961A4">
        <w:t>.</w:t>
      </w:r>
    </w:p>
    <w:p w:rsidR="007556E8" w:rsidRPr="005961A4" w:rsidRDefault="007556E8" w:rsidP="00882176">
      <w:pPr>
        <w:pStyle w:val="af3"/>
        <w:ind w:firstLine="567"/>
      </w:pPr>
      <w:r w:rsidRPr="005961A4">
        <w:tab/>
        <w:t>Проверки могут быть:</w:t>
      </w:r>
    </w:p>
    <w:p w:rsidR="007556E8" w:rsidRPr="005961A4" w:rsidRDefault="007556E8" w:rsidP="00882176">
      <w:pPr>
        <w:pStyle w:val="af3"/>
        <w:ind w:firstLine="567"/>
      </w:pPr>
      <w:r w:rsidRPr="005961A4">
        <w:t>- плановыми (не реже одного раза в год);</w:t>
      </w:r>
    </w:p>
    <w:p w:rsidR="007556E8" w:rsidRPr="005961A4" w:rsidRDefault="007556E8" w:rsidP="00882176">
      <w:pPr>
        <w:pStyle w:val="af3"/>
        <w:ind w:firstLine="567"/>
      </w:pPr>
      <w:r w:rsidRPr="005961A4">
        <w:t>- внеплановыми по конкретному обращению граждан.</w:t>
      </w:r>
    </w:p>
    <w:p w:rsidR="007556E8" w:rsidRPr="005961A4" w:rsidRDefault="007556E8" w:rsidP="00882176">
      <w:pPr>
        <w:pStyle w:val="af3"/>
        <w:ind w:firstLine="567"/>
      </w:pPr>
      <w:r w:rsidRPr="005961A4">
        <w:lastRenderedPageBreak/>
        <w:t>Результаты проведенных проверок оформляются в течение 5 дней со дня проведенной проверки документально для принятия соответствующих мер.</w:t>
      </w:r>
    </w:p>
    <w:p w:rsidR="007556E8" w:rsidRPr="005961A4" w:rsidRDefault="007556E8" w:rsidP="00882176">
      <w:pPr>
        <w:pStyle w:val="af3"/>
        <w:ind w:firstLine="567"/>
      </w:pPr>
      <w:r w:rsidRPr="005961A4"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отдельной административной процедуры.</w:t>
      </w:r>
    </w:p>
    <w:p w:rsidR="007556E8" w:rsidRPr="005961A4" w:rsidRDefault="007556E8" w:rsidP="00882176">
      <w:pPr>
        <w:pStyle w:val="af3"/>
        <w:ind w:firstLine="567"/>
      </w:pPr>
      <w:r w:rsidRPr="005961A4">
        <w:t>За ненадлежащее исполнение требований административного регламента специалисты, ответственные за предоставлением муниципальной услуги, несут дисциплинарную ответственность в соответствии с Трудовым кодексом Российской Федерации, законодательством Российской Федерации.</w:t>
      </w:r>
    </w:p>
    <w:p w:rsidR="007556E8" w:rsidRPr="005961A4" w:rsidRDefault="007556E8" w:rsidP="00882176">
      <w:pPr>
        <w:pStyle w:val="af3"/>
        <w:ind w:firstLine="567"/>
      </w:pPr>
      <w:r w:rsidRPr="005961A4">
        <w:t>Контроль за исполнением услуги осуществляется заявителем путем получения устной и письменной информации о выполнении административных процедур.</w:t>
      </w:r>
    </w:p>
    <w:p w:rsidR="007556E8" w:rsidRPr="005961A4" w:rsidRDefault="007556E8" w:rsidP="00105401">
      <w:pPr>
        <w:pStyle w:val="af3"/>
        <w:ind w:firstLine="708"/>
      </w:pPr>
    </w:p>
    <w:p w:rsidR="00765BA7" w:rsidRDefault="00765BA7" w:rsidP="009C1529">
      <w:pPr>
        <w:jc w:val="both"/>
      </w:pPr>
    </w:p>
    <w:p w:rsidR="009C1529" w:rsidRPr="001B436B" w:rsidRDefault="009C1529" w:rsidP="009C1529">
      <w:pPr>
        <w:pStyle w:val="af9"/>
        <w:jc w:val="center"/>
        <w:rPr>
          <w:color w:val="000000"/>
        </w:rPr>
      </w:pPr>
      <w:bookmarkStart w:id="7" w:name="sub_1051"/>
      <w:r w:rsidRPr="009C1529">
        <w:rPr>
          <w:b/>
        </w:rPr>
        <w:t>V.</w:t>
      </w:r>
      <w:r w:rsidRPr="00765BA7">
        <w:t xml:space="preserve"> </w:t>
      </w:r>
      <w:r w:rsidRPr="001B436B">
        <w:rPr>
          <w:rStyle w:val="afa"/>
          <w:color w:val="000000"/>
        </w:rPr>
        <w:t>Порядок обжалования действия (бездействия) и решений, осуществляемых (принятых) в ходе предоставления муниципальной услуги</w:t>
      </w:r>
    </w:p>
    <w:p w:rsidR="009C1529" w:rsidRDefault="009C1529" w:rsidP="009C1529">
      <w:pPr>
        <w:ind w:firstLine="709"/>
        <w:jc w:val="both"/>
      </w:pPr>
      <w:r>
        <w:t xml:space="preserve">5.1.Получатели муниципальной услуги имеют право на обжалование решений, принятых в ходе предоставления муниципальной услуги, действий или бездействия  специалистов Администрации, путем подачи жалобы главе поселения или в судебном порядке. </w:t>
      </w:r>
    </w:p>
    <w:p w:rsidR="009C1529" w:rsidRPr="0058530B" w:rsidRDefault="009C1529" w:rsidP="009C1529">
      <w:pPr>
        <w:autoSpaceDE w:val="0"/>
        <w:autoSpaceDN w:val="0"/>
        <w:adjustRightInd w:val="0"/>
        <w:ind w:firstLine="709"/>
        <w:jc w:val="both"/>
      </w:pPr>
      <w:r>
        <w:t>5.</w:t>
      </w:r>
      <w:r w:rsidRPr="0058530B">
        <w:t>2. Жалоба подается в письменной форме на бумажном носителе</w:t>
      </w:r>
      <w:r>
        <w:t>, в электронной форме.</w:t>
      </w:r>
    </w:p>
    <w:p w:rsidR="009C1529" w:rsidRPr="00563A16" w:rsidRDefault="009C1529" w:rsidP="009C1529">
      <w:pPr>
        <w:ind w:firstLine="709"/>
        <w:jc w:val="both"/>
      </w:pPr>
      <w:r>
        <w:t xml:space="preserve">5.3.Жалоба </w:t>
      </w:r>
      <w:r w:rsidRPr="00563A16">
        <w:t>должна содержать следующую информацию:</w:t>
      </w:r>
    </w:p>
    <w:p w:rsidR="009C1529" w:rsidRPr="00563A16" w:rsidRDefault="009C1529" w:rsidP="009C1529">
      <w:pPr>
        <w:suppressAutoHyphens/>
        <w:ind w:firstLine="720"/>
        <w:jc w:val="both"/>
      </w:pPr>
      <w:r>
        <w:t xml:space="preserve">1) </w:t>
      </w:r>
      <w:r w:rsidRPr="00563A16">
        <w:t xml:space="preserve">фамилия, имя, отчество заявителя или наименование юридического лица, </w:t>
      </w:r>
      <w:r>
        <w:t xml:space="preserve">почтовый </w:t>
      </w:r>
      <w:r w:rsidRPr="00563A16">
        <w:t>адрес, по которому должен быть направлен ответ, уведом</w:t>
      </w:r>
      <w:r>
        <w:t>ление о переадресации обращения,</w:t>
      </w:r>
      <w:r w:rsidRPr="0081692D">
        <w:t xml:space="preserve"> а также номер (номера) контактного телефона, адрес (адреса) </w:t>
      </w:r>
      <w:r>
        <w:t>электронной почты (при наличии).</w:t>
      </w:r>
    </w:p>
    <w:p w:rsidR="009C1529" w:rsidRDefault="009C1529" w:rsidP="009C1529">
      <w:pPr>
        <w:widowControl w:val="0"/>
        <w:numPr>
          <w:ilvl w:val="0"/>
          <w:numId w:val="14"/>
        </w:numPr>
        <w:suppressAutoHyphens/>
        <w:ind w:left="0" w:firstLine="709"/>
        <w:jc w:val="both"/>
      </w:pPr>
      <w:r>
        <w:t xml:space="preserve"> должность, фамилию, имя, отчество соответствующего должностного лица, действия (бездействие) которого обжалуются;</w:t>
      </w:r>
    </w:p>
    <w:p w:rsidR="009C1529" w:rsidRDefault="009C1529" w:rsidP="009C1529">
      <w:pPr>
        <w:widowControl w:val="0"/>
        <w:numPr>
          <w:ilvl w:val="0"/>
          <w:numId w:val="14"/>
        </w:numPr>
        <w:suppressAutoHyphens/>
        <w:ind w:left="0" w:firstLine="709"/>
        <w:jc w:val="both"/>
      </w:pPr>
      <w:r>
        <w:t>сведения об  обжалуемых</w:t>
      </w:r>
      <w:r w:rsidRPr="00563A16">
        <w:t xml:space="preserve"> решения</w:t>
      </w:r>
      <w:r>
        <w:t>х</w:t>
      </w:r>
      <w:r w:rsidRPr="00563A16">
        <w:t>, действия</w:t>
      </w:r>
      <w:r>
        <w:t>х (бездействии) соответствующего должностного лица;</w:t>
      </w:r>
    </w:p>
    <w:p w:rsidR="009C1529" w:rsidRPr="00BC3A95" w:rsidRDefault="009C1529" w:rsidP="009C1529">
      <w:pPr>
        <w:ind w:firstLine="709"/>
      </w:pPr>
      <w:r w:rsidRPr="00BC3A95">
        <w:t xml:space="preserve">4) </w:t>
      </w:r>
      <w:r>
        <w:t xml:space="preserve">       </w:t>
      </w:r>
      <w:r w:rsidRPr="00BC3A95">
        <w:t>доводы, на основании которых  заявители  не</w:t>
      </w:r>
      <w:r>
        <w:t xml:space="preserve"> </w:t>
      </w:r>
      <w:r w:rsidRPr="00BC3A95">
        <w:t>согласны с обжалуемым решением, действием (бездействием), обстоятельства, на основании которых заявители считают, что нарушены их права, свободы и законные интересы, созданы препятствия к их реализации либо незаконно возложена кака</w:t>
      </w:r>
      <w:r>
        <w:t>я-либо обязанность, требования.</w:t>
      </w:r>
    </w:p>
    <w:p w:rsidR="009C1529" w:rsidRPr="00BC3A95" w:rsidRDefault="009C1529" w:rsidP="009C1529">
      <w:pPr>
        <w:ind w:firstLine="709"/>
      </w:pPr>
      <w:r w:rsidRPr="00BC3A95">
        <w:t>Заявителем могут быть представлены документы (при наличии), подтверждающие доводы заявителя, либо их копии.</w:t>
      </w:r>
    </w:p>
    <w:p w:rsidR="009C1529" w:rsidRPr="00BC3A95" w:rsidRDefault="009C1529" w:rsidP="009C1529">
      <w:pPr>
        <w:ind w:firstLine="709"/>
        <w:jc w:val="both"/>
      </w:pPr>
      <w:r w:rsidRPr="00BC3A95">
        <w:t>К жалобе могут быть приложены копии документов, подтверждающие изложенные в жалобе обстоятельства. Жалоба подписывается подавшим ее заявителем или уполномоченным им лицом.</w:t>
      </w:r>
    </w:p>
    <w:p w:rsidR="009C1529" w:rsidRPr="00563A16" w:rsidRDefault="009C1529" w:rsidP="009C1529">
      <w:pPr>
        <w:ind w:firstLine="709"/>
        <w:jc w:val="both"/>
      </w:pPr>
      <w:r>
        <w:t xml:space="preserve">5.4. </w:t>
      </w:r>
      <w:r w:rsidRPr="00563A16">
        <w:t>Срок р</w:t>
      </w:r>
      <w:r>
        <w:t>ассмотрения жалобы — в течение пятнадцати рабочих дней со дня  ее регистрации, а в случае обжалования отказа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r w:rsidRPr="00563A16">
        <w:t xml:space="preserve"> </w:t>
      </w:r>
    </w:p>
    <w:p w:rsidR="004C62F7" w:rsidRDefault="009C1529" w:rsidP="009C1529">
      <w:pPr>
        <w:jc w:val="both"/>
        <w:rPr>
          <w:b/>
          <w:bCs/>
        </w:rPr>
      </w:pPr>
      <w:r>
        <w:t>5</w:t>
      </w:r>
      <w:r w:rsidRPr="00563A16">
        <w:t>.</w:t>
      </w:r>
      <w:r>
        <w:t xml:space="preserve">5. </w:t>
      </w:r>
      <w:r w:rsidRPr="00563A16">
        <w:t>По результатам рассмотрения жалобы должностное лицо принимает решение об удовлетворении требований заявителя либо об отказе в удовлетворении жалобы.</w:t>
      </w:r>
    </w:p>
    <w:p w:rsidR="004C62F7" w:rsidRDefault="004C62F7" w:rsidP="004C62F7">
      <w:pPr>
        <w:rPr>
          <w:sz w:val="22"/>
          <w:szCs w:val="22"/>
        </w:rPr>
      </w:pPr>
    </w:p>
    <w:p w:rsidR="004C62F7" w:rsidRDefault="004C62F7" w:rsidP="004C62F7"/>
    <w:p w:rsidR="00765BA7" w:rsidRDefault="00765BA7" w:rsidP="00765BA7">
      <w:pPr>
        <w:ind w:firstLine="720"/>
        <w:jc w:val="both"/>
      </w:pPr>
      <w:r>
        <w:t xml:space="preserve"> </w:t>
      </w:r>
    </w:p>
    <w:bookmarkEnd w:id="7"/>
    <w:p w:rsidR="00765BA7" w:rsidRDefault="00765BA7" w:rsidP="00765BA7">
      <w:pPr>
        <w:ind w:firstLine="720"/>
      </w:pPr>
    </w:p>
    <w:p w:rsidR="00765BA7" w:rsidRDefault="00765BA7" w:rsidP="00765BA7">
      <w:pPr>
        <w:ind w:firstLine="720"/>
      </w:pPr>
    </w:p>
    <w:p w:rsidR="005B6675" w:rsidRDefault="005B6675" w:rsidP="00765BA7">
      <w:pPr>
        <w:pStyle w:val="af3"/>
        <w:jc w:val="center"/>
      </w:pPr>
    </w:p>
    <w:p w:rsidR="00105401" w:rsidRPr="00D50339" w:rsidRDefault="00105401" w:rsidP="00105401">
      <w:pPr>
        <w:pStyle w:val="Standard"/>
        <w:ind w:left="-15"/>
        <w:jc w:val="center"/>
      </w:pPr>
    </w:p>
    <w:p w:rsidR="007F0729" w:rsidRPr="00D50339" w:rsidRDefault="007454F7" w:rsidP="00105401">
      <w:pPr>
        <w:widowControl w:val="0"/>
        <w:autoSpaceDE w:val="0"/>
        <w:autoSpaceDN w:val="0"/>
        <w:adjustRightInd w:val="0"/>
        <w:jc w:val="right"/>
      </w:pPr>
      <w:r w:rsidRPr="00D50339">
        <w:rPr>
          <w:rFonts w:ascii="Times New Roman CYR" w:hAnsi="Times New Roman CYR" w:cs="Times New Roman CYR"/>
          <w:sz w:val="28"/>
          <w:szCs w:val="28"/>
        </w:rPr>
        <w:br w:type="page"/>
      </w:r>
      <w:r w:rsidR="007F0729" w:rsidRPr="00D50339">
        <w:lastRenderedPageBreak/>
        <w:t xml:space="preserve">Приложение </w:t>
      </w:r>
      <w:r w:rsidR="005B6675" w:rsidRPr="00D50339">
        <w:t>1</w:t>
      </w:r>
    </w:p>
    <w:p w:rsidR="007454F7" w:rsidRPr="00D50339" w:rsidRDefault="007454F7" w:rsidP="00105401">
      <w:pPr>
        <w:jc w:val="right"/>
      </w:pPr>
      <w:r w:rsidRPr="00D50339">
        <w:t xml:space="preserve">к </w:t>
      </w:r>
      <w:hyperlink w:anchor="sub_1000" w:history="1">
        <w:r w:rsidRPr="00D50339">
          <w:t>административному регламенту</w:t>
        </w:r>
      </w:hyperlink>
      <w:r w:rsidR="00F151A5">
        <w:t xml:space="preserve"> предоставления</w:t>
      </w:r>
    </w:p>
    <w:p w:rsidR="007454F7" w:rsidRPr="00D50339" w:rsidRDefault="007454F7" w:rsidP="00105401">
      <w:pPr>
        <w:jc w:val="right"/>
      </w:pPr>
      <w:r w:rsidRPr="00D50339">
        <w:t xml:space="preserve">муниципальной услуги </w:t>
      </w:r>
      <w:r w:rsidR="00F151A5">
        <w:t>«П</w:t>
      </w:r>
      <w:r w:rsidR="003945D3">
        <w:t>риё</w:t>
      </w:r>
      <w:r w:rsidR="00D12E34" w:rsidRPr="00D50339">
        <w:t>м заявлений и в</w:t>
      </w:r>
      <w:r w:rsidRPr="00D50339">
        <w:t>ыдач</w:t>
      </w:r>
      <w:r w:rsidR="00F151A5">
        <w:t>а</w:t>
      </w:r>
      <w:r w:rsidRPr="00D50339">
        <w:t xml:space="preserve"> </w:t>
      </w:r>
      <w:r w:rsidR="00D12E34" w:rsidRPr="00D50339">
        <w:t>документов</w:t>
      </w:r>
      <w:r w:rsidRPr="00D50339">
        <w:t xml:space="preserve">  </w:t>
      </w:r>
    </w:p>
    <w:p w:rsidR="007F0729" w:rsidRPr="00D50339" w:rsidRDefault="007454F7" w:rsidP="009D30CD">
      <w:pPr>
        <w:jc w:val="right"/>
      </w:pPr>
      <w:r w:rsidRPr="00D50339">
        <w:t>о согласовании переустройства и  (или) перепланировки жилого помещения</w:t>
      </w:r>
      <w:r w:rsidR="00F151A5">
        <w:t>»</w:t>
      </w:r>
    </w:p>
    <w:p w:rsidR="009D30CD" w:rsidRDefault="009D30CD" w:rsidP="009D30CD">
      <w:pPr>
        <w:pStyle w:val="a8"/>
        <w:jc w:val="right"/>
        <w:outlineLvl w:val="0"/>
        <w:rPr>
          <w:rStyle w:val="ab"/>
          <w:rFonts w:ascii="Times New Roman" w:hAnsi="Times New Roman" w:cs="Times New Roman"/>
          <w:b w:val="0"/>
          <w:noProof/>
          <w:color w:val="auto"/>
          <w:sz w:val="14"/>
          <w:szCs w:val="14"/>
        </w:rPr>
      </w:pPr>
      <w:bookmarkStart w:id="8" w:name="sub_1002"/>
    </w:p>
    <w:p w:rsidR="009D30CD" w:rsidRDefault="009D30CD" w:rsidP="009D30CD">
      <w:pPr>
        <w:pStyle w:val="a8"/>
        <w:jc w:val="right"/>
        <w:outlineLvl w:val="0"/>
        <w:rPr>
          <w:rStyle w:val="ab"/>
          <w:rFonts w:ascii="Times New Roman" w:hAnsi="Times New Roman" w:cs="Times New Roman"/>
          <w:b w:val="0"/>
          <w:noProof/>
          <w:color w:val="auto"/>
          <w:sz w:val="14"/>
          <w:szCs w:val="14"/>
        </w:rPr>
      </w:pPr>
    </w:p>
    <w:p w:rsidR="009D30CD" w:rsidRPr="009D30CD" w:rsidRDefault="009D30CD" w:rsidP="009D30CD">
      <w:pPr>
        <w:pStyle w:val="a8"/>
        <w:jc w:val="right"/>
        <w:outlineLvl w:val="0"/>
        <w:rPr>
          <w:rFonts w:ascii="Times New Roman" w:hAnsi="Times New Roman" w:cs="Times New Roman"/>
          <w:noProof/>
          <w:sz w:val="14"/>
          <w:szCs w:val="14"/>
        </w:rPr>
      </w:pPr>
      <w:r w:rsidRPr="009D30CD">
        <w:rPr>
          <w:rStyle w:val="ab"/>
          <w:rFonts w:ascii="Times New Roman" w:hAnsi="Times New Roman" w:cs="Times New Roman"/>
          <w:b w:val="0"/>
          <w:noProof/>
          <w:color w:val="auto"/>
          <w:sz w:val="14"/>
          <w:szCs w:val="14"/>
        </w:rPr>
        <w:t>Утверждена</w:t>
      </w:r>
      <w:r w:rsidRPr="009D30CD">
        <w:rPr>
          <w:rFonts w:ascii="Times New Roman" w:hAnsi="Times New Roman" w:cs="Times New Roman"/>
          <w:noProof/>
          <w:sz w:val="14"/>
          <w:szCs w:val="14"/>
        </w:rPr>
        <w:t xml:space="preserve"> постановлением</w:t>
      </w:r>
    </w:p>
    <w:p w:rsidR="00123638" w:rsidRPr="009D30CD" w:rsidRDefault="00123638" w:rsidP="00105401">
      <w:pPr>
        <w:pStyle w:val="a8"/>
        <w:jc w:val="right"/>
        <w:rPr>
          <w:rFonts w:ascii="Times New Roman" w:hAnsi="Times New Roman" w:cs="Times New Roman"/>
          <w:noProof/>
          <w:sz w:val="14"/>
          <w:szCs w:val="14"/>
        </w:rPr>
      </w:pPr>
      <w:r w:rsidRPr="009D30CD">
        <w:rPr>
          <w:rFonts w:ascii="Times New Roman" w:hAnsi="Times New Roman" w:cs="Times New Roman"/>
          <w:noProof/>
          <w:sz w:val="14"/>
          <w:szCs w:val="14"/>
        </w:rPr>
        <w:t xml:space="preserve">                                                                        Правительства Российской Федерации</w:t>
      </w:r>
    </w:p>
    <w:p w:rsidR="00123638" w:rsidRPr="009D30CD" w:rsidRDefault="00123638" w:rsidP="00105401">
      <w:pPr>
        <w:pStyle w:val="a8"/>
        <w:jc w:val="right"/>
        <w:rPr>
          <w:rFonts w:ascii="Times New Roman" w:hAnsi="Times New Roman" w:cs="Times New Roman"/>
          <w:sz w:val="14"/>
          <w:szCs w:val="14"/>
        </w:rPr>
      </w:pPr>
      <w:r w:rsidRPr="009D30CD">
        <w:rPr>
          <w:rFonts w:ascii="Times New Roman" w:hAnsi="Times New Roman" w:cs="Times New Roman"/>
          <w:noProof/>
          <w:sz w:val="14"/>
          <w:szCs w:val="14"/>
        </w:rPr>
        <w:t xml:space="preserve">                                                                        От 28 апреля 2005 № 266                                                                                    </w:t>
      </w:r>
      <w:r w:rsidRPr="009D30CD">
        <w:rPr>
          <w:rStyle w:val="ab"/>
          <w:rFonts w:ascii="Times New Roman" w:hAnsi="Times New Roman" w:cs="Times New Roman"/>
          <w:bCs w:val="0"/>
          <w:noProof/>
          <w:color w:val="auto"/>
          <w:sz w:val="14"/>
          <w:szCs w:val="14"/>
        </w:rPr>
        <w:t xml:space="preserve">                                       </w:t>
      </w:r>
    </w:p>
    <w:p w:rsidR="009D30CD" w:rsidRDefault="009D30CD" w:rsidP="00105401">
      <w:pPr>
        <w:pStyle w:val="a8"/>
        <w:jc w:val="right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9D30CD" w:rsidRDefault="009D30CD" w:rsidP="00105401">
      <w:pPr>
        <w:pStyle w:val="a8"/>
        <w:jc w:val="right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123638" w:rsidRPr="00AD4D6C" w:rsidRDefault="00123638" w:rsidP="0010540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 в </w:t>
      </w:r>
      <w:r w:rsidR="003945D3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Администрацию городского </w:t>
      </w:r>
    </w:p>
    <w:p w:rsidR="00123638" w:rsidRPr="00AD4D6C" w:rsidRDefault="00123638" w:rsidP="00105401">
      <w:pPr>
        <w:pStyle w:val="a8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(наименование органа местного самоуправления</w:t>
      </w:r>
    </w:p>
    <w:p w:rsidR="00123638" w:rsidRPr="00AD4D6C" w:rsidRDefault="003945D3" w:rsidP="00105401">
      <w:pPr>
        <w:pStyle w:val="a8"/>
        <w:jc w:val="right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Поселения Пионерский</w:t>
      </w:r>
    </w:p>
    <w:p w:rsidR="00123638" w:rsidRPr="00AD4D6C" w:rsidRDefault="00123638" w:rsidP="00105401">
      <w:pPr>
        <w:pStyle w:val="a8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муниципального образования)</w:t>
      </w:r>
    </w:p>
    <w:p w:rsidR="00123638" w:rsidRPr="00AD4D6C" w:rsidRDefault="00123638" w:rsidP="00105401">
      <w:pPr>
        <w:pStyle w:val="a8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23638" w:rsidRPr="00AD4D6C" w:rsidRDefault="00123638" w:rsidP="00105401">
      <w:pPr>
        <w:pStyle w:val="a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4D6C">
        <w:rPr>
          <w:rStyle w:val="ab"/>
          <w:rFonts w:ascii="Times New Roman" w:hAnsi="Times New Roman" w:cs="Times New Roman"/>
          <w:bCs w:val="0"/>
          <w:noProof/>
          <w:color w:val="auto"/>
          <w:sz w:val="24"/>
          <w:szCs w:val="24"/>
        </w:rPr>
        <w:t>Заявление</w:t>
      </w:r>
    </w:p>
    <w:p w:rsidR="00123638" w:rsidRPr="00AD4D6C" w:rsidRDefault="00123638" w:rsidP="0010540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D4D6C">
        <w:rPr>
          <w:rStyle w:val="ab"/>
          <w:rFonts w:ascii="Times New Roman" w:hAnsi="Times New Roman" w:cs="Times New Roman"/>
          <w:bCs w:val="0"/>
          <w:noProof/>
          <w:color w:val="auto"/>
          <w:sz w:val="24"/>
          <w:szCs w:val="24"/>
        </w:rPr>
        <w:t>о переустройстве и (или) перепланировке жилого помещения</w:t>
      </w:r>
    </w:p>
    <w:p w:rsidR="00123638" w:rsidRPr="00AD4D6C" w:rsidRDefault="00123638" w:rsidP="00105401">
      <w:pPr>
        <w:pStyle w:val="a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от _______________________________________________________________________________</w:t>
      </w:r>
    </w:p>
    <w:p w:rsidR="00123638" w:rsidRPr="00E21C4E" w:rsidRDefault="00123638" w:rsidP="00105401">
      <w:pPr>
        <w:pStyle w:val="a8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      (указывается наниматель, либо арендатор, либо собственник жилого помещения,</w:t>
      </w:r>
    </w:p>
    <w:p w:rsidR="00123638" w:rsidRPr="00E21C4E" w:rsidRDefault="00123638" w:rsidP="00105401">
      <w:pPr>
        <w:pStyle w:val="a8"/>
        <w:rPr>
          <w:rFonts w:ascii="Times New Roman" w:hAnsi="Times New Roman" w:cs="Times New Roman"/>
          <w:noProof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>_______________________________________________________________________________</w:t>
      </w:r>
      <w:r w:rsidR="00E21C4E">
        <w:rPr>
          <w:rFonts w:ascii="Times New Roman" w:hAnsi="Times New Roman" w:cs="Times New Roman"/>
          <w:noProof/>
          <w:sz w:val="16"/>
          <w:szCs w:val="16"/>
        </w:rPr>
        <w:t>___________________________</w:t>
      </w: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___  </w:t>
      </w:r>
    </w:p>
    <w:p w:rsidR="00123638" w:rsidRPr="00E21C4E" w:rsidRDefault="00123638" w:rsidP="00105401">
      <w:pPr>
        <w:pStyle w:val="a8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>либо собственники жилого помещения, находящегося в общей собственности двух и более лиц,</w:t>
      </w:r>
    </w:p>
    <w:p w:rsidR="00123638" w:rsidRPr="00E21C4E" w:rsidRDefault="00123638" w:rsidP="00105401">
      <w:pPr>
        <w:pStyle w:val="a8"/>
        <w:rPr>
          <w:rFonts w:ascii="Times New Roman" w:hAnsi="Times New Roman" w:cs="Times New Roman"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>____________________________________________________________________</w:t>
      </w:r>
      <w:r w:rsidR="00E21C4E">
        <w:rPr>
          <w:rFonts w:ascii="Times New Roman" w:hAnsi="Times New Roman" w:cs="Times New Roman"/>
          <w:noProof/>
          <w:sz w:val="16"/>
          <w:szCs w:val="16"/>
        </w:rPr>
        <w:t>___________________________</w:t>
      </w:r>
      <w:r w:rsidRPr="00E21C4E">
        <w:rPr>
          <w:rFonts w:ascii="Times New Roman" w:hAnsi="Times New Roman" w:cs="Times New Roman"/>
          <w:noProof/>
          <w:sz w:val="16"/>
          <w:szCs w:val="16"/>
        </w:rPr>
        <w:t>______________</w:t>
      </w:r>
    </w:p>
    <w:p w:rsidR="00123638" w:rsidRPr="00E21C4E" w:rsidRDefault="00123638" w:rsidP="00105401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>в случае, если ни один из собственников либо иных лиц не уполномочен</w:t>
      </w:r>
    </w:p>
    <w:p w:rsidR="00123638" w:rsidRPr="00E21C4E" w:rsidRDefault="00123638" w:rsidP="00105401">
      <w:pPr>
        <w:pStyle w:val="a8"/>
        <w:rPr>
          <w:rFonts w:ascii="Times New Roman" w:hAnsi="Times New Roman" w:cs="Times New Roman"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>____________________________________________________________________</w:t>
      </w:r>
      <w:r w:rsidR="00E21C4E">
        <w:rPr>
          <w:rFonts w:ascii="Times New Roman" w:hAnsi="Times New Roman" w:cs="Times New Roman"/>
          <w:noProof/>
          <w:sz w:val="16"/>
          <w:szCs w:val="16"/>
        </w:rPr>
        <w:t>___________________________</w:t>
      </w:r>
      <w:r w:rsidRPr="00E21C4E">
        <w:rPr>
          <w:rFonts w:ascii="Times New Roman" w:hAnsi="Times New Roman" w:cs="Times New Roman"/>
          <w:noProof/>
          <w:sz w:val="16"/>
          <w:szCs w:val="16"/>
        </w:rPr>
        <w:t>______________</w:t>
      </w:r>
    </w:p>
    <w:p w:rsidR="00123638" w:rsidRPr="00E21C4E" w:rsidRDefault="00123638" w:rsidP="00105401">
      <w:pPr>
        <w:pStyle w:val="a8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>в установленном порядке представлять их интересы)</w:t>
      </w:r>
    </w:p>
    <w:p w:rsidR="009D30CD" w:rsidRPr="00E21C4E" w:rsidRDefault="009D30CD" w:rsidP="009D30CD">
      <w:pPr>
        <w:pStyle w:val="a8"/>
        <w:rPr>
          <w:rFonts w:ascii="Times New Roman" w:hAnsi="Times New Roman" w:cs="Times New Roman"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>__________________________________________________________________</w:t>
      </w:r>
      <w:r>
        <w:rPr>
          <w:rFonts w:ascii="Times New Roman" w:hAnsi="Times New Roman" w:cs="Times New Roman"/>
          <w:noProof/>
          <w:sz w:val="16"/>
          <w:szCs w:val="16"/>
        </w:rPr>
        <w:t>___________________________</w:t>
      </w:r>
      <w:r w:rsidRPr="00E21C4E">
        <w:rPr>
          <w:rFonts w:ascii="Times New Roman" w:hAnsi="Times New Roman" w:cs="Times New Roman"/>
          <w:noProof/>
          <w:sz w:val="16"/>
          <w:szCs w:val="16"/>
        </w:rPr>
        <w:t>________________</w:t>
      </w:r>
    </w:p>
    <w:p w:rsidR="00123638" w:rsidRPr="00E21C4E" w:rsidRDefault="00123638" w:rsidP="00105401">
      <w:pPr>
        <w:pStyle w:val="a8"/>
        <w:ind w:left="567" w:right="142"/>
        <w:rPr>
          <w:rFonts w:ascii="Times New Roman" w:hAnsi="Times New Roman" w:cs="Times New Roman"/>
          <w:spacing w:val="-20"/>
          <w:sz w:val="18"/>
          <w:szCs w:val="18"/>
        </w:rPr>
      </w:pPr>
      <w:r w:rsidRPr="00E21C4E">
        <w:rPr>
          <w:rStyle w:val="ab"/>
          <w:rFonts w:ascii="Times New Roman" w:hAnsi="Times New Roman" w:cs="Times New Roman"/>
          <w:bCs w:val="0"/>
          <w:noProof/>
          <w:color w:val="auto"/>
          <w:spacing w:val="-20"/>
          <w:sz w:val="18"/>
          <w:szCs w:val="18"/>
          <w:u w:val="single"/>
        </w:rPr>
        <w:t>Примечание.</w:t>
      </w:r>
      <w:r w:rsidRPr="00E21C4E">
        <w:rPr>
          <w:rFonts w:ascii="Times New Roman" w:hAnsi="Times New Roman" w:cs="Times New Roman"/>
          <w:noProof/>
          <w:spacing w:val="-20"/>
          <w:sz w:val="18"/>
          <w:szCs w:val="18"/>
        </w:rPr>
        <w:t xml:space="preserve"> Для физических лиц указываются: фамилия, имя, отчество,реквизиты документа, удостоверяющего личность (серия, номер, кем и  когда выдан), место жительства, номер телефона; для  представителя  физического лица  указываются:  фамилия,  имя,  отчество   представителя,   реквизиты доверенности,  которая  прилагается к  заявлению.  Для  юридических  лиц указываются: наименование,  организационно-правовая  форма,  адрес  места нахождения, номер телефона, фамилия, имя, отчество лица,  уполномоченного представлять  интересы  юридического   лица,   с   указанием   реквизитов документа, удостоверяющего эти правомочия и прилагаемого к заявлению.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>Место нахождения жилого помещения:</w:t>
      </w: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_____________________________________________________</w:t>
      </w:r>
    </w:p>
    <w:p w:rsidR="00123638" w:rsidRPr="00E21C4E" w:rsidRDefault="00123638" w:rsidP="00105401">
      <w:pPr>
        <w:pStyle w:val="a8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                                           (указывается полный адрес: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</w:t>
      </w:r>
    </w:p>
    <w:p w:rsidR="00123638" w:rsidRPr="00E21C4E" w:rsidRDefault="00123638" w:rsidP="00105401">
      <w:pPr>
        <w:pStyle w:val="a8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   субъект Российской Федерации, муниципальное образование, поселение,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</w:t>
      </w:r>
    </w:p>
    <w:p w:rsidR="00123638" w:rsidRPr="00E21C4E" w:rsidRDefault="00123638" w:rsidP="00105401">
      <w:pPr>
        <w:pStyle w:val="a8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    улица, дом, корпус, строение, квартира (комната), подъезд, этаж)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:rsidR="00123638" w:rsidRPr="00AD4D6C" w:rsidRDefault="00123638" w:rsidP="00105401">
      <w:pPr>
        <w:pStyle w:val="a8"/>
        <w:outlineLvl w:val="0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Собственник(и)жилого помещения: __________________________________________________</w:t>
      </w:r>
    </w:p>
    <w:p w:rsidR="00123638" w:rsidRPr="00E21C4E" w:rsidRDefault="00123638" w:rsidP="00105401">
      <w:pPr>
        <w:pStyle w:val="a8"/>
        <w:rPr>
          <w:rFonts w:ascii="Times New Roman" w:hAnsi="Times New Roman" w:cs="Times New Roman"/>
        </w:rPr>
      </w:pPr>
    </w:p>
    <w:p w:rsidR="00123638" w:rsidRPr="00E21C4E" w:rsidRDefault="00123638" w:rsidP="00105401">
      <w:pPr>
        <w:pStyle w:val="a8"/>
        <w:rPr>
          <w:rFonts w:ascii="Times New Roman" w:hAnsi="Times New Roman" w:cs="Times New Roman"/>
          <w:i/>
        </w:rPr>
      </w:pPr>
      <w:r w:rsidRPr="00E21C4E">
        <w:rPr>
          <w:rFonts w:ascii="Times New Roman" w:hAnsi="Times New Roman" w:cs="Times New Roman"/>
          <w:i/>
          <w:noProof/>
        </w:rPr>
        <w:t>____________________________________________________________________________</w:t>
      </w:r>
      <w:r w:rsidR="00E21C4E">
        <w:rPr>
          <w:rFonts w:ascii="Times New Roman" w:hAnsi="Times New Roman" w:cs="Times New Roman"/>
          <w:i/>
          <w:noProof/>
        </w:rPr>
        <w:t>____________</w:t>
      </w:r>
      <w:r w:rsidRPr="00E21C4E">
        <w:rPr>
          <w:rFonts w:ascii="Times New Roman" w:hAnsi="Times New Roman" w:cs="Times New Roman"/>
          <w:i/>
          <w:noProof/>
        </w:rPr>
        <w:t>_____</w:t>
      </w:r>
    </w:p>
    <w:p w:rsidR="00123638" w:rsidRPr="00E21C4E" w:rsidRDefault="00123638" w:rsidP="00105401">
      <w:pPr>
        <w:pStyle w:val="a8"/>
        <w:rPr>
          <w:rFonts w:ascii="Times New Roman" w:hAnsi="Times New Roman" w:cs="Times New Roman"/>
        </w:rPr>
      </w:pPr>
    </w:p>
    <w:p w:rsidR="00123638" w:rsidRPr="00AD4D6C" w:rsidRDefault="00123638" w:rsidP="00105401">
      <w:pPr>
        <w:pStyle w:val="a8"/>
        <w:outlineLvl w:val="0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Прошу разрешить __________________________________________________________________</w:t>
      </w:r>
    </w:p>
    <w:p w:rsidR="00123638" w:rsidRPr="00E21C4E" w:rsidRDefault="00123638" w:rsidP="00105401">
      <w:pPr>
        <w:pStyle w:val="a8"/>
        <w:jc w:val="right"/>
        <w:rPr>
          <w:rFonts w:ascii="Times New Roman" w:hAnsi="Times New Roman" w:cs="Times New Roman"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                (переустройство, перепланировку, переустройство и перепланировку - нужное указать)</w:t>
      </w:r>
    </w:p>
    <w:p w:rsidR="00123638" w:rsidRPr="00AD4D6C" w:rsidRDefault="00123638" w:rsidP="00105401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жилого помещения,занимаемого на основании ________________________________________</w:t>
      </w:r>
    </w:p>
    <w:p w:rsidR="00123638" w:rsidRPr="00E21C4E" w:rsidRDefault="00123638" w:rsidP="00105401">
      <w:pPr>
        <w:pStyle w:val="a8"/>
        <w:jc w:val="right"/>
        <w:rPr>
          <w:rFonts w:ascii="Times New Roman" w:hAnsi="Times New Roman" w:cs="Times New Roman"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          (права собственности, договора найма, договора аренды)</w:t>
      </w:r>
    </w:p>
    <w:p w:rsidR="00123638" w:rsidRPr="00AD4D6C" w:rsidRDefault="00123638" w:rsidP="00105401">
      <w:pPr>
        <w:pStyle w:val="a8"/>
        <w:jc w:val="left"/>
        <w:rPr>
          <w:rFonts w:ascii="Times New Roman" w:hAnsi="Times New Roman" w:cs="Times New Roman"/>
          <w:spacing w:val="-22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2"/>
          <w:sz w:val="24"/>
          <w:szCs w:val="24"/>
        </w:rPr>
        <w:t>согласно прилагаемому проекту переустройства и (или) перепланировки жилого помещения.</w:t>
      </w:r>
    </w:p>
    <w:p w:rsidR="00E21C4E" w:rsidRDefault="00E21C4E" w:rsidP="00105401">
      <w:pPr>
        <w:pStyle w:val="a8"/>
        <w:outlineLvl w:val="0"/>
        <w:rPr>
          <w:rFonts w:ascii="Times New Roman" w:hAnsi="Times New Roman" w:cs="Times New Roman"/>
          <w:noProof/>
          <w:spacing w:val="-22"/>
          <w:sz w:val="24"/>
          <w:szCs w:val="24"/>
        </w:rPr>
      </w:pPr>
    </w:p>
    <w:p w:rsidR="00123638" w:rsidRPr="00AD4D6C" w:rsidRDefault="00123638" w:rsidP="00105401">
      <w:pPr>
        <w:pStyle w:val="a8"/>
        <w:outlineLvl w:val="0"/>
        <w:rPr>
          <w:rFonts w:ascii="Times New Roman" w:hAnsi="Times New Roman" w:cs="Times New Roman"/>
          <w:noProof/>
          <w:spacing w:val="-22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2"/>
          <w:sz w:val="24"/>
          <w:szCs w:val="24"/>
        </w:rPr>
        <w:t xml:space="preserve">Срок производства ремонтно-строительных работ 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pacing w:val="-22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2"/>
          <w:sz w:val="24"/>
          <w:szCs w:val="24"/>
        </w:rPr>
        <w:t>с "__" _______ 20___ г.          по "__" ________ 20__ _ г.</w:t>
      </w:r>
    </w:p>
    <w:p w:rsidR="00123638" w:rsidRPr="00AD4D6C" w:rsidRDefault="00123638" w:rsidP="00105401">
      <w:pPr>
        <w:pStyle w:val="a8"/>
        <w:outlineLvl w:val="0"/>
        <w:rPr>
          <w:rFonts w:ascii="Times New Roman" w:hAnsi="Times New Roman" w:cs="Times New Roman"/>
          <w:noProof/>
          <w:spacing w:val="-22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2"/>
          <w:sz w:val="24"/>
          <w:szCs w:val="24"/>
        </w:rPr>
        <w:t xml:space="preserve">Режим производства ремонтно-строительных  работ  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pacing w:val="-22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2"/>
          <w:sz w:val="24"/>
          <w:szCs w:val="24"/>
        </w:rPr>
        <w:t>с  _____  по  _____часов в ______________________ дни.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pacing w:val="-22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2"/>
          <w:sz w:val="24"/>
          <w:szCs w:val="24"/>
        </w:rPr>
        <w:t>Обязуюсь: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pacing w:val="-20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>-осуществить ремонтно-строительные работы в соответствии  с  проектом (проектной документацией);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pacing w:val="-20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>-обеспечить свободный доступ к месту проведения ремонтно-строительных работ должностных лиц органа  местного самоуправления муниципального образования либо уполномоченного им органа для проверки хода работ;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pacing w:val="-20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>-осуществить  работы  в   установленные   сроки   и   с   соблюдением согласованного режима проведения работ.</w:t>
      </w:r>
    </w:p>
    <w:p w:rsidR="009D30CD" w:rsidRDefault="00123638" w:rsidP="00105401">
      <w:pPr>
        <w:pStyle w:val="a8"/>
        <w:outlineLvl w:val="0"/>
        <w:rPr>
          <w:rFonts w:ascii="Times New Roman" w:hAnsi="Times New Roman" w:cs="Times New Roman"/>
          <w:noProof/>
          <w:spacing w:val="-22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2"/>
          <w:sz w:val="24"/>
          <w:szCs w:val="24"/>
        </w:rPr>
        <w:t xml:space="preserve"> </w:t>
      </w:r>
    </w:p>
    <w:p w:rsidR="00123638" w:rsidRPr="00AD4D6C" w:rsidRDefault="009D30CD" w:rsidP="009D30CD">
      <w:pPr>
        <w:rPr>
          <w:noProof/>
        </w:rPr>
      </w:pPr>
      <w:r>
        <w:rPr>
          <w:noProof/>
          <w:spacing w:val="-22"/>
        </w:rPr>
        <w:br w:type="page"/>
      </w:r>
      <w:r w:rsidR="00123638" w:rsidRPr="00AD4D6C">
        <w:rPr>
          <w:noProof/>
          <w:spacing w:val="-22"/>
        </w:rPr>
        <w:lastRenderedPageBreak/>
        <w:t xml:space="preserve"> </w:t>
      </w:r>
      <w:r w:rsidR="00123638" w:rsidRPr="00AD4D6C">
        <w:rPr>
          <w:noProof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 от  "___"  _________г. N _____: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"/>
        <w:gridCol w:w="3326"/>
        <w:gridCol w:w="2701"/>
        <w:gridCol w:w="1402"/>
        <w:gridCol w:w="2054"/>
      </w:tblGrid>
      <w:tr w:rsidR="00123638" w:rsidRPr="00AD4D6C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655" w:type="dxa"/>
            <w:vAlign w:val="center"/>
          </w:tcPr>
          <w:p w:rsidR="00123638" w:rsidRPr="00AD4D6C" w:rsidRDefault="00123638" w:rsidP="00105401">
            <w:pPr>
              <w:pStyle w:val="a8"/>
              <w:ind w:right="-130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123638" w:rsidRPr="00AD4D6C" w:rsidRDefault="00123638" w:rsidP="00105401">
            <w:pPr>
              <w:pStyle w:val="a8"/>
              <w:ind w:right="-130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3326" w:type="dxa"/>
            <w:vAlign w:val="center"/>
          </w:tcPr>
          <w:p w:rsidR="00123638" w:rsidRPr="00AD4D6C" w:rsidRDefault="00123638" w:rsidP="00105401">
            <w:pPr>
              <w:pStyle w:val="a8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Фамилия, имя, отчество</w:t>
            </w:r>
          </w:p>
        </w:tc>
        <w:tc>
          <w:tcPr>
            <w:tcW w:w="2701" w:type="dxa"/>
            <w:vAlign w:val="center"/>
          </w:tcPr>
          <w:p w:rsidR="00123638" w:rsidRPr="00AD4D6C" w:rsidRDefault="00123638" w:rsidP="00105401">
            <w:pPr>
              <w:pStyle w:val="a8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Документ, удостоверяющий личность(серия,№, кем и  когда выдан)</w:t>
            </w:r>
          </w:p>
        </w:tc>
        <w:tc>
          <w:tcPr>
            <w:tcW w:w="1402" w:type="dxa"/>
            <w:vAlign w:val="center"/>
          </w:tcPr>
          <w:p w:rsidR="00123638" w:rsidRPr="00AD4D6C" w:rsidRDefault="00123638" w:rsidP="00105401">
            <w:pPr>
              <w:pStyle w:val="a8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Подпись</w:t>
            </w:r>
          </w:p>
        </w:tc>
        <w:tc>
          <w:tcPr>
            <w:tcW w:w="2054" w:type="dxa"/>
            <w:vAlign w:val="center"/>
          </w:tcPr>
          <w:p w:rsidR="00123638" w:rsidRPr="00AD4D6C" w:rsidRDefault="00123638" w:rsidP="00105401">
            <w:pPr>
              <w:pStyle w:val="a8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123638" w:rsidRPr="00AD4D6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655" w:type="dxa"/>
          </w:tcPr>
          <w:p w:rsidR="00123638" w:rsidRPr="00AD4D6C" w:rsidRDefault="00123638" w:rsidP="00105401">
            <w:pPr>
              <w:pStyle w:val="a8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123638" w:rsidRPr="00AD4D6C" w:rsidRDefault="00123638" w:rsidP="00105401">
            <w:pPr>
              <w:pStyle w:val="a8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123638" w:rsidRPr="00AD4D6C" w:rsidRDefault="00123638" w:rsidP="00105401">
            <w:pPr>
              <w:pStyle w:val="a8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123638" w:rsidRPr="00AD4D6C" w:rsidRDefault="00123638" w:rsidP="00105401">
            <w:pPr>
              <w:pStyle w:val="a8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123638" w:rsidRPr="00AD4D6C" w:rsidRDefault="00123638" w:rsidP="00105401">
            <w:pPr>
              <w:pStyle w:val="a8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123638" w:rsidRPr="00AD4D6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55" w:type="dxa"/>
          </w:tcPr>
          <w:p w:rsidR="00123638" w:rsidRPr="00AD4D6C" w:rsidRDefault="00123638" w:rsidP="00105401">
            <w:pPr>
              <w:pStyle w:val="a8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26" w:type="dxa"/>
          </w:tcPr>
          <w:p w:rsidR="00123638" w:rsidRPr="00AD4D6C" w:rsidRDefault="00123638" w:rsidP="00105401">
            <w:pPr>
              <w:pStyle w:val="a8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01" w:type="dxa"/>
          </w:tcPr>
          <w:p w:rsidR="00123638" w:rsidRPr="00AD4D6C" w:rsidRDefault="00123638" w:rsidP="00105401">
            <w:pPr>
              <w:pStyle w:val="a8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02" w:type="dxa"/>
          </w:tcPr>
          <w:p w:rsidR="00123638" w:rsidRPr="00AD4D6C" w:rsidRDefault="00123638" w:rsidP="00105401">
            <w:pPr>
              <w:pStyle w:val="a8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54" w:type="dxa"/>
          </w:tcPr>
          <w:p w:rsidR="00123638" w:rsidRPr="00AD4D6C" w:rsidRDefault="00123638" w:rsidP="00105401">
            <w:pPr>
              <w:pStyle w:val="a8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23638" w:rsidRPr="00AD4D6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55" w:type="dxa"/>
          </w:tcPr>
          <w:p w:rsidR="00123638" w:rsidRPr="00AD4D6C" w:rsidRDefault="00123638" w:rsidP="00105401"/>
        </w:tc>
        <w:tc>
          <w:tcPr>
            <w:tcW w:w="3326" w:type="dxa"/>
          </w:tcPr>
          <w:p w:rsidR="00123638" w:rsidRPr="00AD4D6C" w:rsidRDefault="00123638" w:rsidP="00105401"/>
        </w:tc>
        <w:tc>
          <w:tcPr>
            <w:tcW w:w="2701" w:type="dxa"/>
          </w:tcPr>
          <w:p w:rsidR="00123638" w:rsidRPr="00AD4D6C" w:rsidRDefault="00123638" w:rsidP="00105401"/>
        </w:tc>
        <w:tc>
          <w:tcPr>
            <w:tcW w:w="1402" w:type="dxa"/>
          </w:tcPr>
          <w:p w:rsidR="00123638" w:rsidRPr="00AD4D6C" w:rsidRDefault="00123638" w:rsidP="00105401"/>
        </w:tc>
        <w:tc>
          <w:tcPr>
            <w:tcW w:w="2054" w:type="dxa"/>
          </w:tcPr>
          <w:p w:rsidR="00123638" w:rsidRPr="00AD4D6C" w:rsidRDefault="00123638" w:rsidP="00105401"/>
        </w:tc>
      </w:tr>
      <w:tr w:rsidR="00123638" w:rsidRPr="00AD4D6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55" w:type="dxa"/>
          </w:tcPr>
          <w:p w:rsidR="00123638" w:rsidRPr="00AD4D6C" w:rsidRDefault="00123638" w:rsidP="00105401"/>
        </w:tc>
        <w:tc>
          <w:tcPr>
            <w:tcW w:w="3326" w:type="dxa"/>
          </w:tcPr>
          <w:p w:rsidR="00123638" w:rsidRPr="00AD4D6C" w:rsidRDefault="00123638" w:rsidP="00105401"/>
        </w:tc>
        <w:tc>
          <w:tcPr>
            <w:tcW w:w="2701" w:type="dxa"/>
          </w:tcPr>
          <w:p w:rsidR="00123638" w:rsidRPr="00AD4D6C" w:rsidRDefault="00123638" w:rsidP="00105401"/>
        </w:tc>
        <w:tc>
          <w:tcPr>
            <w:tcW w:w="1402" w:type="dxa"/>
          </w:tcPr>
          <w:p w:rsidR="00123638" w:rsidRPr="00AD4D6C" w:rsidRDefault="00123638" w:rsidP="00105401"/>
        </w:tc>
        <w:tc>
          <w:tcPr>
            <w:tcW w:w="2054" w:type="dxa"/>
          </w:tcPr>
          <w:p w:rsidR="00123638" w:rsidRPr="00AD4D6C" w:rsidRDefault="00123638" w:rsidP="00105401"/>
        </w:tc>
      </w:tr>
      <w:tr w:rsidR="00123638" w:rsidRPr="00AD4D6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5" w:type="dxa"/>
          </w:tcPr>
          <w:p w:rsidR="00123638" w:rsidRPr="00AD4D6C" w:rsidRDefault="00123638" w:rsidP="00105401"/>
        </w:tc>
        <w:tc>
          <w:tcPr>
            <w:tcW w:w="3326" w:type="dxa"/>
          </w:tcPr>
          <w:p w:rsidR="00123638" w:rsidRPr="00AD4D6C" w:rsidRDefault="00123638" w:rsidP="00105401"/>
        </w:tc>
        <w:tc>
          <w:tcPr>
            <w:tcW w:w="2701" w:type="dxa"/>
          </w:tcPr>
          <w:p w:rsidR="00123638" w:rsidRPr="00AD4D6C" w:rsidRDefault="00123638" w:rsidP="00105401"/>
        </w:tc>
        <w:tc>
          <w:tcPr>
            <w:tcW w:w="1402" w:type="dxa"/>
          </w:tcPr>
          <w:p w:rsidR="00123638" w:rsidRPr="00AD4D6C" w:rsidRDefault="00123638" w:rsidP="00105401"/>
        </w:tc>
        <w:tc>
          <w:tcPr>
            <w:tcW w:w="2054" w:type="dxa"/>
          </w:tcPr>
          <w:p w:rsidR="00123638" w:rsidRPr="00AD4D6C" w:rsidRDefault="00123638" w:rsidP="00105401"/>
        </w:tc>
      </w:tr>
    </w:tbl>
    <w:p w:rsidR="00123638" w:rsidRPr="00AD4D6C" w:rsidRDefault="00123638" w:rsidP="00105401">
      <w:pPr>
        <w:pStyle w:val="a8"/>
        <w:rPr>
          <w:rFonts w:ascii="Times New Roman" w:hAnsi="Times New Roman" w:cs="Times New Roman"/>
          <w:noProof/>
          <w:spacing w:val="-20"/>
          <w:sz w:val="24"/>
          <w:szCs w:val="24"/>
        </w:rPr>
      </w:pPr>
      <w:bookmarkStart w:id="9" w:name="sub_1111"/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 xml:space="preserve">* Подписи ставятся в  присутствии  должностного  лица,  принимающего </w:t>
      </w:r>
      <w:bookmarkEnd w:id="9"/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 xml:space="preserve">документы. В ином случае представляется  оформленное  в  письменном  виде согласие члена семьи, заверенное нотариально, с проставлением отметки  об этом в </w:t>
      </w:r>
      <w:hyperlink w:anchor="sub_101" w:history="1">
        <w:r w:rsidRPr="00AD4D6C">
          <w:rPr>
            <w:rStyle w:val="ac"/>
            <w:rFonts w:ascii="Times New Roman" w:hAnsi="Times New Roman" w:cs="Times New Roman"/>
            <w:noProof/>
            <w:color w:val="auto"/>
            <w:spacing w:val="-20"/>
            <w:sz w:val="24"/>
            <w:szCs w:val="24"/>
          </w:rPr>
          <w:t>графе 5.</w:t>
        </w:r>
      </w:hyperlink>
    </w:p>
    <w:p w:rsidR="00123638" w:rsidRPr="00AD4D6C" w:rsidRDefault="00123638" w:rsidP="00105401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К заявлению прилагаются следующие документы: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1) ________________________________________________________________________________</w:t>
      </w:r>
    </w:p>
    <w:p w:rsidR="00123638" w:rsidRPr="00E21C4E" w:rsidRDefault="00123638" w:rsidP="00105401">
      <w:pPr>
        <w:pStyle w:val="a8"/>
        <w:jc w:val="center"/>
        <w:rPr>
          <w:rFonts w:ascii="Times New Roman" w:hAnsi="Times New Roman" w:cs="Times New Roman"/>
          <w:noProof/>
          <w:spacing w:val="-20"/>
          <w:sz w:val="16"/>
          <w:szCs w:val="16"/>
        </w:rPr>
      </w:pP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>(указывается вид и реквизиты правоустанавливающего документа на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</w:t>
      </w:r>
    </w:p>
    <w:p w:rsidR="00123638" w:rsidRPr="00E21C4E" w:rsidRDefault="00123638" w:rsidP="00105401">
      <w:pPr>
        <w:pStyle w:val="a8"/>
        <w:jc w:val="center"/>
        <w:rPr>
          <w:rFonts w:ascii="Times New Roman" w:hAnsi="Times New Roman" w:cs="Times New Roman"/>
          <w:noProof/>
          <w:spacing w:val="-20"/>
          <w:sz w:val="16"/>
          <w:szCs w:val="16"/>
        </w:rPr>
      </w:pP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>переустраиваемое и (или) перепланируемое жилое помещение (с отметкой: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 на __ листах;</w:t>
      </w:r>
    </w:p>
    <w:p w:rsidR="00123638" w:rsidRPr="00AD4D6C" w:rsidRDefault="00123638" w:rsidP="00105401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>подлинник или нотариально заверенная копия)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pacing w:val="-20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>2) проект переустройства и (или)перепланировки жилого помещения на _____ листах;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pacing w:val="-20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>3) технический паспорт переустраиваемого  и  (или)  перепланируемого жилого помещения на ______ листах;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pacing w:val="-20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 жилое  помещение или дом, в котором оно  находится, является памятником архитектуры, истории или культуры) на _____ листах;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pacing w:val="-20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>5) документы, подтверждающие согласие временно отсутствующих членов семьи нанимателя на  переустройство  и (или) перепланировку  жилого помещения, на ______ листах (при необходимости);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pacing w:val="-20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>6) иные документы: ________________________________________________________________________________</w:t>
      </w:r>
    </w:p>
    <w:p w:rsidR="00123638" w:rsidRPr="00E21C4E" w:rsidRDefault="00123638" w:rsidP="00105401">
      <w:pPr>
        <w:pStyle w:val="a8"/>
        <w:rPr>
          <w:rFonts w:ascii="Times New Roman" w:hAnsi="Times New Roman" w:cs="Times New Roman"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                     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>(доверенности, выписки из уставов и др.)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Подписи лиц, подавших заявление</w:t>
      </w:r>
      <w:hyperlink w:anchor="sub_2222" w:history="1">
        <w:r w:rsidRPr="008960AB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*</w:t>
        </w:r>
      </w:hyperlink>
      <w:r w:rsidRPr="00AD4D6C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"__" __________ 20__ г.    _____</w:t>
      </w:r>
      <w:r w:rsidR="00E21C4E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AD4D6C">
        <w:rPr>
          <w:rFonts w:ascii="Times New Roman" w:hAnsi="Times New Roman" w:cs="Times New Roman"/>
          <w:noProof/>
          <w:sz w:val="24"/>
          <w:szCs w:val="24"/>
        </w:rPr>
        <w:t>__   ___________________________________</w:t>
      </w:r>
    </w:p>
    <w:p w:rsidR="00123638" w:rsidRPr="00E21C4E" w:rsidRDefault="00123638" w:rsidP="00105401">
      <w:pPr>
        <w:pStyle w:val="a8"/>
        <w:rPr>
          <w:rFonts w:ascii="Times New Roman" w:hAnsi="Times New Roman" w:cs="Times New Roman"/>
          <w:noProof/>
          <w:spacing w:val="-20"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(дата)                             </w:t>
      </w:r>
      <w:r w:rsid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                                                         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(подпись заявителя)          </w:t>
      </w:r>
      <w:r w:rsid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          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(расшифровка подписи заявителя)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"__" __________ 20__ г.    ____</w:t>
      </w:r>
      <w:r w:rsidR="00E21C4E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AD4D6C">
        <w:rPr>
          <w:rFonts w:ascii="Times New Roman" w:hAnsi="Times New Roman" w:cs="Times New Roman"/>
          <w:noProof/>
          <w:sz w:val="24"/>
          <w:szCs w:val="24"/>
        </w:rPr>
        <w:t>___   ___________________________________</w:t>
      </w:r>
    </w:p>
    <w:p w:rsidR="00123638" w:rsidRPr="00E21C4E" w:rsidRDefault="00123638" w:rsidP="00105401">
      <w:pPr>
        <w:pStyle w:val="a8"/>
        <w:rPr>
          <w:rFonts w:ascii="Times New Roman" w:hAnsi="Times New Roman" w:cs="Times New Roman"/>
          <w:noProof/>
          <w:spacing w:val="-20"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(дата)                             </w:t>
      </w:r>
      <w:r w:rsid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                                                         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(подпись заявителя)          </w:t>
      </w:r>
      <w:r w:rsid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          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(расшифровка подписи заявителя)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"__" __________ 20__ г.    _____</w:t>
      </w:r>
      <w:r w:rsidR="00E21C4E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AD4D6C">
        <w:rPr>
          <w:rFonts w:ascii="Times New Roman" w:hAnsi="Times New Roman" w:cs="Times New Roman"/>
          <w:noProof/>
          <w:sz w:val="24"/>
          <w:szCs w:val="24"/>
        </w:rPr>
        <w:t>__   ___________________________________</w:t>
      </w:r>
    </w:p>
    <w:p w:rsidR="00123638" w:rsidRPr="00E21C4E" w:rsidRDefault="00123638" w:rsidP="00105401">
      <w:pPr>
        <w:pStyle w:val="a8"/>
        <w:rPr>
          <w:rFonts w:ascii="Times New Roman" w:hAnsi="Times New Roman" w:cs="Times New Roman"/>
          <w:noProof/>
          <w:spacing w:val="-20"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(дата)                          </w:t>
      </w:r>
      <w:r w:rsid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                                                         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  </w:t>
      </w:r>
      <w:r w:rsidR="00E21C4E">
        <w:rPr>
          <w:rFonts w:ascii="Times New Roman" w:hAnsi="Times New Roman" w:cs="Times New Roman"/>
          <w:noProof/>
          <w:spacing w:val="-20"/>
          <w:sz w:val="16"/>
          <w:szCs w:val="16"/>
        </w:rPr>
        <w:t>(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подпись заявителя)           </w:t>
      </w:r>
      <w:r w:rsid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          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>(расшифровка подписи заявителя)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"__" __________ 20__ г.    ______</w:t>
      </w:r>
      <w:r w:rsidR="00E21C4E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AD4D6C">
        <w:rPr>
          <w:rFonts w:ascii="Times New Roman" w:hAnsi="Times New Roman" w:cs="Times New Roman"/>
          <w:noProof/>
          <w:sz w:val="24"/>
          <w:szCs w:val="24"/>
        </w:rPr>
        <w:t>_   ___________________________________</w:t>
      </w:r>
    </w:p>
    <w:p w:rsidR="00123638" w:rsidRPr="00E21C4E" w:rsidRDefault="00123638" w:rsidP="00105401">
      <w:pPr>
        <w:pStyle w:val="a8"/>
        <w:rPr>
          <w:rFonts w:ascii="Times New Roman" w:hAnsi="Times New Roman" w:cs="Times New Roman"/>
          <w:sz w:val="16"/>
          <w:szCs w:val="16"/>
        </w:rPr>
      </w:pPr>
      <w:r w:rsidRPr="00E21C4E">
        <w:rPr>
          <w:rFonts w:ascii="Times New Roman" w:hAnsi="Times New Roman" w:cs="Times New Roman"/>
          <w:noProof/>
          <w:sz w:val="16"/>
          <w:szCs w:val="16"/>
        </w:rPr>
        <w:t xml:space="preserve">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(дата)                            </w:t>
      </w:r>
      <w:r w:rsid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                                                        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(подпись заявителя)           </w:t>
      </w:r>
      <w:r w:rsidR="00E21C4E">
        <w:rPr>
          <w:rFonts w:ascii="Times New Roman" w:hAnsi="Times New Roman" w:cs="Times New Roman"/>
          <w:noProof/>
          <w:spacing w:val="-20"/>
          <w:sz w:val="16"/>
          <w:szCs w:val="16"/>
        </w:rPr>
        <w:t xml:space="preserve">                    </w:t>
      </w: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>(расшифровка подписи заявителя)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23638" w:rsidRPr="00E21C4E" w:rsidRDefault="00123638" w:rsidP="00105401">
      <w:pPr>
        <w:pStyle w:val="a8"/>
        <w:ind w:left="426"/>
        <w:rPr>
          <w:rFonts w:ascii="Times New Roman" w:hAnsi="Times New Roman" w:cs="Times New Roman"/>
          <w:noProof/>
          <w:spacing w:val="-20"/>
          <w:sz w:val="16"/>
          <w:szCs w:val="16"/>
        </w:rPr>
      </w:pP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>* При пользовании жилым помещением на основании договора социального найма  заявление  подписывается  нанимателем,  указанным  в  договоре   в качестве стороны, при пользовании жилым помещением на основании  договора аренды -  арендатором,  при  пользовании  жилым  помещением   на   праве собственности - собственником (собственниками).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_ _ _ _ _ __ _ _ _ _ _ _ _ _ _ _ _ _ _ _ _ _ _ _ _ _ _ _ _ _ _ _ _ _ _ _ _ _ _ _ _</w:t>
      </w:r>
      <w:r w:rsidR="00481B98" w:rsidRPr="00AD4D6C">
        <w:rPr>
          <w:rFonts w:ascii="Times New Roman" w:hAnsi="Times New Roman" w:cs="Times New Roman"/>
          <w:noProof/>
          <w:sz w:val="24"/>
          <w:szCs w:val="24"/>
        </w:rPr>
        <w:t xml:space="preserve">_ _ _ _ _ __ _ _ _ _ _ _ _ </w:t>
      </w:r>
    </w:p>
    <w:p w:rsidR="00123638" w:rsidRPr="00E21C4E" w:rsidRDefault="00123638" w:rsidP="00105401">
      <w:pPr>
        <w:pStyle w:val="a8"/>
        <w:ind w:left="709" w:right="850"/>
        <w:jc w:val="center"/>
        <w:rPr>
          <w:rFonts w:ascii="Times New Roman" w:hAnsi="Times New Roman" w:cs="Times New Roman"/>
          <w:noProof/>
          <w:spacing w:val="-20"/>
          <w:sz w:val="16"/>
          <w:szCs w:val="16"/>
        </w:rPr>
      </w:pPr>
      <w:r w:rsidRPr="00E21C4E">
        <w:rPr>
          <w:rFonts w:ascii="Times New Roman" w:hAnsi="Times New Roman" w:cs="Times New Roman"/>
          <w:noProof/>
          <w:spacing w:val="-20"/>
          <w:sz w:val="16"/>
          <w:szCs w:val="16"/>
        </w:rPr>
        <w:t>(следующие позиции заполняются должностным лицом, принявшим заявление)</w:t>
      </w:r>
    </w:p>
    <w:p w:rsidR="00123638" w:rsidRPr="00AD4D6C" w:rsidRDefault="00123638" w:rsidP="00105401">
      <w:pPr>
        <w:pStyle w:val="a8"/>
        <w:ind w:left="709" w:right="850"/>
        <w:rPr>
          <w:rFonts w:ascii="Times New Roman" w:hAnsi="Times New Roman" w:cs="Times New Roman"/>
          <w:noProof/>
          <w:spacing w:val="-20"/>
          <w:sz w:val="24"/>
          <w:szCs w:val="24"/>
        </w:rPr>
      </w:pP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Документы представлены на приеме                 "__" ___________________ 20__ г.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Входящий номер регистрации заявления           №______</w:t>
      </w:r>
    </w:p>
    <w:p w:rsidR="00123638" w:rsidRPr="00AD4D6C" w:rsidRDefault="00123638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Выдана расписка в получении документов       "__" __________ 20__ г. N ______                                                      </w:t>
      </w:r>
    </w:p>
    <w:p w:rsidR="008960AB" w:rsidRDefault="00123638" w:rsidP="00105401">
      <w:pPr>
        <w:pStyle w:val="a8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Расписку получ</w:t>
      </w:r>
      <w:r w:rsidR="008960AB">
        <w:rPr>
          <w:rFonts w:ascii="Times New Roman" w:hAnsi="Times New Roman" w:cs="Times New Roman"/>
          <w:noProof/>
          <w:sz w:val="24"/>
          <w:szCs w:val="24"/>
        </w:rPr>
        <w:t xml:space="preserve">ил                                                  </w:t>
      </w:r>
      <w:r w:rsidRPr="00AD4D6C">
        <w:rPr>
          <w:rFonts w:ascii="Times New Roman" w:hAnsi="Times New Roman" w:cs="Times New Roman"/>
          <w:noProof/>
          <w:sz w:val="24"/>
          <w:szCs w:val="24"/>
        </w:rPr>
        <w:t>"__" __________20__ г.__________________</w:t>
      </w:r>
    </w:p>
    <w:p w:rsidR="00123638" w:rsidRPr="008960AB" w:rsidRDefault="00123638" w:rsidP="00105401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</w:t>
      </w:r>
      <w:r w:rsidR="008960A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</w:t>
      </w:r>
      <w:r w:rsidRPr="008960AB">
        <w:rPr>
          <w:rFonts w:ascii="Times New Roman" w:hAnsi="Times New Roman" w:cs="Times New Roman"/>
          <w:noProof/>
          <w:sz w:val="16"/>
          <w:szCs w:val="16"/>
        </w:rPr>
        <w:t>(</w:t>
      </w:r>
      <w:r w:rsidRPr="008960AB">
        <w:rPr>
          <w:rFonts w:ascii="Times New Roman" w:hAnsi="Times New Roman" w:cs="Times New Roman"/>
          <w:noProof/>
          <w:spacing w:val="-20"/>
          <w:sz w:val="16"/>
          <w:szCs w:val="16"/>
        </w:rPr>
        <w:t>подпись заявителя)</w:t>
      </w:r>
    </w:p>
    <w:p w:rsidR="00F26069" w:rsidRDefault="00F26069" w:rsidP="00105401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    _____________________________________</w:t>
      </w:r>
    </w:p>
    <w:p w:rsidR="00123638" w:rsidRPr="00AD4D6C" w:rsidRDefault="00123638" w:rsidP="00F26069">
      <w:pPr>
        <w:pStyle w:val="a8"/>
        <w:jc w:val="right"/>
        <w:rPr>
          <w:rFonts w:ascii="Times New Roman" w:hAnsi="Times New Roman" w:cs="Times New Roman"/>
          <w:noProof/>
          <w:spacing w:val="-20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481B98" w:rsidRPr="00AD4D6C" w:rsidRDefault="00123638" w:rsidP="00105401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="00481B98" w:rsidRPr="00AD4D6C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Pr="00AD4D6C">
        <w:rPr>
          <w:rFonts w:ascii="Times New Roman" w:hAnsi="Times New Roman" w:cs="Times New Roman"/>
          <w:noProof/>
          <w:sz w:val="24"/>
          <w:szCs w:val="24"/>
        </w:rPr>
        <w:t>_________     ______</w:t>
      </w:r>
      <w:r w:rsidR="00481B98" w:rsidRPr="00AD4D6C">
        <w:rPr>
          <w:rFonts w:ascii="Times New Roman" w:hAnsi="Times New Roman" w:cs="Times New Roman"/>
          <w:noProof/>
          <w:sz w:val="24"/>
          <w:szCs w:val="24"/>
        </w:rPr>
        <w:t>________</w:t>
      </w:r>
      <w:r w:rsidRPr="00AD4D6C">
        <w:rPr>
          <w:rFonts w:ascii="Times New Roman" w:hAnsi="Times New Roman" w:cs="Times New Roman"/>
          <w:noProof/>
          <w:sz w:val="24"/>
          <w:szCs w:val="24"/>
        </w:rPr>
        <w:t>_</w:t>
      </w:r>
      <w:r w:rsidR="00481B98" w:rsidRPr="00AD4D6C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AD4D6C">
        <w:rPr>
          <w:rFonts w:ascii="Times New Roman" w:hAnsi="Times New Roman" w:cs="Times New Roman"/>
          <w:noProof/>
          <w:sz w:val="24"/>
          <w:szCs w:val="24"/>
        </w:rPr>
        <w:t>_____</w:t>
      </w:r>
    </w:p>
    <w:p w:rsidR="00481B98" w:rsidRPr="00AD4D6C" w:rsidRDefault="00481B98" w:rsidP="00105401">
      <w:pPr>
        <w:pStyle w:val="a8"/>
        <w:rPr>
          <w:rFonts w:ascii="Times New Roman" w:hAnsi="Times New Roman" w:cs="Times New Roman"/>
          <w:noProof/>
          <w:spacing w:val="-20"/>
          <w:sz w:val="24"/>
          <w:szCs w:val="24"/>
        </w:rPr>
      </w:pP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 xml:space="preserve">                                                            </w:t>
      </w:r>
      <w:r w:rsidR="00F26069"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>(должность, Ф.И.О.</w:t>
      </w: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 xml:space="preserve"> </w:t>
      </w:r>
      <w:r w:rsidR="00F26069">
        <w:rPr>
          <w:rFonts w:ascii="Times New Roman" w:hAnsi="Times New Roman" w:cs="Times New Roman"/>
          <w:noProof/>
          <w:spacing w:val="-20"/>
          <w:sz w:val="24"/>
          <w:szCs w:val="24"/>
        </w:rPr>
        <w:t xml:space="preserve"> </w:t>
      </w: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 xml:space="preserve">            (подпись) должностного лица,</w:t>
      </w:r>
      <w:r w:rsidR="00123638"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 xml:space="preserve">принявшего заявление)            </w:t>
      </w: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 xml:space="preserve">           </w:t>
      </w:r>
      <w:r w:rsidR="00123638"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 xml:space="preserve">                                                    </w:t>
      </w:r>
      <w:r w:rsidRPr="00AD4D6C">
        <w:rPr>
          <w:rFonts w:ascii="Times New Roman" w:hAnsi="Times New Roman" w:cs="Times New Roman"/>
          <w:noProof/>
          <w:spacing w:val="-20"/>
          <w:sz w:val="24"/>
          <w:szCs w:val="24"/>
        </w:rPr>
        <w:t xml:space="preserve">                      </w:t>
      </w:r>
    </w:p>
    <w:p w:rsidR="008960AB" w:rsidRDefault="00481B98" w:rsidP="00105401">
      <w:pPr>
        <w:widowControl w:val="0"/>
        <w:autoSpaceDE w:val="0"/>
        <w:autoSpaceDN w:val="0"/>
        <w:adjustRightInd w:val="0"/>
        <w:jc w:val="right"/>
        <w:rPr>
          <w:noProof/>
          <w:spacing w:val="-20"/>
        </w:rPr>
      </w:pPr>
      <w:r w:rsidRPr="00AD4D6C">
        <w:rPr>
          <w:noProof/>
          <w:spacing w:val="-20"/>
        </w:rPr>
        <w:t xml:space="preserve">              </w:t>
      </w:r>
    </w:p>
    <w:p w:rsidR="00206B6C" w:rsidRPr="00AD4D6C" w:rsidRDefault="008960AB" w:rsidP="00105401">
      <w:pPr>
        <w:widowControl w:val="0"/>
        <w:autoSpaceDE w:val="0"/>
        <w:autoSpaceDN w:val="0"/>
        <w:adjustRightInd w:val="0"/>
        <w:jc w:val="right"/>
      </w:pPr>
      <w:r>
        <w:rPr>
          <w:noProof/>
          <w:spacing w:val="-20"/>
        </w:rPr>
        <w:br w:type="page"/>
      </w:r>
      <w:r w:rsidR="00206B6C" w:rsidRPr="00AD4D6C">
        <w:lastRenderedPageBreak/>
        <w:t xml:space="preserve">Приложение </w:t>
      </w:r>
      <w:r w:rsidR="00F26069">
        <w:t>2</w:t>
      </w:r>
      <w:r w:rsidR="00206B6C" w:rsidRPr="00AD4D6C">
        <w:t xml:space="preserve"> </w:t>
      </w:r>
    </w:p>
    <w:bookmarkEnd w:id="8"/>
    <w:p w:rsidR="00F151A5" w:rsidRPr="00AD4D6C" w:rsidRDefault="00F151A5" w:rsidP="00105401">
      <w:pPr>
        <w:jc w:val="right"/>
      </w:pPr>
      <w:r w:rsidRPr="00AD4D6C">
        <w:t xml:space="preserve">к </w:t>
      </w:r>
      <w:hyperlink w:anchor="sub_1000" w:history="1">
        <w:r w:rsidRPr="00AD4D6C">
          <w:t>административному регламенту</w:t>
        </w:r>
      </w:hyperlink>
      <w:r w:rsidRPr="00AD4D6C">
        <w:t xml:space="preserve"> предоставления</w:t>
      </w:r>
    </w:p>
    <w:p w:rsidR="00F151A5" w:rsidRPr="00AD4D6C" w:rsidRDefault="00732C2B" w:rsidP="00105401">
      <w:pPr>
        <w:jc w:val="right"/>
      </w:pPr>
      <w:r>
        <w:t>муниципальной услуги «Приё</w:t>
      </w:r>
      <w:r w:rsidR="00F151A5" w:rsidRPr="00AD4D6C">
        <w:t xml:space="preserve">м заявлений и выдача документов  </w:t>
      </w:r>
    </w:p>
    <w:p w:rsidR="00481B98" w:rsidRPr="00AD4D6C" w:rsidRDefault="00F151A5" w:rsidP="00105401">
      <w:pPr>
        <w:jc w:val="right"/>
      </w:pPr>
      <w:r w:rsidRPr="00AD4D6C">
        <w:t>о согласовании переустройства и  (или) перепланировки жилого помещения»</w:t>
      </w:r>
    </w:p>
    <w:p w:rsidR="00322F80" w:rsidRPr="00322F80" w:rsidRDefault="00322F80" w:rsidP="00105401"/>
    <w:p w:rsidR="007454F7" w:rsidRPr="00AD4D6C" w:rsidRDefault="007454F7" w:rsidP="00105401">
      <w:pPr>
        <w:pStyle w:val="a8"/>
        <w:jc w:val="center"/>
        <w:rPr>
          <w:rStyle w:val="ab"/>
          <w:rFonts w:ascii="Times New Roman" w:hAnsi="Times New Roman" w:cs="Times New Roman"/>
          <w:noProof/>
          <w:color w:val="auto"/>
          <w:sz w:val="24"/>
          <w:szCs w:val="24"/>
        </w:rPr>
      </w:pPr>
      <w:r w:rsidRPr="00AD4D6C">
        <w:rPr>
          <w:rStyle w:val="ab"/>
          <w:rFonts w:ascii="Times New Roman" w:hAnsi="Times New Roman" w:cs="Times New Roman"/>
          <w:noProof/>
          <w:color w:val="auto"/>
          <w:sz w:val="24"/>
          <w:szCs w:val="24"/>
        </w:rPr>
        <w:t>Расписка</w:t>
      </w:r>
      <w:r w:rsidR="007E3C20" w:rsidRPr="00AD4D6C">
        <w:rPr>
          <w:rStyle w:val="ab"/>
          <w:rFonts w:ascii="Times New Roman" w:hAnsi="Times New Roman" w:cs="Times New Roman"/>
          <w:noProof/>
          <w:color w:val="auto"/>
          <w:sz w:val="24"/>
          <w:szCs w:val="24"/>
        </w:rPr>
        <w:t xml:space="preserve"> №______* </w:t>
      </w:r>
    </w:p>
    <w:p w:rsidR="007454F7" w:rsidRPr="00AD4D6C" w:rsidRDefault="007454F7" w:rsidP="00105401">
      <w:pPr>
        <w:pStyle w:val="a8"/>
        <w:jc w:val="center"/>
        <w:rPr>
          <w:rStyle w:val="ab"/>
          <w:rFonts w:ascii="Times New Roman" w:hAnsi="Times New Roman" w:cs="Times New Roman"/>
          <w:noProof/>
          <w:color w:val="auto"/>
          <w:sz w:val="24"/>
          <w:szCs w:val="24"/>
        </w:rPr>
      </w:pPr>
      <w:r w:rsidRPr="00AD4D6C">
        <w:rPr>
          <w:rStyle w:val="ab"/>
          <w:rFonts w:ascii="Times New Roman" w:hAnsi="Times New Roman" w:cs="Times New Roman"/>
          <w:noProof/>
          <w:color w:val="auto"/>
          <w:sz w:val="24"/>
          <w:szCs w:val="24"/>
        </w:rPr>
        <w:t>о получении документов на переустройство и (или) перепланировку</w:t>
      </w:r>
    </w:p>
    <w:p w:rsidR="007454F7" w:rsidRPr="00AD4D6C" w:rsidRDefault="007454F7" w:rsidP="00105401">
      <w:pPr>
        <w:pStyle w:val="a8"/>
        <w:jc w:val="center"/>
        <w:rPr>
          <w:rStyle w:val="ab"/>
          <w:rFonts w:ascii="Times New Roman" w:hAnsi="Times New Roman" w:cs="Times New Roman"/>
          <w:noProof/>
          <w:color w:val="auto"/>
          <w:sz w:val="24"/>
          <w:szCs w:val="24"/>
        </w:rPr>
      </w:pPr>
      <w:r w:rsidRPr="00AD4D6C">
        <w:rPr>
          <w:rStyle w:val="ab"/>
          <w:rFonts w:ascii="Times New Roman" w:hAnsi="Times New Roman" w:cs="Times New Roman"/>
          <w:noProof/>
          <w:color w:val="auto"/>
          <w:sz w:val="24"/>
          <w:szCs w:val="24"/>
        </w:rPr>
        <w:t xml:space="preserve"> жилого помещения по адресу:</w:t>
      </w:r>
    </w:p>
    <w:p w:rsidR="00F51C72" w:rsidRPr="00AD4D6C" w:rsidRDefault="00F51C72" w:rsidP="00105401"/>
    <w:p w:rsidR="00F51C72" w:rsidRPr="00AD4D6C" w:rsidRDefault="00F51C72" w:rsidP="00105401"/>
    <w:p w:rsidR="007454F7" w:rsidRPr="00AD4D6C" w:rsidRDefault="007454F7" w:rsidP="00105401">
      <w:r w:rsidRPr="00AD4D6C">
        <w:t>_______________________________________________________</w:t>
      </w:r>
      <w:r w:rsidR="00A70391" w:rsidRPr="00AD4D6C">
        <w:t>______________</w:t>
      </w:r>
      <w:r w:rsidRPr="00AD4D6C">
        <w:t>_____________</w:t>
      </w:r>
    </w:p>
    <w:p w:rsidR="007454F7" w:rsidRPr="00AD4D6C" w:rsidRDefault="007454F7" w:rsidP="0010540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C72" w:rsidRPr="00AD4D6C" w:rsidRDefault="007454F7" w:rsidP="00105401">
      <w:pPr>
        <w:pStyle w:val="a8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К заявлению </w:t>
      </w:r>
      <w:r w:rsidR="00F51C72"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</w:t>
      </w:r>
    </w:p>
    <w:p w:rsidR="00F51C72" w:rsidRPr="00AD4D6C" w:rsidRDefault="00F51C72" w:rsidP="00105401">
      <w:pPr>
        <w:pStyle w:val="a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          (данные заявителя)</w:t>
      </w:r>
    </w:p>
    <w:p w:rsidR="00F51C72" w:rsidRPr="00AD4D6C" w:rsidRDefault="00F51C72" w:rsidP="00105401">
      <w:pPr>
        <w:pStyle w:val="a8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F51C72" w:rsidRPr="00AD4D6C" w:rsidRDefault="00F51C72" w:rsidP="00105401">
      <w:pPr>
        <w:pStyle w:val="a8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7454F7" w:rsidRPr="00AD4D6C" w:rsidRDefault="007454F7" w:rsidP="00105401">
      <w:pPr>
        <w:pStyle w:val="a8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прилагаются следующие документы:</w:t>
      </w:r>
    </w:p>
    <w:p w:rsidR="007454F7" w:rsidRPr="00AD4D6C" w:rsidRDefault="007454F7" w:rsidP="00105401"/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1) _______</w:t>
      </w:r>
      <w:r w:rsidR="00A70391" w:rsidRPr="00AD4D6C">
        <w:rPr>
          <w:rFonts w:ascii="Times New Roman" w:hAnsi="Times New Roman" w:cs="Times New Roman"/>
          <w:noProof/>
          <w:sz w:val="24"/>
          <w:szCs w:val="24"/>
        </w:rPr>
        <w:t>_________</w:t>
      </w:r>
      <w:r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</w:t>
      </w: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F51C72" w:rsidRPr="00AD4D6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AD4D6C">
        <w:rPr>
          <w:rFonts w:ascii="Times New Roman" w:hAnsi="Times New Roman" w:cs="Times New Roman"/>
          <w:noProof/>
          <w:sz w:val="24"/>
          <w:szCs w:val="24"/>
        </w:rPr>
        <w:t>(указывается вид и реквизиты правоустанавливающего документа на</w:t>
      </w: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A70391" w:rsidRPr="00AD4D6C">
        <w:rPr>
          <w:rFonts w:ascii="Times New Roman" w:hAnsi="Times New Roman" w:cs="Times New Roman"/>
          <w:noProof/>
          <w:sz w:val="24"/>
          <w:szCs w:val="24"/>
        </w:rPr>
        <w:t>________</w:t>
      </w:r>
      <w:r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</w:t>
      </w:r>
    </w:p>
    <w:p w:rsidR="007454F7" w:rsidRPr="00AD4D6C" w:rsidRDefault="00F51C72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7454F7" w:rsidRPr="00AD4D6C">
        <w:rPr>
          <w:rFonts w:ascii="Times New Roman" w:hAnsi="Times New Roman" w:cs="Times New Roman"/>
          <w:noProof/>
          <w:sz w:val="24"/>
          <w:szCs w:val="24"/>
        </w:rPr>
        <w:t>переустраиваемое и (или) перепланируемое жилое помещение (с отметкой:</w:t>
      </w: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__________________________</w:t>
      </w:r>
      <w:r w:rsidR="00A70391" w:rsidRPr="00AD4D6C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Pr="00AD4D6C">
        <w:rPr>
          <w:rFonts w:ascii="Times New Roman" w:hAnsi="Times New Roman" w:cs="Times New Roman"/>
          <w:noProof/>
          <w:sz w:val="24"/>
          <w:szCs w:val="24"/>
        </w:rPr>
        <w:t>_________________ на ___ листах;</w:t>
      </w:r>
    </w:p>
    <w:p w:rsidR="007454F7" w:rsidRPr="00AD4D6C" w:rsidRDefault="00F51C72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7454F7" w:rsidRPr="00AD4D6C">
        <w:rPr>
          <w:rFonts w:ascii="Times New Roman" w:hAnsi="Times New Roman" w:cs="Times New Roman"/>
          <w:noProof/>
          <w:sz w:val="24"/>
          <w:szCs w:val="24"/>
        </w:rPr>
        <w:t>подлинник или нотариально заверенная копия)</w:t>
      </w: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2) проект (проектная </w:t>
      </w:r>
      <w:r w:rsidR="00F51C72" w:rsidRPr="00AD4D6C">
        <w:rPr>
          <w:rFonts w:ascii="Times New Roman" w:hAnsi="Times New Roman" w:cs="Times New Roman"/>
          <w:noProof/>
          <w:sz w:val="24"/>
          <w:szCs w:val="24"/>
        </w:rPr>
        <w:t>д</w:t>
      </w:r>
      <w:r w:rsidRPr="00AD4D6C">
        <w:rPr>
          <w:rFonts w:ascii="Times New Roman" w:hAnsi="Times New Roman" w:cs="Times New Roman"/>
          <w:noProof/>
          <w:sz w:val="24"/>
          <w:szCs w:val="24"/>
        </w:rPr>
        <w:t>окументация)переустройства и (или)перепланировки жилого помещения на _____ листах;</w:t>
      </w: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3) технический паспорт переустраиваемого и </w:t>
      </w:r>
      <w:r w:rsidR="00F51C72" w:rsidRPr="00AD4D6C">
        <w:rPr>
          <w:rFonts w:ascii="Times New Roman" w:hAnsi="Times New Roman" w:cs="Times New Roman"/>
          <w:noProof/>
          <w:sz w:val="24"/>
          <w:szCs w:val="24"/>
        </w:rPr>
        <w:t>(</w:t>
      </w:r>
      <w:r w:rsidRPr="00AD4D6C">
        <w:rPr>
          <w:rFonts w:ascii="Times New Roman" w:hAnsi="Times New Roman" w:cs="Times New Roman"/>
          <w:noProof/>
          <w:sz w:val="24"/>
          <w:szCs w:val="24"/>
        </w:rPr>
        <w:t>или)перепланируемого</w:t>
      </w:r>
      <w:r w:rsidR="00F51C72" w:rsidRPr="00AD4D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D4D6C">
        <w:rPr>
          <w:rFonts w:ascii="Times New Roman" w:hAnsi="Times New Roman" w:cs="Times New Roman"/>
          <w:noProof/>
          <w:sz w:val="24"/>
          <w:szCs w:val="24"/>
        </w:rPr>
        <w:t>жилого помещения на ______ листах;</w:t>
      </w: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4) документы,</w:t>
      </w:r>
      <w:r w:rsidR="00F51C72" w:rsidRPr="00AD4D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D4D6C">
        <w:rPr>
          <w:rFonts w:ascii="Times New Roman" w:hAnsi="Times New Roman" w:cs="Times New Roman"/>
          <w:noProof/>
          <w:sz w:val="24"/>
          <w:szCs w:val="24"/>
        </w:rPr>
        <w:t>подтверждающие согласие временно отсутствующих членов</w:t>
      </w:r>
      <w:r w:rsidR="00F51C72" w:rsidRPr="00AD4D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D4D6C">
        <w:rPr>
          <w:rFonts w:ascii="Times New Roman" w:hAnsi="Times New Roman" w:cs="Times New Roman"/>
          <w:noProof/>
          <w:sz w:val="24"/>
          <w:szCs w:val="24"/>
        </w:rPr>
        <w:t>семьи  нанимателя на переустройство</w:t>
      </w:r>
      <w:r w:rsidR="00F51C72" w:rsidRPr="00AD4D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D4D6C">
        <w:rPr>
          <w:rFonts w:ascii="Times New Roman" w:hAnsi="Times New Roman" w:cs="Times New Roman"/>
          <w:noProof/>
          <w:sz w:val="24"/>
          <w:szCs w:val="24"/>
        </w:rPr>
        <w:t>и </w:t>
      </w:r>
      <w:r w:rsidR="00F51C72" w:rsidRPr="00AD4D6C">
        <w:rPr>
          <w:rFonts w:ascii="Times New Roman" w:hAnsi="Times New Roman" w:cs="Times New Roman"/>
          <w:noProof/>
          <w:sz w:val="24"/>
          <w:szCs w:val="24"/>
        </w:rPr>
        <w:t>(</w:t>
      </w:r>
      <w:r w:rsidRPr="00AD4D6C">
        <w:rPr>
          <w:rFonts w:ascii="Times New Roman" w:hAnsi="Times New Roman" w:cs="Times New Roman"/>
          <w:noProof/>
          <w:sz w:val="24"/>
          <w:szCs w:val="24"/>
        </w:rPr>
        <w:t>или)перепланировку жилого</w:t>
      </w:r>
      <w:r w:rsidR="00F51C72" w:rsidRPr="00AD4D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D4D6C">
        <w:rPr>
          <w:rFonts w:ascii="Times New Roman" w:hAnsi="Times New Roman" w:cs="Times New Roman"/>
          <w:noProof/>
          <w:sz w:val="24"/>
          <w:szCs w:val="24"/>
        </w:rPr>
        <w:t>помещения, на ______ листах (при необходимости);</w:t>
      </w:r>
    </w:p>
    <w:p w:rsidR="00F51C72" w:rsidRPr="00AD4D6C" w:rsidRDefault="007454F7" w:rsidP="00105401">
      <w:pPr>
        <w:pStyle w:val="a8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5) иные документы: ________</w:t>
      </w:r>
      <w:r w:rsidR="00F51C72"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</w:t>
      </w:r>
    </w:p>
    <w:p w:rsidR="00F51C72" w:rsidRPr="00AD4D6C" w:rsidRDefault="00F51C72" w:rsidP="00105401">
      <w:pPr>
        <w:pStyle w:val="a8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7454F7" w:rsidRPr="00AD4D6C" w:rsidRDefault="00F51C72" w:rsidP="00105401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_________________________________________</w:t>
      </w:r>
      <w:r w:rsidR="007454F7"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_________________________________________</w:t>
      </w: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              (доверенности, выписки из уставов и др.)</w:t>
      </w: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454F7" w:rsidRPr="00AD4D6C" w:rsidRDefault="007454F7" w:rsidP="00105401"/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454F7" w:rsidRPr="00AD4D6C" w:rsidRDefault="007454F7" w:rsidP="00105401"/>
    <w:p w:rsidR="007454F7" w:rsidRPr="00AD4D6C" w:rsidRDefault="007454F7" w:rsidP="00105401"/>
    <w:p w:rsidR="007454F7" w:rsidRPr="00AD4D6C" w:rsidRDefault="007454F7" w:rsidP="00105401"/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</w:t>
      </w: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     (должность, Ф.И.О.</w:t>
      </w: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________________________________________               ___________________</w:t>
      </w:r>
    </w:p>
    <w:p w:rsidR="007454F7" w:rsidRPr="00AD4D6C" w:rsidRDefault="007454F7" w:rsidP="00105401">
      <w:pPr>
        <w:pStyle w:val="a8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>должностного лица, принявшего документы)                     (подпись)</w:t>
      </w:r>
    </w:p>
    <w:p w:rsidR="00C5735D" w:rsidRPr="00AD4D6C" w:rsidRDefault="00C5735D" w:rsidP="00105401">
      <w:pPr>
        <w:jc w:val="right"/>
      </w:pPr>
    </w:p>
    <w:p w:rsidR="007653EB" w:rsidRPr="00AD4D6C" w:rsidRDefault="00850113" w:rsidP="0010540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</w:p>
    <w:p w:rsidR="009826C4" w:rsidRPr="008960AB" w:rsidRDefault="007E3C20" w:rsidP="00105401">
      <w:pPr>
        <w:rPr>
          <w:sz w:val="20"/>
          <w:szCs w:val="20"/>
        </w:rPr>
      </w:pPr>
      <w:r w:rsidRPr="008960AB">
        <w:rPr>
          <w:sz w:val="20"/>
          <w:szCs w:val="20"/>
        </w:rPr>
        <w:t>*номер расписки идентичен регистрационн</w:t>
      </w:r>
      <w:r w:rsidR="009826C4" w:rsidRPr="008960AB">
        <w:rPr>
          <w:sz w:val="20"/>
          <w:szCs w:val="20"/>
        </w:rPr>
        <w:t>ому</w:t>
      </w:r>
      <w:r w:rsidRPr="008960AB">
        <w:rPr>
          <w:sz w:val="20"/>
          <w:szCs w:val="20"/>
        </w:rPr>
        <w:t xml:space="preserve"> номер</w:t>
      </w:r>
      <w:r w:rsidR="009826C4" w:rsidRPr="008960AB">
        <w:rPr>
          <w:sz w:val="20"/>
          <w:szCs w:val="20"/>
        </w:rPr>
        <w:t>у</w:t>
      </w:r>
      <w:r w:rsidRPr="008960AB">
        <w:rPr>
          <w:sz w:val="20"/>
          <w:szCs w:val="20"/>
        </w:rPr>
        <w:t xml:space="preserve"> </w:t>
      </w:r>
      <w:r w:rsidR="009826C4" w:rsidRPr="008960AB">
        <w:rPr>
          <w:sz w:val="20"/>
          <w:szCs w:val="20"/>
        </w:rPr>
        <w:t xml:space="preserve">заявления на перепланировку и (или) переустройство   </w:t>
      </w:r>
    </w:p>
    <w:p w:rsidR="007E3C20" w:rsidRPr="008960AB" w:rsidRDefault="009826C4" w:rsidP="00105401">
      <w:pPr>
        <w:rPr>
          <w:sz w:val="20"/>
          <w:szCs w:val="20"/>
        </w:rPr>
      </w:pPr>
      <w:r w:rsidRPr="008960AB">
        <w:rPr>
          <w:sz w:val="20"/>
          <w:szCs w:val="20"/>
        </w:rPr>
        <w:t xml:space="preserve">  жилого помещения данного заявителя</w:t>
      </w:r>
    </w:p>
    <w:p w:rsidR="007E3C20" w:rsidRPr="008960AB" w:rsidRDefault="007E3C20" w:rsidP="00105401">
      <w:pPr>
        <w:jc w:val="right"/>
        <w:rPr>
          <w:sz w:val="20"/>
          <w:szCs w:val="20"/>
        </w:rPr>
      </w:pPr>
    </w:p>
    <w:p w:rsidR="007E3C20" w:rsidRPr="00AD4D6C" w:rsidRDefault="007E3C20" w:rsidP="00105401">
      <w:pPr>
        <w:jc w:val="right"/>
      </w:pPr>
    </w:p>
    <w:p w:rsidR="00850113" w:rsidRPr="00AD4D6C" w:rsidRDefault="00850113" w:rsidP="00105401">
      <w:pPr>
        <w:jc w:val="right"/>
      </w:pPr>
      <w:r w:rsidRPr="00AD4D6C">
        <w:lastRenderedPageBreak/>
        <w:t xml:space="preserve">Приложение </w:t>
      </w:r>
      <w:r w:rsidR="00F26069">
        <w:t>3</w:t>
      </w:r>
    </w:p>
    <w:p w:rsidR="00D63033" w:rsidRPr="00AD4D6C" w:rsidRDefault="00D63033" w:rsidP="00105401">
      <w:pPr>
        <w:jc w:val="right"/>
      </w:pPr>
      <w:r w:rsidRPr="00AD4D6C">
        <w:t xml:space="preserve">к </w:t>
      </w:r>
      <w:hyperlink w:anchor="sub_1000" w:history="1">
        <w:r w:rsidRPr="00AD4D6C">
          <w:t>административному регламенту</w:t>
        </w:r>
      </w:hyperlink>
      <w:r w:rsidRPr="00AD4D6C">
        <w:t xml:space="preserve"> предоставления</w:t>
      </w:r>
    </w:p>
    <w:p w:rsidR="00D63033" w:rsidRPr="00AD4D6C" w:rsidRDefault="00732C2B" w:rsidP="00105401">
      <w:pPr>
        <w:jc w:val="right"/>
      </w:pPr>
      <w:r>
        <w:t>муниципальной услуги «Приё</w:t>
      </w:r>
      <w:r w:rsidR="00D63033" w:rsidRPr="00AD4D6C">
        <w:t xml:space="preserve">м заявлений и выдача документов  </w:t>
      </w:r>
    </w:p>
    <w:p w:rsidR="00E7586C" w:rsidRPr="00AD4D6C" w:rsidRDefault="00D63033" w:rsidP="00105401">
      <w:pPr>
        <w:jc w:val="right"/>
      </w:pPr>
      <w:r w:rsidRPr="00AD4D6C">
        <w:t>о согласовании переустройства и  (или) перепланировки жилого помещения»</w:t>
      </w:r>
    </w:p>
    <w:p w:rsidR="00064AA5" w:rsidRPr="00AD4D6C" w:rsidRDefault="007454F7" w:rsidP="00105401">
      <w:pPr>
        <w:pStyle w:val="a8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</w:p>
    <w:p w:rsidR="00064AA5" w:rsidRPr="00AD4D6C" w:rsidRDefault="00064AA5" w:rsidP="00105401">
      <w:pPr>
        <w:pStyle w:val="a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4D6C">
        <w:rPr>
          <w:rStyle w:val="ab"/>
          <w:rFonts w:ascii="Times New Roman" w:hAnsi="Times New Roman" w:cs="Times New Roman"/>
          <w:noProof/>
          <w:color w:val="auto"/>
          <w:sz w:val="24"/>
          <w:szCs w:val="24"/>
        </w:rPr>
        <w:t xml:space="preserve">Решение  </w:t>
      </w:r>
      <w:r w:rsidRPr="00AD4D6C">
        <w:rPr>
          <w:rStyle w:val="ab"/>
          <w:rFonts w:ascii="Times New Roman" w:hAnsi="Times New Roman" w:cs="Times New Roman"/>
          <w:b w:val="0"/>
          <w:noProof/>
          <w:color w:val="auto"/>
          <w:sz w:val="24"/>
          <w:szCs w:val="24"/>
        </w:rPr>
        <w:t>____________</w:t>
      </w:r>
    </w:p>
    <w:p w:rsidR="00064AA5" w:rsidRPr="00AD4D6C" w:rsidRDefault="00064AA5" w:rsidP="00105401">
      <w:pPr>
        <w:pStyle w:val="a8"/>
        <w:jc w:val="center"/>
        <w:rPr>
          <w:rStyle w:val="ab"/>
          <w:rFonts w:ascii="Times New Roman" w:hAnsi="Times New Roman" w:cs="Times New Roman"/>
          <w:noProof/>
          <w:color w:val="auto"/>
          <w:sz w:val="24"/>
          <w:szCs w:val="24"/>
        </w:rPr>
      </w:pPr>
      <w:r w:rsidRPr="00AD4D6C">
        <w:rPr>
          <w:rStyle w:val="ab"/>
          <w:rFonts w:ascii="Times New Roman" w:hAnsi="Times New Roman" w:cs="Times New Roman"/>
          <w:noProof/>
          <w:color w:val="auto"/>
          <w:sz w:val="24"/>
          <w:szCs w:val="24"/>
        </w:rPr>
        <w:t>о согласовании переустройства и (или) перепланировки жилого помещения</w:t>
      </w:r>
    </w:p>
    <w:p w:rsidR="00E7586C" w:rsidRPr="00AD4D6C" w:rsidRDefault="007454F7" w:rsidP="00105401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AD4D6C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tbl>
      <w:tblPr>
        <w:tblW w:w="10490" w:type="dxa"/>
        <w:tblInd w:w="-601" w:type="dxa"/>
        <w:tblLayout w:type="fixed"/>
        <w:tblLook w:val="04A0"/>
      </w:tblPr>
      <w:tblGrid>
        <w:gridCol w:w="317"/>
        <w:gridCol w:w="811"/>
        <w:gridCol w:w="96"/>
        <w:gridCol w:w="320"/>
        <w:gridCol w:w="150"/>
        <w:gridCol w:w="96"/>
        <w:gridCol w:w="180"/>
        <w:gridCol w:w="141"/>
        <w:gridCol w:w="150"/>
        <w:gridCol w:w="8"/>
        <w:gridCol w:w="134"/>
        <w:gridCol w:w="37"/>
        <w:gridCol w:w="37"/>
        <w:gridCol w:w="60"/>
        <w:gridCol w:w="8"/>
        <w:gridCol w:w="275"/>
        <w:gridCol w:w="8"/>
        <w:gridCol w:w="34"/>
        <w:gridCol w:w="392"/>
        <w:gridCol w:w="288"/>
        <w:gridCol w:w="216"/>
        <w:gridCol w:w="495"/>
        <w:gridCol w:w="142"/>
        <w:gridCol w:w="276"/>
        <w:gridCol w:w="6"/>
        <w:gridCol w:w="141"/>
        <w:gridCol w:w="137"/>
        <w:gridCol w:w="7"/>
        <w:gridCol w:w="142"/>
        <w:gridCol w:w="109"/>
        <w:gridCol w:w="166"/>
        <w:gridCol w:w="134"/>
        <w:gridCol w:w="83"/>
        <w:gridCol w:w="493"/>
        <w:gridCol w:w="427"/>
        <w:gridCol w:w="656"/>
        <w:gridCol w:w="243"/>
        <w:gridCol w:w="906"/>
        <w:gridCol w:w="23"/>
        <w:gridCol w:w="176"/>
        <w:gridCol w:w="60"/>
        <w:gridCol w:w="681"/>
        <w:gridCol w:w="1229"/>
      </w:tblGrid>
      <w:tr w:rsidR="00064AA5" w:rsidRPr="00AD4D6C">
        <w:tc>
          <w:tcPr>
            <w:tcW w:w="2403" w:type="dxa"/>
            <w:gridSpan w:val="11"/>
          </w:tcPr>
          <w:p w:rsidR="00064AA5" w:rsidRPr="00AD4D6C" w:rsidRDefault="00064AA5" w:rsidP="00105401">
            <w:pPr>
              <w:pStyle w:val="a8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>В связи с обращением</w:t>
            </w:r>
          </w:p>
        </w:tc>
        <w:tc>
          <w:tcPr>
            <w:tcW w:w="8087" w:type="dxa"/>
            <w:gridSpan w:val="32"/>
            <w:tcBorders>
              <w:bottom w:val="dotted" w:sz="4" w:space="0" w:color="auto"/>
            </w:tcBorders>
          </w:tcPr>
          <w:p w:rsidR="00064AA5" w:rsidRPr="00AD4D6C" w:rsidRDefault="00064AA5" w:rsidP="00105401">
            <w:pPr>
              <w:rPr>
                <w:b/>
                <w:i/>
              </w:rPr>
            </w:pPr>
          </w:p>
        </w:tc>
      </w:tr>
      <w:tr w:rsidR="00064AA5" w:rsidRPr="00AD4D6C">
        <w:tc>
          <w:tcPr>
            <w:tcW w:w="10490" w:type="dxa"/>
            <w:gridSpan w:val="43"/>
            <w:tcBorders>
              <w:bottom w:val="dotted" w:sz="4" w:space="0" w:color="auto"/>
            </w:tcBorders>
          </w:tcPr>
          <w:p w:rsidR="00064AA5" w:rsidRPr="00AD4D6C" w:rsidRDefault="00064AA5" w:rsidP="00105401">
            <w:pPr>
              <w:jc w:val="center"/>
              <w:rPr>
                <w:i/>
              </w:rPr>
            </w:pPr>
          </w:p>
        </w:tc>
      </w:tr>
      <w:tr w:rsidR="00064AA5" w:rsidRPr="00AD4D6C">
        <w:tc>
          <w:tcPr>
            <w:tcW w:w="10490" w:type="dxa"/>
            <w:gridSpan w:val="43"/>
            <w:tcBorders>
              <w:top w:val="dotted" w:sz="4" w:space="0" w:color="auto"/>
            </w:tcBorders>
          </w:tcPr>
          <w:p w:rsidR="00064AA5" w:rsidRPr="00AD4D6C" w:rsidRDefault="00064AA5" w:rsidP="00105401">
            <w:pPr>
              <w:jc w:val="center"/>
            </w:pPr>
            <w:r w:rsidRPr="00AD4D6C">
              <w:rPr>
                <w:noProof/>
                <w:spacing w:val="-10"/>
              </w:rPr>
              <w:t>(</w:t>
            </w:r>
            <w:r w:rsidRPr="00AD4D6C">
              <w:rPr>
                <w:noProof/>
              </w:rPr>
              <w:t>Ф.И.О. физического лица, наименование юридического лица – заявителя)</w:t>
            </w:r>
          </w:p>
        </w:tc>
      </w:tr>
      <w:tr w:rsidR="00064AA5" w:rsidRPr="00AD4D6C">
        <w:tc>
          <w:tcPr>
            <w:tcW w:w="10490" w:type="dxa"/>
            <w:gridSpan w:val="43"/>
          </w:tcPr>
          <w:p w:rsidR="00064AA5" w:rsidRPr="00AD4D6C" w:rsidRDefault="00064AA5" w:rsidP="00105401">
            <w:pPr>
              <w:pStyle w:val="a8"/>
              <w:ind w:right="-108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4D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намерении провести  перепланировку и  (или) переустройство жилых помещений по адресу:   </w:t>
            </w:r>
          </w:p>
        </w:tc>
      </w:tr>
      <w:tr w:rsidR="00064AA5" w:rsidRPr="00AD4D6C">
        <w:tc>
          <w:tcPr>
            <w:tcW w:w="10490" w:type="dxa"/>
            <w:gridSpan w:val="43"/>
            <w:tcBorders>
              <w:bottom w:val="dotted" w:sz="4" w:space="0" w:color="auto"/>
            </w:tcBorders>
          </w:tcPr>
          <w:p w:rsidR="00064AA5" w:rsidRPr="00AD4D6C" w:rsidRDefault="00064AA5" w:rsidP="00105401">
            <w:pPr>
              <w:jc w:val="center"/>
              <w:rPr>
                <w:b/>
                <w:i/>
              </w:rPr>
            </w:pPr>
          </w:p>
        </w:tc>
      </w:tr>
      <w:tr w:rsidR="00064AA5" w:rsidRPr="00AD4D6C">
        <w:tc>
          <w:tcPr>
            <w:tcW w:w="10490" w:type="dxa"/>
            <w:gridSpan w:val="43"/>
            <w:tcBorders>
              <w:top w:val="dotted" w:sz="4" w:space="0" w:color="auto"/>
              <w:bottom w:val="dotted" w:sz="4" w:space="0" w:color="auto"/>
            </w:tcBorders>
          </w:tcPr>
          <w:p w:rsidR="00064AA5" w:rsidRPr="00AD4D6C" w:rsidRDefault="00064AA5" w:rsidP="00105401">
            <w:pPr>
              <w:jc w:val="center"/>
              <w:rPr>
                <w:b/>
                <w:i/>
              </w:rPr>
            </w:pPr>
          </w:p>
        </w:tc>
      </w:tr>
      <w:tr w:rsidR="00064AA5" w:rsidRPr="008960AB">
        <w:tc>
          <w:tcPr>
            <w:tcW w:w="7172" w:type="dxa"/>
            <w:gridSpan w:val="36"/>
            <w:tcBorders>
              <w:top w:val="dotted" w:sz="4" w:space="0" w:color="auto"/>
            </w:tcBorders>
          </w:tcPr>
          <w:p w:rsidR="00064AA5" w:rsidRPr="008960AB" w:rsidRDefault="00064AA5" w:rsidP="00105401">
            <w:pPr>
              <w:rPr>
                <w:sz w:val="22"/>
                <w:szCs w:val="22"/>
              </w:rPr>
            </w:pPr>
            <w:r w:rsidRPr="008960AB">
              <w:rPr>
                <w:sz w:val="22"/>
                <w:szCs w:val="22"/>
              </w:rPr>
              <w:t>занимаемых (принадлежащих), (ненужное зачеркнуть) на основании:</w:t>
            </w:r>
          </w:p>
        </w:tc>
        <w:tc>
          <w:tcPr>
            <w:tcW w:w="3318" w:type="dxa"/>
            <w:gridSpan w:val="7"/>
            <w:tcBorders>
              <w:top w:val="dotted" w:sz="4" w:space="0" w:color="auto"/>
            </w:tcBorders>
          </w:tcPr>
          <w:p w:rsidR="00064AA5" w:rsidRPr="008960AB" w:rsidRDefault="00064AA5" w:rsidP="00105401">
            <w:pPr>
              <w:rPr>
                <w:sz w:val="22"/>
                <w:szCs w:val="22"/>
              </w:rPr>
            </w:pPr>
          </w:p>
        </w:tc>
      </w:tr>
      <w:tr w:rsidR="00064AA5" w:rsidRPr="00AD4D6C">
        <w:tc>
          <w:tcPr>
            <w:tcW w:w="10490" w:type="dxa"/>
            <w:gridSpan w:val="43"/>
            <w:tcBorders>
              <w:bottom w:val="dotted" w:sz="4" w:space="0" w:color="auto"/>
            </w:tcBorders>
          </w:tcPr>
          <w:p w:rsidR="00064AA5" w:rsidRPr="00AD4D6C" w:rsidRDefault="00064AA5" w:rsidP="00105401">
            <w:pPr>
              <w:jc w:val="center"/>
              <w:rPr>
                <w:b/>
              </w:rPr>
            </w:pPr>
          </w:p>
        </w:tc>
      </w:tr>
      <w:tr w:rsidR="00064AA5" w:rsidRPr="00AD4D6C">
        <w:tc>
          <w:tcPr>
            <w:tcW w:w="10490" w:type="dxa"/>
            <w:gridSpan w:val="43"/>
            <w:tcBorders>
              <w:top w:val="dotted" w:sz="4" w:space="0" w:color="auto"/>
              <w:bottom w:val="dotted" w:sz="4" w:space="0" w:color="auto"/>
            </w:tcBorders>
          </w:tcPr>
          <w:p w:rsidR="00064AA5" w:rsidRPr="00AD4D6C" w:rsidRDefault="00064AA5" w:rsidP="00105401">
            <w:pPr>
              <w:jc w:val="center"/>
              <w:rPr>
                <w:b/>
                <w:i/>
              </w:rPr>
            </w:pPr>
          </w:p>
        </w:tc>
      </w:tr>
      <w:tr w:rsidR="00064AA5" w:rsidRPr="00AD4D6C">
        <w:tc>
          <w:tcPr>
            <w:tcW w:w="10490" w:type="dxa"/>
            <w:gridSpan w:val="43"/>
            <w:tcBorders>
              <w:top w:val="dotted" w:sz="4" w:space="0" w:color="auto"/>
            </w:tcBorders>
          </w:tcPr>
          <w:p w:rsidR="00064AA5" w:rsidRPr="008960AB" w:rsidRDefault="00064AA5" w:rsidP="00105401">
            <w:pPr>
              <w:pStyle w:val="a8"/>
              <w:ind w:right="5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0AB">
              <w:rPr>
                <w:rFonts w:ascii="Times New Roman" w:hAnsi="Times New Roman" w:cs="Times New Roman"/>
                <w:noProof/>
                <w:sz w:val="16"/>
                <w:szCs w:val="16"/>
              </w:rPr>
              <w:t>(вид и реквизиты правоустанавливающего документа на переустраиваемое и (или) перепланируемое жилое помещение)</w:t>
            </w:r>
          </w:p>
        </w:tc>
      </w:tr>
      <w:tr w:rsidR="00064AA5" w:rsidRPr="00AD4D6C">
        <w:tc>
          <w:tcPr>
            <w:tcW w:w="8344" w:type="dxa"/>
            <w:gridSpan w:val="39"/>
          </w:tcPr>
          <w:p w:rsidR="00064AA5" w:rsidRPr="00AD4D6C" w:rsidRDefault="00064AA5" w:rsidP="00105401">
            <w:r w:rsidRPr="00AD4D6C">
              <w:t>По результатам рассмотрения представленных документов принято решение:</w:t>
            </w:r>
          </w:p>
        </w:tc>
        <w:tc>
          <w:tcPr>
            <w:tcW w:w="917" w:type="dxa"/>
            <w:gridSpan w:val="3"/>
          </w:tcPr>
          <w:p w:rsidR="00064AA5" w:rsidRPr="00AD4D6C" w:rsidRDefault="00064AA5" w:rsidP="00105401"/>
        </w:tc>
        <w:tc>
          <w:tcPr>
            <w:tcW w:w="1229" w:type="dxa"/>
          </w:tcPr>
          <w:p w:rsidR="00064AA5" w:rsidRPr="00AD4D6C" w:rsidRDefault="00064AA5" w:rsidP="00105401"/>
        </w:tc>
      </w:tr>
      <w:tr w:rsidR="00064AA5" w:rsidRPr="00AD4D6C">
        <w:tc>
          <w:tcPr>
            <w:tcW w:w="2269" w:type="dxa"/>
            <w:gridSpan w:val="10"/>
          </w:tcPr>
          <w:p w:rsidR="00064AA5" w:rsidRPr="008960AB" w:rsidRDefault="00064AA5" w:rsidP="00105401">
            <w:pPr>
              <w:numPr>
                <w:ilvl w:val="0"/>
                <w:numId w:val="2"/>
              </w:numPr>
              <w:ind w:left="318" w:hanging="284"/>
              <w:rPr>
                <w:sz w:val="22"/>
                <w:szCs w:val="22"/>
              </w:rPr>
            </w:pPr>
            <w:r w:rsidRPr="008960AB">
              <w:rPr>
                <w:sz w:val="22"/>
                <w:szCs w:val="22"/>
              </w:rPr>
              <w:t>Дать согласие на:</w:t>
            </w:r>
          </w:p>
        </w:tc>
        <w:tc>
          <w:tcPr>
            <w:tcW w:w="8221" w:type="dxa"/>
            <w:gridSpan w:val="33"/>
            <w:tcBorders>
              <w:bottom w:val="dotted" w:sz="4" w:space="0" w:color="auto"/>
            </w:tcBorders>
          </w:tcPr>
          <w:p w:rsidR="00064AA5" w:rsidRPr="00AD4D6C" w:rsidRDefault="00064AA5" w:rsidP="00105401">
            <w:pPr>
              <w:rPr>
                <w:b/>
                <w:i/>
              </w:rPr>
            </w:pPr>
          </w:p>
        </w:tc>
      </w:tr>
      <w:tr w:rsidR="00064AA5" w:rsidRPr="00AD4D6C">
        <w:tc>
          <w:tcPr>
            <w:tcW w:w="2477" w:type="dxa"/>
            <w:gridSpan w:val="13"/>
          </w:tcPr>
          <w:p w:rsidR="00064AA5" w:rsidRPr="00AD4D6C" w:rsidRDefault="00064AA5" w:rsidP="00105401"/>
        </w:tc>
        <w:tc>
          <w:tcPr>
            <w:tcW w:w="8013" w:type="dxa"/>
            <w:gridSpan w:val="30"/>
          </w:tcPr>
          <w:p w:rsidR="00064AA5" w:rsidRPr="008960AB" w:rsidRDefault="00064AA5" w:rsidP="00105401">
            <w:pPr>
              <w:rPr>
                <w:sz w:val="16"/>
                <w:szCs w:val="16"/>
              </w:rPr>
            </w:pPr>
            <w:r w:rsidRPr="008960AB">
              <w:rPr>
                <w:sz w:val="16"/>
                <w:szCs w:val="16"/>
              </w:rPr>
              <w:t>переустройство, перепланировку, переустройство</w:t>
            </w:r>
            <w:r w:rsidRPr="008960AB">
              <w:rPr>
                <w:noProof/>
                <w:sz w:val="16"/>
                <w:szCs w:val="16"/>
              </w:rPr>
              <w:t xml:space="preserve"> </w:t>
            </w:r>
            <w:r w:rsidRPr="008960AB">
              <w:rPr>
                <w:sz w:val="16"/>
                <w:szCs w:val="16"/>
              </w:rPr>
              <w:t>и перепланировку - нужное указать)</w:t>
            </w:r>
          </w:p>
        </w:tc>
      </w:tr>
      <w:tr w:rsidR="00064AA5" w:rsidRPr="00AD4D6C">
        <w:tc>
          <w:tcPr>
            <w:tcW w:w="10490" w:type="dxa"/>
            <w:gridSpan w:val="43"/>
          </w:tcPr>
          <w:p w:rsidR="00064AA5" w:rsidRPr="00AD4D6C" w:rsidRDefault="00064AA5" w:rsidP="00105401">
            <w:r w:rsidRPr="00AD4D6C">
              <w:t>жилых  помещений  в   соответствии  с представленным проектом (проектной документацией).</w:t>
            </w:r>
          </w:p>
        </w:tc>
      </w:tr>
      <w:tr w:rsidR="00064AA5" w:rsidRPr="00AD4D6C">
        <w:tc>
          <w:tcPr>
            <w:tcW w:w="1790" w:type="dxa"/>
            <w:gridSpan w:val="6"/>
            <w:vAlign w:val="bottom"/>
          </w:tcPr>
          <w:p w:rsidR="00064AA5" w:rsidRPr="00AD4D6C" w:rsidRDefault="00064AA5" w:rsidP="00105401">
            <w:pPr>
              <w:numPr>
                <w:ilvl w:val="0"/>
                <w:numId w:val="2"/>
              </w:numPr>
              <w:ind w:left="176" w:hanging="284"/>
              <w:jc w:val="center"/>
            </w:pPr>
            <w:r w:rsidRPr="00AD4D6C">
              <w:t>Установить:</w:t>
            </w:r>
          </w:p>
        </w:tc>
        <w:tc>
          <w:tcPr>
            <w:tcW w:w="8700" w:type="dxa"/>
            <w:gridSpan w:val="37"/>
            <w:vAlign w:val="bottom"/>
          </w:tcPr>
          <w:p w:rsidR="00064AA5" w:rsidRPr="00AD4D6C" w:rsidRDefault="00064AA5" w:rsidP="00105401">
            <w:r w:rsidRPr="00AD4D6C">
              <w:t>*срок производства строительно-монтажных работ:</w:t>
            </w:r>
          </w:p>
        </w:tc>
      </w:tr>
      <w:tr w:rsidR="00064AA5" w:rsidRPr="00AD4D6C">
        <w:tc>
          <w:tcPr>
            <w:tcW w:w="317" w:type="dxa"/>
            <w:vAlign w:val="bottom"/>
          </w:tcPr>
          <w:p w:rsidR="00064AA5" w:rsidRPr="00AD4D6C" w:rsidRDefault="00064AA5" w:rsidP="00105401">
            <w:pPr>
              <w:jc w:val="center"/>
            </w:pPr>
            <w:r w:rsidRPr="00AD4D6C">
              <w:t>с</w:t>
            </w:r>
          </w:p>
        </w:tc>
        <w:tc>
          <w:tcPr>
            <w:tcW w:w="1944" w:type="dxa"/>
            <w:gridSpan w:val="8"/>
            <w:tcBorders>
              <w:bottom w:val="dotted" w:sz="4" w:space="0" w:color="auto"/>
            </w:tcBorders>
            <w:vAlign w:val="bottom"/>
          </w:tcPr>
          <w:p w:rsidR="00064AA5" w:rsidRPr="00AD4D6C" w:rsidRDefault="00064AA5" w:rsidP="00105401">
            <w:pPr>
              <w:rPr>
                <w:b/>
                <w:i/>
              </w:rPr>
            </w:pPr>
          </w:p>
        </w:tc>
        <w:tc>
          <w:tcPr>
            <w:tcW w:w="567" w:type="dxa"/>
            <w:gridSpan w:val="8"/>
            <w:vAlign w:val="bottom"/>
          </w:tcPr>
          <w:p w:rsidR="00064AA5" w:rsidRPr="00AD4D6C" w:rsidRDefault="00064AA5" w:rsidP="00105401">
            <w:pPr>
              <w:jc w:val="center"/>
            </w:pPr>
            <w:r w:rsidRPr="00AD4D6C">
              <w:t>по</w:t>
            </w:r>
          </w:p>
        </w:tc>
        <w:tc>
          <w:tcPr>
            <w:tcW w:w="5516" w:type="dxa"/>
            <w:gridSpan w:val="22"/>
            <w:tcBorders>
              <w:bottom w:val="dotted" w:sz="4" w:space="0" w:color="auto"/>
            </w:tcBorders>
            <w:vAlign w:val="bottom"/>
          </w:tcPr>
          <w:p w:rsidR="00064AA5" w:rsidRPr="00AD4D6C" w:rsidRDefault="00064AA5" w:rsidP="00105401">
            <w:pPr>
              <w:rPr>
                <w:b/>
                <w:i/>
              </w:rPr>
            </w:pPr>
          </w:p>
        </w:tc>
        <w:tc>
          <w:tcPr>
            <w:tcW w:w="917" w:type="dxa"/>
            <w:gridSpan w:val="3"/>
            <w:vAlign w:val="bottom"/>
          </w:tcPr>
          <w:p w:rsidR="00064AA5" w:rsidRPr="00AD4D6C" w:rsidRDefault="00064AA5" w:rsidP="00105401">
            <w:pPr>
              <w:jc w:val="center"/>
            </w:pPr>
          </w:p>
        </w:tc>
        <w:tc>
          <w:tcPr>
            <w:tcW w:w="1229" w:type="dxa"/>
            <w:vAlign w:val="bottom"/>
          </w:tcPr>
          <w:p w:rsidR="00064AA5" w:rsidRPr="00AD4D6C" w:rsidRDefault="00064AA5" w:rsidP="00105401">
            <w:pPr>
              <w:jc w:val="center"/>
            </w:pPr>
          </w:p>
        </w:tc>
      </w:tr>
      <w:tr w:rsidR="00064AA5" w:rsidRPr="00AD4D6C">
        <w:tc>
          <w:tcPr>
            <w:tcW w:w="10490" w:type="dxa"/>
            <w:gridSpan w:val="43"/>
            <w:vAlign w:val="bottom"/>
          </w:tcPr>
          <w:p w:rsidR="00064AA5" w:rsidRPr="00AD4D6C" w:rsidRDefault="00064AA5" w:rsidP="00105401">
            <w:pPr>
              <w:ind w:firstLine="1805"/>
            </w:pPr>
            <w:r w:rsidRPr="00AD4D6C">
              <w:t>*режим производства ремонтно-строительных работ:</w:t>
            </w:r>
          </w:p>
        </w:tc>
      </w:tr>
      <w:tr w:rsidR="00064AA5" w:rsidRPr="00AD4D6C">
        <w:tc>
          <w:tcPr>
            <w:tcW w:w="317" w:type="dxa"/>
            <w:vAlign w:val="bottom"/>
          </w:tcPr>
          <w:p w:rsidR="00064AA5" w:rsidRPr="00AD4D6C" w:rsidRDefault="00064AA5" w:rsidP="00105401">
            <w:pPr>
              <w:jc w:val="center"/>
            </w:pPr>
            <w:r w:rsidRPr="00AD4D6C">
              <w:t>с</w:t>
            </w:r>
          </w:p>
        </w:tc>
        <w:tc>
          <w:tcPr>
            <w:tcW w:w="811" w:type="dxa"/>
            <w:tcBorders>
              <w:bottom w:val="dotted" w:sz="4" w:space="0" w:color="auto"/>
            </w:tcBorders>
            <w:vAlign w:val="bottom"/>
          </w:tcPr>
          <w:p w:rsidR="00064AA5" w:rsidRPr="00AD4D6C" w:rsidRDefault="00064AA5" w:rsidP="00105401">
            <w:pPr>
              <w:rPr>
                <w:b/>
                <w:i/>
              </w:rPr>
            </w:pPr>
          </w:p>
        </w:tc>
        <w:tc>
          <w:tcPr>
            <w:tcW w:w="566" w:type="dxa"/>
            <w:gridSpan w:val="3"/>
            <w:vAlign w:val="bottom"/>
          </w:tcPr>
          <w:p w:rsidR="00064AA5" w:rsidRPr="00AD4D6C" w:rsidRDefault="00064AA5" w:rsidP="00105401">
            <w:pPr>
              <w:jc w:val="center"/>
            </w:pPr>
            <w:r w:rsidRPr="00AD4D6C">
              <w:t>по</w:t>
            </w:r>
          </w:p>
        </w:tc>
        <w:tc>
          <w:tcPr>
            <w:tcW w:w="851" w:type="dxa"/>
            <w:gridSpan w:val="10"/>
            <w:tcBorders>
              <w:bottom w:val="dotted" w:sz="4" w:space="0" w:color="auto"/>
            </w:tcBorders>
            <w:vAlign w:val="bottom"/>
          </w:tcPr>
          <w:p w:rsidR="00064AA5" w:rsidRPr="00AD4D6C" w:rsidRDefault="00064AA5" w:rsidP="00105401">
            <w:pPr>
              <w:rPr>
                <w:b/>
                <w:i/>
              </w:rPr>
            </w:pPr>
          </w:p>
        </w:tc>
        <w:tc>
          <w:tcPr>
            <w:tcW w:w="997" w:type="dxa"/>
            <w:gridSpan w:val="5"/>
            <w:vAlign w:val="bottom"/>
          </w:tcPr>
          <w:p w:rsidR="00064AA5" w:rsidRPr="00AD4D6C" w:rsidRDefault="00064AA5" w:rsidP="00105401">
            <w:r w:rsidRPr="00AD4D6C">
              <w:t xml:space="preserve">часов в </w:t>
            </w:r>
          </w:p>
        </w:tc>
        <w:tc>
          <w:tcPr>
            <w:tcW w:w="1276" w:type="dxa"/>
            <w:gridSpan w:val="6"/>
            <w:tcBorders>
              <w:bottom w:val="dotted" w:sz="4" w:space="0" w:color="auto"/>
            </w:tcBorders>
            <w:vAlign w:val="bottom"/>
          </w:tcPr>
          <w:p w:rsidR="00064AA5" w:rsidRPr="00AD4D6C" w:rsidRDefault="00064AA5" w:rsidP="00105401"/>
        </w:tc>
        <w:tc>
          <w:tcPr>
            <w:tcW w:w="4443" w:type="dxa"/>
            <w:gridSpan w:val="16"/>
            <w:vAlign w:val="bottom"/>
          </w:tcPr>
          <w:p w:rsidR="00064AA5" w:rsidRPr="00AD4D6C" w:rsidRDefault="00064AA5" w:rsidP="00105401">
            <w:r w:rsidRPr="00AD4D6C">
              <w:t>дни</w:t>
            </w:r>
          </w:p>
        </w:tc>
        <w:tc>
          <w:tcPr>
            <w:tcW w:w="1229" w:type="dxa"/>
            <w:vAlign w:val="bottom"/>
          </w:tcPr>
          <w:p w:rsidR="00064AA5" w:rsidRPr="00AD4D6C" w:rsidRDefault="00064AA5" w:rsidP="00105401">
            <w:pPr>
              <w:jc w:val="center"/>
            </w:pPr>
          </w:p>
        </w:tc>
      </w:tr>
      <w:tr w:rsidR="00064AA5" w:rsidRPr="00AD4D6C">
        <w:trPr>
          <w:trHeight w:val="499"/>
        </w:trPr>
        <w:tc>
          <w:tcPr>
            <w:tcW w:w="10490" w:type="dxa"/>
            <w:gridSpan w:val="43"/>
          </w:tcPr>
          <w:p w:rsidR="00064AA5" w:rsidRPr="008960AB" w:rsidRDefault="00064AA5" w:rsidP="00105401">
            <w:pPr>
              <w:ind w:left="176" w:right="34" w:hanging="142"/>
              <w:rPr>
                <w:spacing w:val="-10"/>
                <w:sz w:val="16"/>
                <w:szCs w:val="16"/>
              </w:rPr>
            </w:pPr>
            <w:r w:rsidRPr="008960AB">
              <w:rPr>
                <w:noProof/>
                <w:spacing w:val="-10"/>
                <w:sz w:val="16"/>
                <w:szCs w:val="16"/>
              </w:rPr>
              <w:t xml:space="preserve">*срок и режим производства ремонтно-строительных работ определяются в соответствии  с  заявлением.  В  случае  если  орган,   осуществляющий согласование,  изменяет указанные в заявлении срок  и  режим  производства ремонтно-строительных работ, в решении излагаются мотивы принятия  такого решения.     </w:t>
            </w:r>
          </w:p>
        </w:tc>
      </w:tr>
      <w:tr w:rsidR="00064AA5" w:rsidRPr="00AD4D6C">
        <w:tc>
          <w:tcPr>
            <w:tcW w:w="10490" w:type="dxa"/>
            <w:gridSpan w:val="43"/>
          </w:tcPr>
          <w:p w:rsidR="00064AA5" w:rsidRPr="00AD4D6C" w:rsidRDefault="00064AA5" w:rsidP="00105401">
            <w:pPr>
              <w:jc w:val="both"/>
            </w:pPr>
            <w:r w:rsidRPr="00AD4D6C">
              <w:t xml:space="preserve">3. Обязать заявителя осуществить переустройство и (или) перепланировку жилого помещения  </w:t>
            </w:r>
          </w:p>
          <w:p w:rsidR="00064AA5" w:rsidRPr="00AD4D6C" w:rsidRDefault="00064AA5" w:rsidP="00105401">
            <w:pPr>
              <w:jc w:val="both"/>
            </w:pPr>
            <w:r w:rsidRPr="00AD4D6C">
              <w:t>в  соответствии  с  проектом  (проектной документацией) и с соблюдением требований</w:t>
            </w:r>
          </w:p>
        </w:tc>
      </w:tr>
      <w:tr w:rsidR="00064AA5" w:rsidRPr="00AD4D6C">
        <w:tc>
          <w:tcPr>
            <w:tcW w:w="10490" w:type="dxa"/>
            <w:gridSpan w:val="43"/>
            <w:tcBorders>
              <w:bottom w:val="dotted" w:sz="4" w:space="0" w:color="auto"/>
            </w:tcBorders>
            <w:vAlign w:val="bottom"/>
          </w:tcPr>
          <w:p w:rsidR="00064AA5" w:rsidRPr="00AD4D6C" w:rsidRDefault="00064AA5" w:rsidP="00105401">
            <w:pPr>
              <w:jc w:val="center"/>
              <w:rPr>
                <w:b/>
                <w:i/>
              </w:rPr>
            </w:pPr>
          </w:p>
        </w:tc>
      </w:tr>
      <w:tr w:rsidR="00064AA5" w:rsidRPr="00AD4D6C">
        <w:tc>
          <w:tcPr>
            <w:tcW w:w="10490" w:type="dxa"/>
            <w:gridSpan w:val="43"/>
            <w:tcBorders>
              <w:top w:val="dotted" w:sz="4" w:space="0" w:color="auto"/>
            </w:tcBorders>
          </w:tcPr>
          <w:p w:rsidR="00064AA5" w:rsidRPr="00AD4D6C" w:rsidRDefault="00064AA5" w:rsidP="00105401">
            <w:pPr>
              <w:ind w:right="708"/>
              <w:jc w:val="center"/>
            </w:pPr>
            <w:r w:rsidRPr="00AD4D6C">
              <w:rPr>
                <w:noProof/>
              </w:rPr>
              <w:t>(указываются реквизиты нормативного правового акта субъекта Р Ф  или акта органа местного самоуправления, регламентующего порядок проведения ремонтно-строительных работ по перепланировкеи (или) переустройству жилого помещения)</w:t>
            </w:r>
          </w:p>
        </w:tc>
      </w:tr>
      <w:tr w:rsidR="00064AA5" w:rsidRPr="00AD4D6C">
        <w:tc>
          <w:tcPr>
            <w:tcW w:w="1970" w:type="dxa"/>
            <w:gridSpan w:val="7"/>
          </w:tcPr>
          <w:p w:rsidR="00064AA5" w:rsidRPr="00AD4D6C" w:rsidRDefault="00064AA5" w:rsidP="00105401"/>
        </w:tc>
        <w:tc>
          <w:tcPr>
            <w:tcW w:w="892" w:type="dxa"/>
            <w:gridSpan w:val="11"/>
          </w:tcPr>
          <w:p w:rsidR="00064AA5" w:rsidRPr="00AD4D6C" w:rsidRDefault="00064AA5" w:rsidP="00105401"/>
        </w:tc>
        <w:tc>
          <w:tcPr>
            <w:tcW w:w="896" w:type="dxa"/>
            <w:gridSpan w:val="3"/>
          </w:tcPr>
          <w:p w:rsidR="00064AA5" w:rsidRPr="00AD4D6C" w:rsidRDefault="00064AA5" w:rsidP="00105401"/>
        </w:tc>
        <w:tc>
          <w:tcPr>
            <w:tcW w:w="919" w:type="dxa"/>
            <w:gridSpan w:val="4"/>
          </w:tcPr>
          <w:p w:rsidR="00064AA5" w:rsidRPr="00AD4D6C" w:rsidRDefault="00064AA5" w:rsidP="00105401"/>
        </w:tc>
        <w:tc>
          <w:tcPr>
            <w:tcW w:w="919" w:type="dxa"/>
            <w:gridSpan w:val="8"/>
          </w:tcPr>
          <w:p w:rsidR="00064AA5" w:rsidRPr="00AD4D6C" w:rsidRDefault="00064AA5" w:rsidP="00105401"/>
        </w:tc>
        <w:tc>
          <w:tcPr>
            <w:tcW w:w="920" w:type="dxa"/>
            <w:gridSpan w:val="2"/>
          </w:tcPr>
          <w:p w:rsidR="00064AA5" w:rsidRPr="00AD4D6C" w:rsidRDefault="00064AA5" w:rsidP="00105401"/>
        </w:tc>
        <w:tc>
          <w:tcPr>
            <w:tcW w:w="899" w:type="dxa"/>
            <w:gridSpan w:val="2"/>
          </w:tcPr>
          <w:p w:rsidR="00064AA5" w:rsidRPr="00AD4D6C" w:rsidRDefault="00064AA5" w:rsidP="00105401"/>
        </w:tc>
        <w:tc>
          <w:tcPr>
            <w:tcW w:w="929" w:type="dxa"/>
            <w:gridSpan w:val="2"/>
          </w:tcPr>
          <w:p w:rsidR="00064AA5" w:rsidRPr="00AD4D6C" w:rsidRDefault="00064AA5" w:rsidP="00105401"/>
        </w:tc>
        <w:tc>
          <w:tcPr>
            <w:tcW w:w="917" w:type="dxa"/>
            <w:gridSpan w:val="3"/>
          </w:tcPr>
          <w:p w:rsidR="00064AA5" w:rsidRPr="00AD4D6C" w:rsidRDefault="00064AA5" w:rsidP="00105401"/>
        </w:tc>
        <w:tc>
          <w:tcPr>
            <w:tcW w:w="1229" w:type="dxa"/>
          </w:tcPr>
          <w:p w:rsidR="00064AA5" w:rsidRPr="00AD4D6C" w:rsidRDefault="00064AA5" w:rsidP="00105401"/>
        </w:tc>
      </w:tr>
      <w:tr w:rsidR="00064AA5" w:rsidRPr="00AD4D6C">
        <w:tc>
          <w:tcPr>
            <w:tcW w:w="10490" w:type="dxa"/>
            <w:gridSpan w:val="43"/>
          </w:tcPr>
          <w:p w:rsidR="00064AA5" w:rsidRPr="00AD4D6C" w:rsidRDefault="00064AA5" w:rsidP="00105401">
            <w:pPr>
              <w:jc w:val="both"/>
            </w:pPr>
            <w:r w:rsidRPr="00AD4D6C">
              <w:t>4. Установить,  что   приемочная   комиссия   осуществляет   приемку выполненных ремонтно-строительных работ и подписание  акта  о  завершении переустройства и (или) перепланировки жилого  помещения  в  установленном порядке.</w:t>
            </w:r>
          </w:p>
          <w:p w:rsidR="00064AA5" w:rsidRPr="00AD4D6C" w:rsidRDefault="00064AA5" w:rsidP="00105401">
            <w:pPr>
              <w:jc w:val="both"/>
            </w:pPr>
            <w:r w:rsidRPr="00AD4D6C">
              <w:t>5. Приемочной  комиссии   после   подписания   акта   о   завершении переустройства  и (или)   перепланировки   жилого   помещения   направить подписанный акт в орган местного самоуправления.</w:t>
            </w:r>
          </w:p>
          <w:p w:rsidR="00064AA5" w:rsidRPr="00AD4D6C" w:rsidRDefault="00064AA5" w:rsidP="00105401">
            <w:pPr>
              <w:jc w:val="both"/>
            </w:pPr>
            <w:r w:rsidRPr="00AD4D6C">
              <w:rPr>
                <w:noProof/>
              </w:rPr>
              <w:t>6. Контроль за исполнением настоящего решения возложить на</w:t>
            </w:r>
          </w:p>
        </w:tc>
      </w:tr>
      <w:tr w:rsidR="00064AA5" w:rsidRPr="00AD4D6C">
        <w:tc>
          <w:tcPr>
            <w:tcW w:w="10490" w:type="dxa"/>
            <w:gridSpan w:val="43"/>
            <w:tcBorders>
              <w:bottom w:val="dotted" w:sz="4" w:space="0" w:color="auto"/>
            </w:tcBorders>
          </w:tcPr>
          <w:p w:rsidR="00064AA5" w:rsidRPr="00AD4D6C" w:rsidRDefault="00064AA5" w:rsidP="00105401">
            <w:pPr>
              <w:jc w:val="center"/>
              <w:rPr>
                <w:b/>
              </w:rPr>
            </w:pPr>
          </w:p>
        </w:tc>
      </w:tr>
      <w:tr w:rsidR="00064AA5" w:rsidRPr="00AD4D6C">
        <w:tc>
          <w:tcPr>
            <w:tcW w:w="10490" w:type="dxa"/>
            <w:gridSpan w:val="43"/>
            <w:tcBorders>
              <w:bottom w:val="dotted" w:sz="4" w:space="0" w:color="auto"/>
            </w:tcBorders>
          </w:tcPr>
          <w:p w:rsidR="00064AA5" w:rsidRPr="00AD4D6C" w:rsidRDefault="00064AA5" w:rsidP="00105401">
            <w:pPr>
              <w:jc w:val="center"/>
              <w:rPr>
                <w:i/>
              </w:rPr>
            </w:pPr>
          </w:p>
        </w:tc>
      </w:tr>
      <w:tr w:rsidR="00064AA5" w:rsidRPr="00AD4D6C">
        <w:tc>
          <w:tcPr>
            <w:tcW w:w="10490" w:type="dxa"/>
            <w:gridSpan w:val="43"/>
            <w:tcBorders>
              <w:top w:val="dotted" w:sz="4" w:space="0" w:color="auto"/>
            </w:tcBorders>
          </w:tcPr>
          <w:p w:rsidR="00064AA5" w:rsidRPr="00AD4D6C" w:rsidRDefault="00064AA5" w:rsidP="00105401">
            <w:pPr>
              <w:ind w:left="460" w:right="708"/>
              <w:jc w:val="center"/>
              <w:rPr>
                <w:noProof/>
              </w:rPr>
            </w:pPr>
            <w:r w:rsidRPr="00AD4D6C">
              <w:rPr>
                <w:noProof/>
                <w:spacing w:val="-20"/>
              </w:rPr>
              <w:t>(</w:t>
            </w:r>
            <w:r w:rsidRPr="00AD4D6C">
              <w:rPr>
                <w:noProof/>
              </w:rPr>
              <w:t>наименование структурного подразделения</w:t>
            </w:r>
            <w:r w:rsidRPr="00AD4D6C">
              <w:rPr>
                <w:noProof/>
                <w:spacing w:val="-20"/>
              </w:rPr>
              <w:t xml:space="preserve">  </w:t>
            </w:r>
            <w:r w:rsidRPr="00AD4D6C">
              <w:rPr>
                <w:noProof/>
              </w:rPr>
              <w:t>и (или) Ф.И.О. должностного лица органа, осуществляющего согласование)</w:t>
            </w:r>
          </w:p>
        </w:tc>
      </w:tr>
      <w:tr w:rsidR="00064AA5" w:rsidRPr="00AD4D6C">
        <w:trPr>
          <w:trHeight w:val="382"/>
        </w:trPr>
        <w:tc>
          <w:tcPr>
            <w:tcW w:w="1970" w:type="dxa"/>
            <w:gridSpan w:val="7"/>
          </w:tcPr>
          <w:p w:rsidR="00064AA5" w:rsidRPr="00AD4D6C" w:rsidRDefault="00064AA5" w:rsidP="00105401"/>
        </w:tc>
        <w:tc>
          <w:tcPr>
            <w:tcW w:w="892" w:type="dxa"/>
            <w:gridSpan w:val="11"/>
          </w:tcPr>
          <w:p w:rsidR="00064AA5" w:rsidRPr="00AD4D6C" w:rsidRDefault="00064AA5" w:rsidP="00105401"/>
        </w:tc>
        <w:tc>
          <w:tcPr>
            <w:tcW w:w="896" w:type="dxa"/>
            <w:gridSpan w:val="3"/>
          </w:tcPr>
          <w:p w:rsidR="00064AA5" w:rsidRPr="00AD4D6C" w:rsidRDefault="00064AA5" w:rsidP="00105401"/>
        </w:tc>
        <w:tc>
          <w:tcPr>
            <w:tcW w:w="919" w:type="dxa"/>
            <w:gridSpan w:val="4"/>
          </w:tcPr>
          <w:p w:rsidR="00064AA5" w:rsidRPr="00AD4D6C" w:rsidRDefault="00064AA5" w:rsidP="00105401"/>
        </w:tc>
        <w:tc>
          <w:tcPr>
            <w:tcW w:w="836" w:type="dxa"/>
            <w:gridSpan w:val="7"/>
          </w:tcPr>
          <w:p w:rsidR="00064AA5" w:rsidRPr="00AD4D6C" w:rsidRDefault="00064AA5" w:rsidP="00105401"/>
        </w:tc>
        <w:tc>
          <w:tcPr>
            <w:tcW w:w="576" w:type="dxa"/>
            <w:gridSpan w:val="2"/>
          </w:tcPr>
          <w:p w:rsidR="00064AA5" w:rsidRPr="00AD4D6C" w:rsidRDefault="00064AA5" w:rsidP="00105401"/>
        </w:tc>
        <w:tc>
          <w:tcPr>
            <w:tcW w:w="4401" w:type="dxa"/>
            <w:gridSpan w:val="9"/>
            <w:tcBorders>
              <w:bottom w:val="dotted" w:sz="4" w:space="0" w:color="auto"/>
            </w:tcBorders>
          </w:tcPr>
          <w:p w:rsidR="00064AA5" w:rsidRPr="00AD4D6C" w:rsidRDefault="00064AA5" w:rsidP="00105401"/>
        </w:tc>
      </w:tr>
      <w:tr w:rsidR="00064AA5" w:rsidRPr="00AD4D6C">
        <w:tc>
          <w:tcPr>
            <w:tcW w:w="1970" w:type="dxa"/>
            <w:gridSpan w:val="7"/>
          </w:tcPr>
          <w:p w:rsidR="00064AA5" w:rsidRPr="00AD4D6C" w:rsidRDefault="00064AA5" w:rsidP="00105401"/>
        </w:tc>
        <w:tc>
          <w:tcPr>
            <w:tcW w:w="892" w:type="dxa"/>
            <w:gridSpan w:val="11"/>
          </w:tcPr>
          <w:p w:rsidR="00064AA5" w:rsidRPr="00AD4D6C" w:rsidRDefault="00064AA5" w:rsidP="00105401"/>
        </w:tc>
        <w:tc>
          <w:tcPr>
            <w:tcW w:w="896" w:type="dxa"/>
            <w:gridSpan w:val="3"/>
          </w:tcPr>
          <w:p w:rsidR="00064AA5" w:rsidRPr="00AD4D6C" w:rsidRDefault="00064AA5" w:rsidP="00105401"/>
        </w:tc>
        <w:tc>
          <w:tcPr>
            <w:tcW w:w="919" w:type="dxa"/>
            <w:gridSpan w:val="4"/>
          </w:tcPr>
          <w:p w:rsidR="00064AA5" w:rsidRPr="00AD4D6C" w:rsidRDefault="00064AA5" w:rsidP="00105401"/>
        </w:tc>
        <w:tc>
          <w:tcPr>
            <w:tcW w:w="836" w:type="dxa"/>
            <w:gridSpan w:val="7"/>
          </w:tcPr>
          <w:p w:rsidR="00064AA5" w:rsidRPr="00AD4D6C" w:rsidRDefault="00064AA5" w:rsidP="00105401"/>
        </w:tc>
        <w:tc>
          <w:tcPr>
            <w:tcW w:w="576" w:type="dxa"/>
            <w:gridSpan w:val="2"/>
          </w:tcPr>
          <w:p w:rsidR="00064AA5" w:rsidRPr="00AD4D6C" w:rsidRDefault="00064AA5" w:rsidP="00105401"/>
        </w:tc>
        <w:tc>
          <w:tcPr>
            <w:tcW w:w="4401" w:type="dxa"/>
            <w:gridSpan w:val="9"/>
            <w:tcBorders>
              <w:top w:val="dotted" w:sz="4" w:space="0" w:color="auto"/>
            </w:tcBorders>
          </w:tcPr>
          <w:p w:rsidR="00064AA5" w:rsidRPr="008960AB" w:rsidRDefault="00064AA5" w:rsidP="00105401">
            <w:pPr>
              <w:ind w:left="-110"/>
              <w:jc w:val="center"/>
              <w:rPr>
                <w:sz w:val="16"/>
                <w:szCs w:val="16"/>
              </w:rPr>
            </w:pPr>
            <w:r w:rsidRPr="008960AB">
              <w:rPr>
                <w:noProof/>
                <w:sz w:val="16"/>
                <w:szCs w:val="16"/>
              </w:rPr>
              <w:t>подпись должностного лица органа, осуществляющего согласование</w:t>
            </w:r>
          </w:p>
        </w:tc>
      </w:tr>
      <w:tr w:rsidR="00064AA5" w:rsidRPr="00AD4D6C">
        <w:tc>
          <w:tcPr>
            <w:tcW w:w="1970" w:type="dxa"/>
            <w:gridSpan w:val="7"/>
          </w:tcPr>
          <w:p w:rsidR="00064AA5" w:rsidRPr="00AD4D6C" w:rsidRDefault="00064AA5" w:rsidP="00105401"/>
        </w:tc>
        <w:tc>
          <w:tcPr>
            <w:tcW w:w="892" w:type="dxa"/>
            <w:gridSpan w:val="11"/>
          </w:tcPr>
          <w:p w:rsidR="00064AA5" w:rsidRPr="00AD4D6C" w:rsidRDefault="00064AA5" w:rsidP="00105401"/>
        </w:tc>
        <w:tc>
          <w:tcPr>
            <w:tcW w:w="896" w:type="dxa"/>
            <w:gridSpan w:val="3"/>
          </w:tcPr>
          <w:p w:rsidR="00064AA5" w:rsidRPr="00AD4D6C" w:rsidRDefault="00064AA5" w:rsidP="00105401"/>
        </w:tc>
        <w:tc>
          <w:tcPr>
            <w:tcW w:w="919" w:type="dxa"/>
            <w:gridSpan w:val="4"/>
          </w:tcPr>
          <w:p w:rsidR="00064AA5" w:rsidRPr="00AD4D6C" w:rsidRDefault="00064AA5" w:rsidP="00105401"/>
        </w:tc>
        <w:tc>
          <w:tcPr>
            <w:tcW w:w="836" w:type="dxa"/>
            <w:gridSpan w:val="7"/>
          </w:tcPr>
          <w:p w:rsidR="00064AA5" w:rsidRPr="00AD4D6C" w:rsidRDefault="00064AA5" w:rsidP="00105401"/>
        </w:tc>
        <w:tc>
          <w:tcPr>
            <w:tcW w:w="576" w:type="dxa"/>
            <w:gridSpan w:val="2"/>
          </w:tcPr>
          <w:p w:rsidR="00064AA5" w:rsidRPr="00AD4D6C" w:rsidRDefault="00064AA5" w:rsidP="00105401"/>
        </w:tc>
        <w:tc>
          <w:tcPr>
            <w:tcW w:w="4401" w:type="dxa"/>
            <w:gridSpan w:val="9"/>
          </w:tcPr>
          <w:p w:rsidR="00064AA5" w:rsidRPr="00AD4D6C" w:rsidRDefault="00064AA5" w:rsidP="00105401">
            <w:pPr>
              <w:jc w:val="center"/>
            </w:pPr>
            <w:r w:rsidRPr="00AD4D6C">
              <w:rPr>
                <w:noProof/>
              </w:rPr>
              <w:t>М.П.</w:t>
            </w:r>
          </w:p>
        </w:tc>
      </w:tr>
      <w:tr w:rsidR="00064AA5" w:rsidRPr="00AD4D6C">
        <w:tc>
          <w:tcPr>
            <w:tcW w:w="1970" w:type="dxa"/>
            <w:gridSpan w:val="7"/>
          </w:tcPr>
          <w:p w:rsidR="00064AA5" w:rsidRPr="00AD4D6C" w:rsidRDefault="00064AA5" w:rsidP="00105401"/>
        </w:tc>
        <w:tc>
          <w:tcPr>
            <w:tcW w:w="892" w:type="dxa"/>
            <w:gridSpan w:val="11"/>
          </w:tcPr>
          <w:p w:rsidR="00064AA5" w:rsidRPr="00AD4D6C" w:rsidRDefault="00064AA5" w:rsidP="00105401"/>
        </w:tc>
        <w:tc>
          <w:tcPr>
            <w:tcW w:w="896" w:type="dxa"/>
            <w:gridSpan w:val="3"/>
          </w:tcPr>
          <w:p w:rsidR="00064AA5" w:rsidRPr="00AD4D6C" w:rsidRDefault="00064AA5" w:rsidP="00105401"/>
        </w:tc>
        <w:tc>
          <w:tcPr>
            <w:tcW w:w="919" w:type="dxa"/>
            <w:gridSpan w:val="4"/>
          </w:tcPr>
          <w:p w:rsidR="00064AA5" w:rsidRPr="00AD4D6C" w:rsidRDefault="00064AA5" w:rsidP="00105401"/>
        </w:tc>
        <w:tc>
          <w:tcPr>
            <w:tcW w:w="836" w:type="dxa"/>
            <w:gridSpan w:val="7"/>
          </w:tcPr>
          <w:p w:rsidR="00064AA5" w:rsidRPr="00AD4D6C" w:rsidRDefault="00064AA5" w:rsidP="00105401"/>
        </w:tc>
        <w:tc>
          <w:tcPr>
            <w:tcW w:w="1003" w:type="dxa"/>
            <w:gridSpan w:val="3"/>
          </w:tcPr>
          <w:p w:rsidR="00064AA5" w:rsidRPr="00AD4D6C" w:rsidRDefault="00064AA5" w:rsidP="00105401"/>
        </w:tc>
        <w:tc>
          <w:tcPr>
            <w:tcW w:w="899" w:type="dxa"/>
            <w:gridSpan w:val="2"/>
          </w:tcPr>
          <w:p w:rsidR="00064AA5" w:rsidRPr="00AD4D6C" w:rsidRDefault="00064AA5" w:rsidP="00105401"/>
        </w:tc>
        <w:tc>
          <w:tcPr>
            <w:tcW w:w="929" w:type="dxa"/>
            <w:gridSpan w:val="2"/>
          </w:tcPr>
          <w:p w:rsidR="00064AA5" w:rsidRPr="00AD4D6C" w:rsidRDefault="00064AA5" w:rsidP="00105401"/>
        </w:tc>
        <w:tc>
          <w:tcPr>
            <w:tcW w:w="917" w:type="dxa"/>
            <w:gridSpan w:val="3"/>
          </w:tcPr>
          <w:p w:rsidR="00064AA5" w:rsidRPr="00AD4D6C" w:rsidRDefault="00064AA5" w:rsidP="00105401"/>
        </w:tc>
        <w:tc>
          <w:tcPr>
            <w:tcW w:w="1229" w:type="dxa"/>
          </w:tcPr>
          <w:p w:rsidR="00064AA5" w:rsidRPr="00AD4D6C" w:rsidRDefault="00064AA5" w:rsidP="00105401"/>
        </w:tc>
      </w:tr>
      <w:tr w:rsidR="00064AA5" w:rsidRPr="00AD4D6C">
        <w:tc>
          <w:tcPr>
            <w:tcW w:w="1224" w:type="dxa"/>
            <w:gridSpan w:val="3"/>
            <w:vAlign w:val="bottom"/>
          </w:tcPr>
          <w:p w:rsidR="00064AA5" w:rsidRPr="00AD4D6C" w:rsidRDefault="00064AA5" w:rsidP="00105401">
            <w:r w:rsidRPr="00AD4D6C">
              <w:rPr>
                <w:noProof/>
              </w:rPr>
              <w:t>Получил:</w:t>
            </w:r>
          </w:p>
        </w:tc>
        <w:tc>
          <w:tcPr>
            <w:tcW w:w="320" w:type="dxa"/>
            <w:vAlign w:val="bottom"/>
          </w:tcPr>
          <w:p w:rsidR="00064AA5" w:rsidRPr="00AD4D6C" w:rsidRDefault="00064AA5" w:rsidP="00105401">
            <w:r w:rsidRPr="00AD4D6C">
              <w:t>«</w:t>
            </w:r>
          </w:p>
        </w:tc>
        <w:tc>
          <w:tcPr>
            <w:tcW w:w="567" w:type="dxa"/>
            <w:gridSpan w:val="4"/>
            <w:tcBorders>
              <w:bottom w:val="dotted" w:sz="4" w:space="0" w:color="auto"/>
            </w:tcBorders>
            <w:vAlign w:val="bottom"/>
          </w:tcPr>
          <w:p w:rsidR="00064AA5" w:rsidRPr="00AD4D6C" w:rsidRDefault="00064AA5" w:rsidP="00105401"/>
        </w:tc>
        <w:tc>
          <w:tcPr>
            <w:tcW w:w="329" w:type="dxa"/>
            <w:gridSpan w:val="4"/>
            <w:vAlign w:val="bottom"/>
          </w:tcPr>
          <w:p w:rsidR="00064AA5" w:rsidRPr="00AD4D6C" w:rsidRDefault="00064AA5" w:rsidP="00105401">
            <w:r w:rsidRPr="00AD4D6C">
              <w:t>»</w:t>
            </w:r>
          </w:p>
        </w:tc>
        <w:tc>
          <w:tcPr>
            <w:tcW w:w="1813" w:type="dxa"/>
            <w:gridSpan w:val="10"/>
            <w:tcBorders>
              <w:bottom w:val="dotted" w:sz="4" w:space="0" w:color="auto"/>
            </w:tcBorders>
          </w:tcPr>
          <w:p w:rsidR="00064AA5" w:rsidRPr="00AD4D6C" w:rsidRDefault="00064AA5" w:rsidP="00105401"/>
        </w:tc>
        <w:tc>
          <w:tcPr>
            <w:tcW w:w="418" w:type="dxa"/>
            <w:gridSpan w:val="2"/>
            <w:vAlign w:val="bottom"/>
          </w:tcPr>
          <w:p w:rsidR="00064AA5" w:rsidRPr="00AD4D6C" w:rsidRDefault="002258EE" w:rsidP="00105401">
            <w:pPr>
              <w:ind w:right="-35"/>
            </w:pPr>
            <w:r>
              <w:t>2</w:t>
            </w:r>
          </w:p>
        </w:tc>
        <w:tc>
          <w:tcPr>
            <w:tcW w:w="433" w:type="dxa"/>
            <w:gridSpan w:val="5"/>
            <w:tcBorders>
              <w:bottom w:val="dotted" w:sz="4" w:space="0" w:color="auto"/>
            </w:tcBorders>
          </w:tcPr>
          <w:p w:rsidR="00064AA5" w:rsidRPr="00AD4D6C" w:rsidRDefault="00064AA5" w:rsidP="00105401"/>
        </w:tc>
        <w:tc>
          <w:tcPr>
            <w:tcW w:w="275" w:type="dxa"/>
            <w:gridSpan w:val="2"/>
            <w:vAlign w:val="bottom"/>
          </w:tcPr>
          <w:p w:rsidR="00064AA5" w:rsidRPr="00AD4D6C" w:rsidRDefault="00064AA5" w:rsidP="00105401">
            <w:pPr>
              <w:ind w:left="-90"/>
            </w:pPr>
            <w:r w:rsidRPr="00AD4D6C">
              <w:t>г</w:t>
            </w:r>
          </w:p>
        </w:tc>
        <w:tc>
          <w:tcPr>
            <w:tcW w:w="3141" w:type="dxa"/>
            <w:gridSpan w:val="9"/>
            <w:tcBorders>
              <w:bottom w:val="dotted" w:sz="4" w:space="0" w:color="auto"/>
            </w:tcBorders>
          </w:tcPr>
          <w:p w:rsidR="00064AA5" w:rsidRPr="00AD4D6C" w:rsidRDefault="00064AA5" w:rsidP="00105401"/>
        </w:tc>
        <w:tc>
          <w:tcPr>
            <w:tcW w:w="1970" w:type="dxa"/>
            <w:gridSpan w:val="3"/>
          </w:tcPr>
          <w:p w:rsidR="00064AA5" w:rsidRPr="00AD4D6C" w:rsidRDefault="00064AA5" w:rsidP="00105401">
            <w:r w:rsidRPr="00AD4D6C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4.95pt;margin-top:3.5pt;width:104.7pt;height:25.6pt;z-index:251650560;mso-height-percent:200;mso-position-horizontal-relative:text;mso-position-vertical-relative:text;mso-height-percent:200;mso-width-relative:margin;mso-height-relative:margin" filled="f" stroked="f">
                  <v:textbox style="mso-next-textbox:#_x0000_s1028;mso-fit-shape-to-text:t">
                    <w:txbxContent>
                      <w:p w:rsidR="00680813" w:rsidRPr="005D5F03" w:rsidRDefault="00680813" w:rsidP="00064AA5">
                        <w:pPr>
                          <w:pBdr>
                            <w:left w:val="dotted" w:sz="4" w:space="4" w:color="auto"/>
                          </w:pBdr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</w:pPr>
                        <w:r w:rsidRPr="005D5F03"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  <w:t>Заполняется в случае получения</w:t>
                        </w:r>
                      </w:p>
                      <w:p w:rsidR="00680813" w:rsidRPr="005D5F03" w:rsidRDefault="00680813" w:rsidP="00064AA5">
                        <w:pPr>
                          <w:pBdr>
                            <w:left w:val="dotted" w:sz="4" w:space="4" w:color="auto"/>
                          </w:pBdr>
                          <w:ind w:right="-62"/>
                          <w:rPr>
                            <w:spacing w:val="-8"/>
                            <w:sz w:val="18"/>
                            <w:szCs w:val="18"/>
                          </w:rPr>
                        </w:pPr>
                        <w:r w:rsidRPr="005D5F03"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  <w:t xml:space="preserve">копии решения </w:t>
                        </w:r>
                        <w:r w:rsidRPr="005D5F03">
                          <w:rPr>
                            <w:noProof/>
                            <w:spacing w:val="-8"/>
                            <w:sz w:val="18"/>
                            <w:szCs w:val="18"/>
                          </w:rPr>
                          <w:t>лично</w:t>
                        </w:r>
                      </w:p>
                    </w:txbxContent>
                  </v:textbox>
                </v:shape>
              </w:pict>
            </w:r>
          </w:p>
        </w:tc>
      </w:tr>
      <w:tr w:rsidR="00064AA5" w:rsidRPr="00AD4D6C">
        <w:tc>
          <w:tcPr>
            <w:tcW w:w="1970" w:type="dxa"/>
            <w:gridSpan w:val="7"/>
          </w:tcPr>
          <w:p w:rsidR="00064AA5" w:rsidRPr="00AD4D6C" w:rsidRDefault="00064AA5" w:rsidP="00105401"/>
        </w:tc>
        <w:tc>
          <w:tcPr>
            <w:tcW w:w="892" w:type="dxa"/>
            <w:gridSpan w:val="11"/>
          </w:tcPr>
          <w:p w:rsidR="00064AA5" w:rsidRPr="00AD4D6C" w:rsidRDefault="00064AA5" w:rsidP="00105401"/>
        </w:tc>
        <w:tc>
          <w:tcPr>
            <w:tcW w:w="896" w:type="dxa"/>
            <w:gridSpan w:val="3"/>
          </w:tcPr>
          <w:p w:rsidR="00064AA5" w:rsidRPr="00AD4D6C" w:rsidRDefault="00064AA5" w:rsidP="00105401"/>
        </w:tc>
        <w:tc>
          <w:tcPr>
            <w:tcW w:w="919" w:type="dxa"/>
            <w:gridSpan w:val="4"/>
          </w:tcPr>
          <w:p w:rsidR="00064AA5" w:rsidRPr="00AD4D6C" w:rsidRDefault="00064AA5" w:rsidP="00105401"/>
        </w:tc>
        <w:tc>
          <w:tcPr>
            <w:tcW w:w="278" w:type="dxa"/>
            <w:gridSpan w:val="2"/>
          </w:tcPr>
          <w:p w:rsidR="00064AA5" w:rsidRPr="00AD4D6C" w:rsidRDefault="00064AA5" w:rsidP="00105401"/>
        </w:tc>
        <w:tc>
          <w:tcPr>
            <w:tcW w:w="3366" w:type="dxa"/>
            <w:gridSpan w:val="11"/>
          </w:tcPr>
          <w:p w:rsidR="00064AA5" w:rsidRPr="008960AB" w:rsidRDefault="00064AA5" w:rsidP="00105401">
            <w:pPr>
              <w:ind w:left="42" w:right="-88"/>
              <w:jc w:val="center"/>
              <w:rPr>
                <w:noProof/>
                <w:sz w:val="16"/>
                <w:szCs w:val="16"/>
              </w:rPr>
            </w:pPr>
            <w:r w:rsidRPr="008960AB">
              <w:rPr>
                <w:noProof/>
                <w:sz w:val="16"/>
                <w:szCs w:val="16"/>
              </w:rPr>
              <w:t>(подпись заявителя или полномоченного лица)</w:t>
            </w:r>
          </w:p>
        </w:tc>
        <w:tc>
          <w:tcPr>
            <w:tcW w:w="2169" w:type="dxa"/>
            <w:gridSpan w:val="5"/>
          </w:tcPr>
          <w:p w:rsidR="00064AA5" w:rsidRPr="00AD4D6C" w:rsidRDefault="00064AA5" w:rsidP="00105401"/>
        </w:tc>
      </w:tr>
      <w:tr w:rsidR="00064AA5" w:rsidRPr="00AD4D6C">
        <w:tc>
          <w:tcPr>
            <w:tcW w:w="4395" w:type="dxa"/>
            <w:gridSpan w:val="23"/>
            <w:vAlign w:val="bottom"/>
          </w:tcPr>
          <w:p w:rsidR="00064AA5" w:rsidRPr="008960AB" w:rsidRDefault="00064AA5" w:rsidP="00105401">
            <w:pPr>
              <w:rPr>
                <w:sz w:val="22"/>
                <w:szCs w:val="22"/>
              </w:rPr>
            </w:pPr>
            <w:r w:rsidRPr="008960AB">
              <w:rPr>
                <w:noProof/>
                <w:sz w:val="22"/>
                <w:szCs w:val="22"/>
              </w:rPr>
              <w:t>Решение направлено в адрес заявителя(ей)</w:t>
            </w:r>
          </w:p>
        </w:tc>
        <w:tc>
          <w:tcPr>
            <w:tcW w:w="818" w:type="dxa"/>
            <w:gridSpan w:val="7"/>
            <w:vAlign w:val="bottom"/>
          </w:tcPr>
          <w:p w:rsidR="00064AA5" w:rsidRPr="00AD4D6C" w:rsidRDefault="00064AA5" w:rsidP="00105401"/>
        </w:tc>
        <w:tc>
          <w:tcPr>
            <w:tcW w:w="3131" w:type="dxa"/>
            <w:gridSpan w:val="9"/>
            <w:tcBorders>
              <w:bottom w:val="dotted" w:sz="4" w:space="0" w:color="auto"/>
            </w:tcBorders>
            <w:vAlign w:val="bottom"/>
          </w:tcPr>
          <w:p w:rsidR="00064AA5" w:rsidRPr="00AD4D6C" w:rsidRDefault="00064AA5" w:rsidP="00105401">
            <w:pPr>
              <w:jc w:val="center"/>
            </w:pPr>
          </w:p>
        </w:tc>
        <w:tc>
          <w:tcPr>
            <w:tcW w:w="236" w:type="dxa"/>
            <w:gridSpan w:val="2"/>
          </w:tcPr>
          <w:p w:rsidR="00064AA5" w:rsidRPr="00AD4D6C" w:rsidRDefault="00064AA5" w:rsidP="00105401">
            <w:r w:rsidRPr="00AD4D6C">
              <w:rPr>
                <w:noProof/>
              </w:rPr>
              <w:pict>
                <v:shape id="_x0000_s1027" type="#_x0000_t202" style="position:absolute;margin-left:3.85pt;margin-top:-.05pt;width:103.45pt;height:25.6pt;z-index:251649536;mso-position-horizontal-relative:text;mso-position-vertical-relative:text;mso-width-relative:margin;mso-height-relative:margin" filled="f" stroked="f">
                  <v:textbox style="mso-next-textbox:#_x0000_s1027;mso-fit-shape-to-text:t">
                    <w:txbxContent>
                      <w:p w:rsidR="00680813" w:rsidRPr="005D5F03" w:rsidRDefault="00680813" w:rsidP="00064AA5">
                        <w:pPr>
                          <w:pBdr>
                            <w:left w:val="dotted" w:sz="4" w:space="4" w:color="auto"/>
                          </w:pBdr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</w:pPr>
                        <w:r w:rsidRPr="005D5F03"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  <w:t xml:space="preserve">Заполняется в случае </w:t>
                        </w:r>
                        <w:r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  <w:t>напрвления</w:t>
                        </w:r>
                      </w:p>
                      <w:p w:rsidR="00680813" w:rsidRPr="005D5F03" w:rsidRDefault="00680813" w:rsidP="00064AA5">
                        <w:pPr>
                          <w:pBdr>
                            <w:left w:val="dotted" w:sz="4" w:space="4" w:color="auto"/>
                          </w:pBdr>
                          <w:ind w:right="-62"/>
                          <w:rPr>
                            <w:spacing w:val="-8"/>
                            <w:sz w:val="18"/>
                            <w:szCs w:val="18"/>
                          </w:rPr>
                        </w:pPr>
                        <w:r w:rsidRPr="005D5F03"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  <w:t xml:space="preserve">копии решения </w:t>
                        </w:r>
                        <w:r>
                          <w:rPr>
                            <w:noProof/>
                            <w:spacing w:val="-8"/>
                            <w:sz w:val="18"/>
                            <w:szCs w:val="18"/>
                          </w:rPr>
                          <w:t>почтой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10" w:type="dxa"/>
            <w:gridSpan w:val="2"/>
          </w:tcPr>
          <w:p w:rsidR="00064AA5" w:rsidRPr="00AD4D6C" w:rsidRDefault="00064AA5" w:rsidP="00105401"/>
        </w:tc>
      </w:tr>
      <w:tr w:rsidR="00064AA5" w:rsidRPr="00AD4D6C">
        <w:tc>
          <w:tcPr>
            <w:tcW w:w="2537" w:type="dxa"/>
            <w:gridSpan w:val="14"/>
          </w:tcPr>
          <w:p w:rsidR="00064AA5" w:rsidRPr="00AD4D6C" w:rsidRDefault="00064AA5" w:rsidP="00105401">
            <w:pPr>
              <w:rPr>
                <w:noProof/>
              </w:rPr>
            </w:pPr>
          </w:p>
        </w:tc>
        <w:tc>
          <w:tcPr>
            <w:tcW w:w="283" w:type="dxa"/>
            <w:gridSpan w:val="2"/>
            <w:vAlign w:val="bottom"/>
          </w:tcPr>
          <w:p w:rsidR="00064AA5" w:rsidRPr="00AD4D6C" w:rsidRDefault="00064AA5" w:rsidP="00105401">
            <w:pPr>
              <w:jc w:val="center"/>
            </w:pPr>
          </w:p>
        </w:tc>
        <w:tc>
          <w:tcPr>
            <w:tcW w:w="434" w:type="dxa"/>
            <w:gridSpan w:val="3"/>
            <w:vAlign w:val="bottom"/>
          </w:tcPr>
          <w:p w:rsidR="00064AA5" w:rsidRPr="00AD4D6C" w:rsidRDefault="00064AA5" w:rsidP="00105401">
            <w:pPr>
              <w:jc w:val="center"/>
            </w:pPr>
          </w:p>
        </w:tc>
        <w:tc>
          <w:tcPr>
            <w:tcW w:w="288" w:type="dxa"/>
            <w:vAlign w:val="bottom"/>
          </w:tcPr>
          <w:p w:rsidR="00064AA5" w:rsidRPr="00AD4D6C" w:rsidRDefault="00064AA5" w:rsidP="00105401">
            <w:pPr>
              <w:jc w:val="center"/>
            </w:pPr>
          </w:p>
        </w:tc>
        <w:tc>
          <w:tcPr>
            <w:tcW w:w="1420" w:type="dxa"/>
            <w:gridSpan w:val="8"/>
            <w:vAlign w:val="bottom"/>
          </w:tcPr>
          <w:p w:rsidR="00064AA5" w:rsidRPr="00AD4D6C" w:rsidRDefault="00064AA5" w:rsidP="00105401">
            <w:pPr>
              <w:jc w:val="right"/>
            </w:pPr>
          </w:p>
        </w:tc>
        <w:tc>
          <w:tcPr>
            <w:tcW w:w="3382" w:type="dxa"/>
            <w:gridSpan w:val="11"/>
            <w:vAlign w:val="bottom"/>
          </w:tcPr>
          <w:p w:rsidR="00064AA5" w:rsidRPr="008960AB" w:rsidRDefault="00064AA5" w:rsidP="00105401">
            <w:pPr>
              <w:jc w:val="center"/>
              <w:rPr>
                <w:noProof/>
                <w:sz w:val="16"/>
                <w:szCs w:val="16"/>
              </w:rPr>
            </w:pPr>
            <w:r w:rsidRPr="008960AB">
              <w:rPr>
                <w:noProof/>
                <w:sz w:val="16"/>
                <w:szCs w:val="16"/>
              </w:rPr>
              <w:t>(подпись должностного лица, направившего решение в адрес заявителя (ей)</w:t>
            </w:r>
          </w:p>
        </w:tc>
        <w:tc>
          <w:tcPr>
            <w:tcW w:w="236" w:type="dxa"/>
            <w:gridSpan w:val="2"/>
          </w:tcPr>
          <w:p w:rsidR="00064AA5" w:rsidRPr="00AD4D6C" w:rsidRDefault="00064AA5" w:rsidP="00105401"/>
        </w:tc>
        <w:tc>
          <w:tcPr>
            <w:tcW w:w="1910" w:type="dxa"/>
            <w:gridSpan w:val="2"/>
          </w:tcPr>
          <w:p w:rsidR="00064AA5" w:rsidRPr="00AD4D6C" w:rsidRDefault="00064AA5" w:rsidP="00105401"/>
        </w:tc>
      </w:tr>
    </w:tbl>
    <w:p w:rsidR="00064AA5" w:rsidRPr="00D50339" w:rsidRDefault="00064AA5" w:rsidP="00105401">
      <w:pPr>
        <w:jc w:val="right"/>
      </w:pPr>
      <w:r w:rsidRPr="00D50339">
        <w:lastRenderedPageBreak/>
        <w:t xml:space="preserve">Приложение </w:t>
      </w:r>
      <w:r w:rsidR="00F26069">
        <w:t>4</w:t>
      </w:r>
      <w:r w:rsidRPr="00D50339">
        <w:t xml:space="preserve"> </w:t>
      </w:r>
    </w:p>
    <w:p w:rsidR="00947F82" w:rsidRPr="00D50339" w:rsidRDefault="00947F82" w:rsidP="00105401">
      <w:pPr>
        <w:jc w:val="right"/>
      </w:pPr>
      <w:r w:rsidRPr="00D50339">
        <w:t xml:space="preserve">к </w:t>
      </w:r>
      <w:hyperlink w:anchor="sub_1000" w:history="1">
        <w:r w:rsidRPr="00D50339">
          <w:t>административному регламенту</w:t>
        </w:r>
      </w:hyperlink>
      <w:r>
        <w:t xml:space="preserve"> предоставления</w:t>
      </w:r>
    </w:p>
    <w:p w:rsidR="00947F82" w:rsidRPr="00D50339" w:rsidRDefault="00947F82" w:rsidP="00105401">
      <w:pPr>
        <w:jc w:val="right"/>
      </w:pPr>
      <w:r w:rsidRPr="00D50339">
        <w:t xml:space="preserve">муниципальной услуги </w:t>
      </w:r>
      <w:r>
        <w:t>«П</w:t>
      </w:r>
      <w:r w:rsidR="00732C2B">
        <w:t>риё</w:t>
      </w:r>
      <w:r w:rsidRPr="00D50339">
        <w:t>м заявлений и выдач</w:t>
      </w:r>
      <w:r>
        <w:t>а</w:t>
      </w:r>
      <w:r w:rsidRPr="00D50339">
        <w:t xml:space="preserve"> документов  </w:t>
      </w:r>
    </w:p>
    <w:p w:rsidR="00064AA5" w:rsidRPr="00D50339" w:rsidRDefault="00947F82" w:rsidP="00105401">
      <w:pPr>
        <w:jc w:val="right"/>
      </w:pPr>
      <w:r w:rsidRPr="00D50339">
        <w:t>о согласовании переустройства и  (или) перепланировки жилого помещения</w:t>
      </w:r>
      <w:r>
        <w:t>»</w:t>
      </w:r>
    </w:p>
    <w:p w:rsidR="00064AA5" w:rsidRPr="00D50339" w:rsidRDefault="00064AA5" w:rsidP="00105401">
      <w:pPr>
        <w:jc w:val="center"/>
        <w:rPr>
          <w:b/>
        </w:rPr>
      </w:pPr>
    </w:p>
    <w:p w:rsidR="00064AA5" w:rsidRPr="00D50339" w:rsidRDefault="00064AA5" w:rsidP="00105401">
      <w:pPr>
        <w:jc w:val="center"/>
        <w:rPr>
          <w:b/>
        </w:rPr>
      </w:pPr>
      <w:r w:rsidRPr="00D50339">
        <w:rPr>
          <w:b/>
        </w:rPr>
        <w:t xml:space="preserve">продольный бланк </w:t>
      </w:r>
      <w:r w:rsidR="00732C2B">
        <w:rPr>
          <w:b/>
        </w:rPr>
        <w:t>Администрации городского поселения Пионерский</w:t>
      </w:r>
    </w:p>
    <w:p w:rsidR="00405E15" w:rsidRPr="00D50339" w:rsidRDefault="00064AA5" w:rsidP="00105401">
      <w:pPr>
        <w:pStyle w:val="a8"/>
        <w:outlineLvl w:val="0"/>
        <w:rPr>
          <w:noProof/>
        </w:rPr>
      </w:pPr>
      <w:r w:rsidRPr="00D50339">
        <w:rPr>
          <w:noProof/>
        </w:rPr>
        <w:t xml:space="preserve">                              </w:t>
      </w:r>
    </w:p>
    <w:p w:rsidR="00405E15" w:rsidRPr="00D50339" w:rsidRDefault="00405E15" w:rsidP="00105401">
      <w:pPr>
        <w:pStyle w:val="a8"/>
        <w:jc w:val="center"/>
        <w:outlineLvl w:val="0"/>
        <w:rPr>
          <w:rFonts w:ascii="Arial" w:hAnsi="Arial" w:cs="Arial"/>
        </w:rPr>
      </w:pPr>
      <w:r w:rsidRPr="00D50339">
        <w:rPr>
          <w:rStyle w:val="ab"/>
          <w:rFonts w:ascii="Arial" w:hAnsi="Arial" w:cs="Arial"/>
          <w:noProof/>
          <w:color w:val="auto"/>
        </w:rPr>
        <w:t xml:space="preserve">Решение  </w:t>
      </w:r>
      <w:r w:rsidRPr="00D50339">
        <w:rPr>
          <w:rStyle w:val="ab"/>
          <w:rFonts w:ascii="Arial" w:hAnsi="Arial" w:cs="Arial"/>
          <w:b w:val="0"/>
          <w:noProof/>
          <w:color w:val="auto"/>
        </w:rPr>
        <w:t>____________</w:t>
      </w:r>
    </w:p>
    <w:p w:rsidR="00064AA5" w:rsidRPr="00D50339" w:rsidRDefault="00064AA5" w:rsidP="00105401">
      <w:pPr>
        <w:pStyle w:val="a8"/>
        <w:rPr>
          <w:noProof/>
        </w:rPr>
      </w:pPr>
      <w:r w:rsidRPr="00D50339">
        <w:rPr>
          <w:noProof/>
        </w:rPr>
        <w:t xml:space="preserve">   </w:t>
      </w:r>
    </w:p>
    <w:tbl>
      <w:tblPr>
        <w:tblW w:w="10490" w:type="dxa"/>
        <w:tblInd w:w="-601" w:type="dxa"/>
        <w:tblLayout w:type="fixed"/>
        <w:tblLook w:val="04A0"/>
      </w:tblPr>
      <w:tblGrid>
        <w:gridCol w:w="1224"/>
        <w:gridCol w:w="320"/>
        <w:gridCol w:w="426"/>
        <w:gridCol w:w="141"/>
        <w:gridCol w:w="292"/>
        <w:gridCol w:w="37"/>
        <w:gridCol w:w="97"/>
        <w:gridCol w:w="283"/>
        <w:gridCol w:w="42"/>
        <w:gridCol w:w="392"/>
        <w:gridCol w:w="288"/>
        <w:gridCol w:w="216"/>
        <w:gridCol w:w="212"/>
        <w:gridCol w:w="283"/>
        <w:gridCol w:w="418"/>
        <w:gridCol w:w="6"/>
        <w:gridCol w:w="278"/>
        <w:gridCol w:w="7"/>
        <w:gridCol w:w="142"/>
        <w:gridCol w:w="109"/>
        <w:gridCol w:w="166"/>
        <w:gridCol w:w="134"/>
        <w:gridCol w:w="83"/>
        <w:gridCol w:w="493"/>
        <w:gridCol w:w="427"/>
        <w:gridCol w:w="656"/>
        <w:gridCol w:w="243"/>
        <w:gridCol w:w="906"/>
        <w:gridCol w:w="23"/>
        <w:gridCol w:w="176"/>
        <w:gridCol w:w="60"/>
        <w:gridCol w:w="681"/>
        <w:gridCol w:w="1229"/>
      </w:tblGrid>
      <w:tr w:rsidR="00064AA5" w:rsidRPr="00D50339">
        <w:tc>
          <w:tcPr>
            <w:tcW w:w="2403" w:type="dxa"/>
            <w:gridSpan w:val="5"/>
          </w:tcPr>
          <w:p w:rsidR="00064AA5" w:rsidRPr="00D50339" w:rsidRDefault="00064AA5" w:rsidP="00105401">
            <w:pPr>
              <w:pStyle w:val="a8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50339">
              <w:rPr>
                <w:rFonts w:ascii="Times New Roman" w:hAnsi="Times New Roman" w:cs="Times New Roman"/>
                <w:noProof/>
                <w:sz w:val="22"/>
                <w:szCs w:val="22"/>
              </w:rPr>
              <w:t>В связи с обращением</w:t>
            </w:r>
          </w:p>
        </w:tc>
        <w:tc>
          <w:tcPr>
            <w:tcW w:w="8087" w:type="dxa"/>
            <w:gridSpan w:val="28"/>
            <w:tcBorders>
              <w:bottom w:val="dotted" w:sz="4" w:space="0" w:color="auto"/>
            </w:tcBorders>
          </w:tcPr>
          <w:p w:rsidR="00064AA5" w:rsidRPr="00D50339" w:rsidRDefault="00064AA5" w:rsidP="00105401">
            <w:pPr>
              <w:rPr>
                <w:b/>
                <w:i/>
                <w:sz w:val="22"/>
                <w:szCs w:val="22"/>
              </w:rPr>
            </w:pPr>
          </w:p>
        </w:tc>
      </w:tr>
      <w:tr w:rsidR="00064AA5" w:rsidRPr="00D50339">
        <w:tc>
          <w:tcPr>
            <w:tcW w:w="10490" w:type="dxa"/>
            <w:gridSpan w:val="33"/>
            <w:tcBorders>
              <w:bottom w:val="dotted" w:sz="4" w:space="0" w:color="auto"/>
            </w:tcBorders>
          </w:tcPr>
          <w:p w:rsidR="00064AA5" w:rsidRPr="00D50339" w:rsidRDefault="00064AA5" w:rsidP="001054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A67C9" w:rsidRPr="00D50339">
        <w:tc>
          <w:tcPr>
            <w:tcW w:w="10490" w:type="dxa"/>
            <w:gridSpan w:val="33"/>
          </w:tcPr>
          <w:p w:rsidR="007A67C9" w:rsidRPr="00D50339" w:rsidRDefault="007A67C9" w:rsidP="00105401">
            <w:pPr>
              <w:jc w:val="center"/>
              <w:rPr>
                <w:i/>
                <w:sz w:val="22"/>
                <w:szCs w:val="22"/>
              </w:rPr>
            </w:pPr>
            <w:r w:rsidRPr="00D50339">
              <w:rPr>
                <w:noProof/>
                <w:spacing w:val="-10"/>
                <w:sz w:val="16"/>
                <w:szCs w:val="16"/>
              </w:rPr>
              <w:t>(</w:t>
            </w:r>
            <w:r w:rsidRPr="00D50339">
              <w:rPr>
                <w:noProof/>
                <w:sz w:val="16"/>
                <w:szCs w:val="16"/>
              </w:rPr>
              <w:t>Ф.И.О. физического лица,</w:t>
            </w:r>
          </w:p>
        </w:tc>
      </w:tr>
      <w:tr w:rsidR="007A67C9" w:rsidRPr="00D50339">
        <w:tc>
          <w:tcPr>
            <w:tcW w:w="10490" w:type="dxa"/>
            <w:gridSpan w:val="33"/>
            <w:tcBorders>
              <w:bottom w:val="dotted" w:sz="4" w:space="0" w:color="auto"/>
            </w:tcBorders>
          </w:tcPr>
          <w:p w:rsidR="007A67C9" w:rsidRPr="00D50339" w:rsidRDefault="007A67C9" w:rsidP="001054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64AA5" w:rsidRPr="00D50339">
        <w:tc>
          <w:tcPr>
            <w:tcW w:w="10490" w:type="dxa"/>
            <w:gridSpan w:val="33"/>
            <w:tcBorders>
              <w:top w:val="dotted" w:sz="4" w:space="0" w:color="auto"/>
            </w:tcBorders>
          </w:tcPr>
          <w:p w:rsidR="00064AA5" w:rsidRPr="00D50339" w:rsidRDefault="00064AA5" w:rsidP="00105401">
            <w:pPr>
              <w:jc w:val="center"/>
              <w:rPr>
                <w:sz w:val="16"/>
                <w:szCs w:val="16"/>
              </w:rPr>
            </w:pPr>
            <w:r w:rsidRPr="00D50339">
              <w:rPr>
                <w:noProof/>
                <w:sz w:val="16"/>
                <w:szCs w:val="16"/>
              </w:rPr>
              <w:t>наименование юридического лица – заявителя)</w:t>
            </w:r>
          </w:p>
        </w:tc>
      </w:tr>
      <w:tr w:rsidR="00064AA5" w:rsidRPr="00D50339">
        <w:tc>
          <w:tcPr>
            <w:tcW w:w="10490" w:type="dxa"/>
            <w:gridSpan w:val="33"/>
          </w:tcPr>
          <w:p w:rsidR="00064AA5" w:rsidRPr="00D50339" w:rsidRDefault="00064AA5" w:rsidP="00105401">
            <w:pPr>
              <w:pStyle w:val="a8"/>
              <w:ind w:right="-108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5033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о намерении провести  перепланировку и  (или) переустройство жилого помещения по адресу:   </w:t>
            </w:r>
          </w:p>
        </w:tc>
      </w:tr>
      <w:tr w:rsidR="00064AA5" w:rsidRPr="00D50339">
        <w:tc>
          <w:tcPr>
            <w:tcW w:w="10490" w:type="dxa"/>
            <w:gridSpan w:val="33"/>
            <w:tcBorders>
              <w:bottom w:val="dotted" w:sz="4" w:space="0" w:color="auto"/>
            </w:tcBorders>
          </w:tcPr>
          <w:p w:rsidR="00064AA5" w:rsidRPr="00D50339" w:rsidRDefault="00064AA5" w:rsidP="0010540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64AA5" w:rsidRPr="00D50339">
        <w:tc>
          <w:tcPr>
            <w:tcW w:w="10490" w:type="dxa"/>
            <w:gridSpan w:val="33"/>
            <w:tcBorders>
              <w:top w:val="dotted" w:sz="4" w:space="0" w:color="auto"/>
              <w:bottom w:val="dotted" w:sz="4" w:space="0" w:color="auto"/>
            </w:tcBorders>
          </w:tcPr>
          <w:p w:rsidR="00064AA5" w:rsidRPr="00D50339" w:rsidRDefault="00064AA5" w:rsidP="0010540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64AA5" w:rsidRPr="00D50339">
        <w:tc>
          <w:tcPr>
            <w:tcW w:w="7172" w:type="dxa"/>
            <w:gridSpan w:val="26"/>
            <w:tcBorders>
              <w:top w:val="dotted" w:sz="4" w:space="0" w:color="auto"/>
            </w:tcBorders>
          </w:tcPr>
          <w:p w:rsidR="00064AA5" w:rsidRPr="00D50339" w:rsidRDefault="00064AA5" w:rsidP="00105401">
            <w:pPr>
              <w:rPr>
                <w:sz w:val="22"/>
                <w:szCs w:val="22"/>
              </w:rPr>
            </w:pPr>
            <w:r w:rsidRPr="00D50339">
              <w:rPr>
                <w:sz w:val="22"/>
                <w:szCs w:val="22"/>
              </w:rPr>
              <w:t xml:space="preserve">занимаемого (принадлежащего), </w:t>
            </w:r>
            <w:r w:rsidRPr="00D50339">
              <w:rPr>
                <w:sz w:val="16"/>
                <w:szCs w:val="16"/>
              </w:rPr>
              <w:t>(ненужное зачеркнуть)</w:t>
            </w:r>
            <w:r w:rsidRPr="00D50339">
              <w:rPr>
                <w:sz w:val="22"/>
                <w:szCs w:val="22"/>
              </w:rPr>
              <w:t xml:space="preserve"> на основании:</w:t>
            </w:r>
          </w:p>
        </w:tc>
        <w:tc>
          <w:tcPr>
            <w:tcW w:w="3318" w:type="dxa"/>
            <w:gridSpan w:val="7"/>
            <w:tcBorders>
              <w:top w:val="dotted" w:sz="4" w:space="0" w:color="auto"/>
            </w:tcBorders>
          </w:tcPr>
          <w:p w:rsidR="00064AA5" w:rsidRPr="00D50339" w:rsidRDefault="00064AA5" w:rsidP="00105401">
            <w:pPr>
              <w:rPr>
                <w:sz w:val="22"/>
                <w:szCs w:val="22"/>
              </w:rPr>
            </w:pPr>
          </w:p>
        </w:tc>
      </w:tr>
      <w:tr w:rsidR="00064AA5" w:rsidRPr="00D50339">
        <w:tc>
          <w:tcPr>
            <w:tcW w:w="10490" w:type="dxa"/>
            <w:gridSpan w:val="33"/>
            <w:tcBorders>
              <w:bottom w:val="dotted" w:sz="4" w:space="0" w:color="auto"/>
            </w:tcBorders>
          </w:tcPr>
          <w:p w:rsidR="00064AA5" w:rsidRPr="00D50339" w:rsidRDefault="00064AA5" w:rsidP="001054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4AA5" w:rsidRPr="00D50339">
        <w:tc>
          <w:tcPr>
            <w:tcW w:w="10490" w:type="dxa"/>
            <w:gridSpan w:val="33"/>
            <w:tcBorders>
              <w:top w:val="dotted" w:sz="4" w:space="0" w:color="auto"/>
              <w:bottom w:val="dotted" w:sz="4" w:space="0" w:color="auto"/>
            </w:tcBorders>
          </w:tcPr>
          <w:p w:rsidR="00064AA5" w:rsidRPr="00D50339" w:rsidRDefault="00064AA5" w:rsidP="0010540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64AA5" w:rsidRPr="00D50339">
        <w:tc>
          <w:tcPr>
            <w:tcW w:w="10490" w:type="dxa"/>
            <w:gridSpan w:val="33"/>
            <w:tcBorders>
              <w:top w:val="dotted" w:sz="4" w:space="0" w:color="auto"/>
            </w:tcBorders>
          </w:tcPr>
          <w:p w:rsidR="00064AA5" w:rsidRPr="00D50339" w:rsidRDefault="00064AA5" w:rsidP="00105401">
            <w:pPr>
              <w:pStyle w:val="a8"/>
              <w:ind w:right="533"/>
              <w:jc w:val="center"/>
              <w:rPr>
                <w:sz w:val="16"/>
                <w:szCs w:val="16"/>
              </w:rPr>
            </w:pPr>
            <w:r w:rsidRPr="00D50339">
              <w:rPr>
                <w:rFonts w:ascii="Times New Roman" w:hAnsi="Times New Roman" w:cs="Times New Roman"/>
                <w:noProof/>
                <w:sz w:val="16"/>
                <w:szCs w:val="16"/>
              </w:rPr>
              <w:t>(вид и реквизиты правоустанавливающего документа на переустраиваемое и (или) перепланируемое жилое помещение)</w:t>
            </w:r>
          </w:p>
        </w:tc>
      </w:tr>
      <w:tr w:rsidR="00064AA5" w:rsidRPr="00D50339">
        <w:tc>
          <w:tcPr>
            <w:tcW w:w="8344" w:type="dxa"/>
            <w:gridSpan w:val="29"/>
          </w:tcPr>
          <w:p w:rsidR="00064AA5" w:rsidRPr="00D50339" w:rsidRDefault="00064AA5" w:rsidP="00105401">
            <w:pPr>
              <w:rPr>
                <w:sz w:val="22"/>
                <w:szCs w:val="22"/>
              </w:rPr>
            </w:pPr>
            <w:r w:rsidRPr="00D50339">
              <w:rPr>
                <w:sz w:val="22"/>
                <w:szCs w:val="22"/>
              </w:rPr>
              <w:t>По результатам рассмотрения представленных документов принято решение:</w:t>
            </w:r>
          </w:p>
        </w:tc>
        <w:tc>
          <w:tcPr>
            <w:tcW w:w="917" w:type="dxa"/>
            <w:gridSpan w:val="3"/>
          </w:tcPr>
          <w:p w:rsidR="00064AA5" w:rsidRPr="00D50339" w:rsidRDefault="00064AA5" w:rsidP="00105401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064AA5" w:rsidRPr="00D50339" w:rsidRDefault="00064AA5" w:rsidP="00105401">
            <w:pPr>
              <w:rPr>
                <w:sz w:val="22"/>
                <w:szCs w:val="22"/>
              </w:rPr>
            </w:pPr>
          </w:p>
        </w:tc>
      </w:tr>
      <w:tr w:rsidR="00064AA5" w:rsidRPr="00D50339">
        <w:tc>
          <w:tcPr>
            <w:tcW w:w="10490" w:type="dxa"/>
            <w:gridSpan w:val="33"/>
          </w:tcPr>
          <w:p w:rsidR="00064AA5" w:rsidRPr="00D50339" w:rsidRDefault="00064AA5" w:rsidP="00105401">
            <w:pPr>
              <w:rPr>
                <w:b/>
                <w:i/>
                <w:sz w:val="22"/>
                <w:szCs w:val="22"/>
              </w:rPr>
            </w:pPr>
            <w:r w:rsidRPr="00D50339">
              <w:rPr>
                <w:b/>
                <w:sz w:val="22"/>
                <w:szCs w:val="22"/>
              </w:rPr>
              <w:t>отказать</w:t>
            </w:r>
            <w:r w:rsidRPr="00D50339">
              <w:rPr>
                <w:sz w:val="22"/>
                <w:szCs w:val="22"/>
              </w:rPr>
              <w:t xml:space="preserve"> в согласовании перепланировки  и (или) переустройства жилого помещения на основании: </w:t>
            </w:r>
          </w:p>
        </w:tc>
      </w:tr>
      <w:tr w:rsidR="00064AA5" w:rsidRPr="00D50339">
        <w:tc>
          <w:tcPr>
            <w:tcW w:w="10490" w:type="dxa"/>
            <w:gridSpan w:val="33"/>
            <w:tcBorders>
              <w:bottom w:val="dotted" w:sz="4" w:space="0" w:color="auto"/>
            </w:tcBorders>
          </w:tcPr>
          <w:p w:rsidR="00064AA5" w:rsidRPr="00D50339" w:rsidRDefault="00064AA5" w:rsidP="00105401">
            <w:pPr>
              <w:rPr>
                <w:sz w:val="22"/>
                <w:szCs w:val="22"/>
              </w:rPr>
            </w:pPr>
          </w:p>
        </w:tc>
      </w:tr>
      <w:tr w:rsidR="007A67C9" w:rsidRPr="00D50339">
        <w:tc>
          <w:tcPr>
            <w:tcW w:w="10490" w:type="dxa"/>
            <w:gridSpan w:val="33"/>
            <w:tcBorders>
              <w:top w:val="dotted" w:sz="4" w:space="0" w:color="auto"/>
              <w:bottom w:val="dotted" w:sz="4" w:space="0" w:color="auto"/>
            </w:tcBorders>
          </w:tcPr>
          <w:p w:rsidR="007A67C9" w:rsidRPr="00D50339" w:rsidRDefault="007A67C9" w:rsidP="00105401">
            <w:pPr>
              <w:rPr>
                <w:sz w:val="22"/>
                <w:szCs w:val="22"/>
              </w:rPr>
            </w:pPr>
          </w:p>
        </w:tc>
      </w:tr>
      <w:tr w:rsidR="00064AA5" w:rsidRPr="00D50339">
        <w:tc>
          <w:tcPr>
            <w:tcW w:w="10490" w:type="dxa"/>
            <w:gridSpan w:val="33"/>
            <w:tcBorders>
              <w:top w:val="dotted" w:sz="4" w:space="0" w:color="auto"/>
            </w:tcBorders>
            <w:vAlign w:val="bottom"/>
          </w:tcPr>
          <w:p w:rsidR="00064AA5" w:rsidRPr="00D50339" w:rsidRDefault="00690848" w:rsidP="00105401">
            <w:pPr>
              <w:jc w:val="center"/>
              <w:rPr>
                <w:sz w:val="22"/>
                <w:szCs w:val="22"/>
              </w:rPr>
            </w:pPr>
            <w:r w:rsidRPr="00D50339">
              <w:rPr>
                <w:noProof/>
                <w:sz w:val="16"/>
                <w:szCs w:val="16"/>
              </w:rPr>
              <w:t>указывается основание отказа, предусмотренные ч.1 ст.27 Жилищного кодекса Российской Федерации</w:t>
            </w:r>
          </w:p>
        </w:tc>
      </w:tr>
      <w:tr w:rsidR="00064AA5" w:rsidRPr="00D50339">
        <w:tc>
          <w:tcPr>
            <w:tcW w:w="1970" w:type="dxa"/>
            <w:gridSpan w:val="3"/>
          </w:tcPr>
          <w:p w:rsidR="00064AA5" w:rsidRPr="00D50339" w:rsidRDefault="00064AA5" w:rsidP="00105401">
            <w:pPr>
              <w:rPr>
                <w:sz w:val="6"/>
                <w:szCs w:val="6"/>
              </w:rPr>
            </w:pPr>
          </w:p>
        </w:tc>
        <w:tc>
          <w:tcPr>
            <w:tcW w:w="892" w:type="dxa"/>
            <w:gridSpan w:val="6"/>
          </w:tcPr>
          <w:p w:rsidR="00064AA5" w:rsidRPr="00D50339" w:rsidRDefault="00064AA5" w:rsidP="00105401">
            <w:pPr>
              <w:rPr>
                <w:sz w:val="6"/>
                <w:szCs w:val="6"/>
              </w:rPr>
            </w:pPr>
          </w:p>
        </w:tc>
        <w:tc>
          <w:tcPr>
            <w:tcW w:w="896" w:type="dxa"/>
            <w:gridSpan w:val="3"/>
          </w:tcPr>
          <w:p w:rsidR="00064AA5" w:rsidRPr="00D50339" w:rsidRDefault="00064AA5" w:rsidP="00105401">
            <w:pPr>
              <w:rPr>
                <w:sz w:val="6"/>
                <w:szCs w:val="6"/>
              </w:rPr>
            </w:pPr>
          </w:p>
        </w:tc>
        <w:tc>
          <w:tcPr>
            <w:tcW w:w="919" w:type="dxa"/>
            <w:gridSpan w:val="4"/>
          </w:tcPr>
          <w:p w:rsidR="00064AA5" w:rsidRPr="00D50339" w:rsidRDefault="00064AA5" w:rsidP="00105401">
            <w:pPr>
              <w:rPr>
                <w:sz w:val="6"/>
                <w:szCs w:val="6"/>
              </w:rPr>
            </w:pPr>
          </w:p>
        </w:tc>
        <w:tc>
          <w:tcPr>
            <w:tcW w:w="919" w:type="dxa"/>
            <w:gridSpan w:val="7"/>
          </w:tcPr>
          <w:p w:rsidR="00064AA5" w:rsidRPr="00D50339" w:rsidRDefault="00064AA5" w:rsidP="0010540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</w:tcPr>
          <w:p w:rsidR="00064AA5" w:rsidRPr="00D50339" w:rsidRDefault="00064AA5" w:rsidP="00105401">
            <w:pPr>
              <w:rPr>
                <w:sz w:val="6"/>
                <w:szCs w:val="6"/>
              </w:rPr>
            </w:pPr>
          </w:p>
        </w:tc>
        <w:tc>
          <w:tcPr>
            <w:tcW w:w="899" w:type="dxa"/>
            <w:gridSpan w:val="2"/>
          </w:tcPr>
          <w:p w:rsidR="00064AA5" w:rsidRPr="00D50339" w:rsidRDefault="00064AA5" w:rsidP="00105401">
            <w:pPr>
              <w:rPr>
                <w:sz w:val="6"/>
                <w:szCs w:val="6"/>
              </w:rPr>
            </w:pPr>
          </w:p>
        </w:tc>
        <w:tc>
          <w:tcPr>
            <w:tcW w:w="929" w:type="dxa"/>
            <w:gridSpan w:val="2"/>
          </w:tcPr>
          <w:p w:rsidR="00064AA5" w:rsidRPr="00D50339" w:rsidRDefault="00064AA5" w:rsidP="00105401">
            <w:pPr>
              <w:rPr>
                <w:sz w:val="6"/>
                <w:szCs w:val="6"/>
              </w:rPr>
            </w:pPr>
          </w:p>
        </w:tc>
        <w:tc>
          <w:tcPr>
            <w:tcW w:w="917" w:type="dxa"/>
            <w:gridSpan w:val="3"/>
          </w:tcPr>
          <w:p w:rsidR="00064AA5" w:rsidRPr="00D50339" w:rsidRDefault="00064AA5" w:rsidP="00105401">
            <w:pPr>
              <w:rPr>
                <w:sz w:val="6"/>
                <w:szCs w:val="6"/>
              </w:rPr>
            </w:pPr>
          </w:p>
        </w:tc>
        <w:tc>
          <w:tcPr>
            <w:tcW w:w="1229" w:type="dxa"/>
          </w:tcPr>
          <w:p w:rsidR="00064AA5" w:rsidRPr="00D50339" w:rsidRDefault="00064AA5" w:rsidP="00105401">
            <w:pPr>
              <w:rPr>
                <w:sz w:val="6"/>
                <w:szCs w:val="6"/>
              </w:rPr>
            </w:pPr>
          </w:p>
        </w:tc>
      </w:tr>
      <w:tr w:rsidR="00064AA5" w:rsidRPr="00D50339">
        <w:tc>
          <w:tcPr>
            <w:tcW w:w="10490" w:type="dxa"/>
            <w:gridSpan w:val="33"/>
          </w:tcPr>
          <w:p w:rsidR="00064AA5" w:rsidRPr="00D50339" w:rsidRDefault="00064AA5" w:rsidP="00105401">
            <w:pPr>
              <w:jc w:val="both"/>
              <w:rPr>
                <w:sz w:val="22"/>
                <w:szCs w:val="22"/>
              </w:rPr>
            </w:pPr>
          </w:p>
        </w:tc>
      </w:tr>
      <w:tr w:rsidR="00064AA5" w:rsidRPr="00D50339">
        <w:tc>
          <w:tcPr>
            <w:tcW w:w="10490" w:type="dxa"/>
            <w:gridSpan w:val="33"/>
            <w:tcBorders>
              <w:bottom w:val="dotted" w:sz="4" w:space="0" w:color="auto"/>
            </w:tcBorders>
          </w:tcPr>
          <w:p w:rsidR="00064AA5" w:rsidRPr="00D50339" w:rsidRDefault="00064AA5" w:rsidP="00105401">
            <w:pPr>
              <w:jc w:val="center"/>
              <w:rPr>
                <w:b/>
              </w:rPr>
            </w:pPr>
          </w:p>
        </w:tc>
      </w:tr>
      <w:tr w:rsidR="00064AA5" w:rsidRPr="00D50339">
        <w:tc>
          <w:tcPr>
            <w:tcW w:w="10490" w:type="dxa"/>
            <w:gridSpan w:val="33"/>
            <w:tcBorders>
              <w:bottom w:val="dotted" w:sz="4" w:space="0" w:color="auto"/>
            </w:tcBorders>
          </w:tcPr>
          <w:p w:rsidR="00064AA5" w:rsidRPr="00D50339" w:rsidRDefault="00064AA5" w:rsidP="0010540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64AA5" w:rsidRPr="00D50339">
        <w:tc>
          <w:tcPr>
            <w:tcW w:w="10490" w:type="dxa"/>
            <w:gridSpan w:val="33"/>
            <w:tcBorders>
              <w:top w:val="dotted" w:sz="4" w:space="0" w:color="auto"/>
            </w:tcBorders>
          </w:tcPr>
          <w:p w:rsidR="00064AA5" w:rsidRPr="00D50339" w:rsidRDefault="00064AA5" w:rsidP="00105401">
            <w:pPr>
              <w:ind w:left="460" w:right="708"/>
              <w:jc w:val="center"/>
              <w:rPr>
                <w:noProof/>
                <w:sz w:val="16"/>
                <w:szCs w:val="16"/>
              </w:rPr>
            </w:pPr>
            <w:r w:rsidRPr="00D50339">
              <w:rPr>
                <w:noProof/>
                <w:spacing w:val="-20"/>
                <w:sz w:val="16"/>
                <w:szCs w:val="16"/>
              </w:rPr>
              <w:t>(</w:t>
            </w:r>
            <w:r w:rsidRPr="00D50339">
              <w:rPr>
                <w:noProof/>
                <w:sz w:val="16"/>
                <w:szCs w:val="16"/>
              </w:rPr>
              <w:t>наименование структурного подразделения</w:t>
            </w:r>
            <w:r w:rsidRPr="00D50339">
              <w:rPr>
                <w:noProof/>
                <w:spacing w:val="-20"/>
                <w:sz w:val="16"/>
                <w:szCs w:val="16"/>
              </w:rPr>
              <w:t xml:space="preserve">  </w:t>
            </w:r>
            <w:r w:rsidRPr="00D50339">
              <w:rPr>
                <w:noProof/>
                <w:sz w:val="16"/>
                <w:szCs w:val="16"/>
              </w:rPr>
              <w:t>и (или) Ф.И.О. должностного лица органа, осуществляющего согласование)</w:t>
            </w:r>
          </w:p>
        </w:tc>
      </w:tr>
      <w:tr w:rsidR="00064AA5" w:rsidRPr="00D50339">
        <w:trPr>
          <w:trHeight w:val="382"/>
        </w:trPr>
        <w:tc>
          <w:tcPr>
            <w:tcW w:w="1970" w:type="dxa"/>
            <w:gridSpan w:val="3"/>
          </w:tcPr>
          <w:p w:rsidR="00064AA5" w:rsidRPr="00D50339" w:rsidRDefault="00064AA5" w:rsidP="00105401"/>
        </w:tc>
        <w:tc>
          <w:tcPr>
            <w:tcW w:w="892" w:type="dxa"/>
            <w:gridSpan w:val="6"/>
          </w:tcPr>
          <w:p w:rsidR="00064AA5" w:rsidRPr="00D50339" w:rsidRDefault="00064AA5" w:rsidP="00105401"/>
        </w:tc>
        <w:tc>
          <w:tcPr>
            <w:tcW w:w="896" w:type="dxa"/>
            <w:gridSpan w:val="3"/>
          </w:tcPr>
          <w:p w:rsidR="00064AA5" w:rsidRPr="00D50339" w:rsidRDefault="00064AA5" w:rsidP="00105401"/>
        </w:tc>
        <w:tc>
          <w:tcPr>
            <w:tcW w:w="919" w:type="dxa"/>
            <w:gridSpan w:val="4"/>
          </w:tcPr>
          <w:p w:rsidR="00064AA5" w:rsidRPr="00D50339" w:rsidRDefault="00064AA5" w:rsidP="00105401"/>
        </w:tc>
        <w:tc>
          <w:tcPr>
            <w:tcW w:w="836" w:type="dxa"/>
            <w:gridSpan w:val="6"/>
          </w:tcPr>
          <w:p w:rsidR="00064AA5" w:rsidRPr="00D50339" w:rsidRDefault="00064AA5" w:rsidP="00105401"/>
        </w:tc>
        <w:tc>
          <w:tcPr>
            <w:tcW w:w="576" w:type="dxa"/>
            <w:gridSpan w:val="2"/>
          </w:tcPr>
          <w:p w:rsidR="00064AA5" w:rsidRPr="00D50339" w:rsidRDefault="00064AA5" w:rsidP="00105401"/>
        </w:tc>
        <w:tc>
          <w:tcPr>
            <w:tcW w:w="4401" w:type="dxa"/>
            <w:gridSpan w:val="9"/>
            <w:tcBorders>
              <w:bottom w:val="dotted" w:sz="4" w:space="0" w:color="auto"/>
            </w:tcBorders>
          </w:tcPr>
          <w:p w:rsidR="00064AA5" w:rsidRPr="00D50339" w:rsidRDefault="00064AA5" w:rsidP="00105401">
            <w:pPr>
              <w:rPr>
                <w:sz w:val="6"/>
                <w:szCs w:val="6"/>
              </w:rPr>
            </w:pPr>
          </w:p>
        </w:tc>
      </w:tr>
      <w:tr w:rsidR="00064AA5" w:rsidRPr="00D50339">
        <w:tc>
          <w:tcPr>
            <w:tcW w:w="1970" w:type="dxa"/>
            <w:gridSpan w:val="3"/>
          </w:tcPr>
          <w:p w:rsidR="00064AA5" w:rsidRPr="00D50339" w:rsidRDefault="00064AA5" w:rsidP="00105401"/>
        </w:tc>
        <w:tc>
          <w:tcPr>
            <w:tcW w:w="892" w:type="dxa"/>
            <w:gridSpan w:val="6"/>
          </w:tcPr>
          <w:p w:rsidR="00064AA5" w:rsidRPr="00D50339" w:rsidRDefault="00064AA5" w:rsidP="00105401"/>
        </w:tc>
        <w:tc>
          <w:tcPr>
            <w:tcW w:w="896" w:type="dxa"/>
            <w:gridSpan w:val="3"/>
          </w:tcPr>
          <w:p w:rsidR="00064AA5" w:rsidRPr="00D50339" w:rsidRDefault="00064AA5" w:rsidP="00105401"/>
        </w:tc>
        <w:tc>
          <w:tcPr>
            <w:tcW w:w="919" w:type="dxa"/>
            <w:gridSpan w:val="4"/>
          </w:tcPr>
          <w:p w:rsidR="00064AA5" w:rsidRPr="00D50339" w:rsidRDefault="00064AA5" w:rsidP="00105401"/>
        </w:tc>
        <w:tc>
          <w:tcPr>
            <w:tcW w:w="836" w:type="dxa"/>
            <w:gridSpan w:val="6"/>
          </w:tcPr>
          <w:p w:rsidR="00064AA5" w:rsidRPr="00D50339" w:rsidRDefault="00064AA5" w:rsidP="00105401"/>
        </w:tc>
        <w:tc>
          <w:tcPr>
            <w:tcW w:w="576" w:type="dxa"/>
            <w:gridSpan w:val="2"/>
          </w:tcPr>
          <w:p w:rsidR="00064AA5" w:rsidRPr="00D50339" w:rsidRDefault="00064AA5" w:rsidP="00105401"/>
        </w:tc>
        <w:tc>
          <w:tcPr>
            <w:tcW w:w="4401" w:type="dxa"/>
            <w:gridSpan w:val="9"/>
            <w:tcBorders>
              <w:top w:val="dotted" w:sz="4" w:space="0" w:color="auto"/>
            </w:tcBorders>
          </w:tcPr>
          <w:p w:rsidR="00064AA5" w:rsidRPr="00D50339" w:rsidRDefault="00064AA5" w:rsidP="00105401">
            <w:pPr>
              <w:ind w:left="-110"/>
              <w:jc w:val="center"/>
              <w:rPr>
                <w:sz w:val="14"/>
                <w:szCs w:val="14"/>
              </w:rPr>
            </w:pPr>
            <w:r w:rsidRPr="00D50339">
              <w:rPr>
                <w:noProof/>
                <w:sz w:val="14"/>
                <w:szCs w:val="14"/>
              </w:rPr>
              <w:t xml:space="preserve">подпись должностного лица </w:t>
            </w:r>
          </w:p>
        </w:tc>
      </w:tr>
      <w:tr w:rsidR="00064AA5" w:rsidRPr="00D50339">
        <w:tc>
          <w:tcPr>
            <w:tcW w:w="1970" w:type="dxa"/>
            <w:gridSpan w:val="3"/>
          </w:tcPr>
          <w:p w:rsidR="00064AA5" w:rsidRPr="00D50339" w:rsidRDefault="00064AA5" w:rsidP="00105401"/>
        </w:tc>
        <w:tc>
          <w:tcPr>
            <w:tcW w:w="892" w:type="dxa"/>
            <w:gridSpan w:val="6"/>
          </w:tcPr>
          <w:p w:rsidR="00064AA5" w:rsidRPr="00D50339" w:rsidRDefault="00064AA5" w:rsidP="00105401"/>
        </w:tc>
        <w:tc>
          <w:tcPr>
            <w:tcW w:w="896" w:type="dxa"/>
            <w:gridSpan w:val="3"/>
          </w:tcPr>
          <w:p w:rsidR="00064AA5" w:rsidRPr="00D50339" w:rsidRDefault="00064AA5" w:rsidP="00105401"/>
        </w:tc>
        <w:tc>
          <w:tcPr>
            <w:tcW w:w="919" w:type="dxa"/>
            <w:gridSpan w:val="4"/>
          </w:tcPr>
          <w:p w:rsidR="00064AA5" w:rsidRPr="00D50339" w:rsidRDefault="00064AA5" w:rsidP="00105401"/>
        </w:tc>
        <w:tc>
          <w:tcPr>
            <w:tcW w:w="836" w:type="dxa"/>
            <w:gridSpan w:val="6"/>
          </w:tcPr>
          <w:p w:rsidR="00064AA5" w:rsidRPr="00D50339" w:rsidRDefault="00064AA5" w:rsidP="00105401"/>
        </w:tc>
        <w:tc>
          <w:tcPr>
            <w:tcW w:w="576" w:type="dxa"/>
            <w:gridSpan w:val="2"/>
          </w:tcPr>
          <w:p w:rsidR="00064AA5" w:rsidRPr="00D50339" w:rsidRDefault="00064AA5" w:rsidP="00105401"/>
        </w:tc>
        <w:tc>
          <w:tcPr>
            <w:tcW w:w="4401" w:type="dxa"/>
            <w:gridSpan w:val="9"/>
          </w:tcPr>
          <w:p w:rsidR="00064AA5" w:rsidRPr="00D50339" w:rsidRDefault="00064AA5" w:rsidP="00105401">
            <w:pPr>
              <w:jc w:val="center"/>
              <w:rPr>
                <w:sz w:val="16"/>
                <w:szCs w:val="16"/>
              </w:rPr>
            </w:pPr>
            <w:r w:rsidRPr="00D50339">
              <w:rPr>
                <w:noProof/>
                <w:sz w:val="18"/>
                <w:szCs w:val="18"/>
              </w:rPr>
              <w:t>М.П.</w:t>
            </w:r>
          </w:p>
        </w:tc>
      </w:tr>
      <w:tr w:rsidR="00064AA5" w:rsidRPr="00D50339">
        <w:tc>
          <w:tcPr>
            <w:tcW w:w="1970" w:type="dxa"/>
            <w:gridSpan w:val="3"/>
          </w:tcPr>
          <w:p w:rsidR="00064AA5" w:rsidRPr="00D50339" w:rsidRDefault="00064AA5" w:rsidP="00105401"/>
        </w:tc>
        <w:tc>
          <w:tcPr>
            <w:tcW w:w="892" w:type="dxa"/>
            <w:gridSpan w:val="6"/>
          </w:tcPr>
          <w:p w:rsidR="00064AA5" w:rsidRPr="00D50339" w:rsidRDefault="00064AA5" w:rsidP="00105401"/>
        </w:tc>
        <w:tc>
          <w:tcPr>
            <w:tcW w:w="896" w:type="dxa"/>
            <w:gridSpan w:val="3"/>
          </w:tcPr>
          <w:p w:rsidR="00064AA5" w:rsidRPr="00D50339" w:rsidRDefault="00064AA5" w:rsidP="00105401"/>
        </w:tc>
        <w:tc>
          <w:tcPr>
            <w:tcW w:w="919" w:type="dxa"/>
            <w:gridSpan w:val="4"/>
          </w:tcPr>
          <w:p w:rsidR="00064AA5" w:rsidRPr="00D50339" w:rsidRDefault="00064AA5" w:rsidP="00105401"/>
        </w:tc>
        <w:tc>
          <w:tcPr>
            <w:tcW w:w="836" w:type="dxa"/>
            <w:gridSpan w:val="6"/>
          </w:tcPr>
          <w:p w:rsidR="00064AA5" w:rsidRPr="00D50339" w:rsidRDefault="00064AA5" w:rsidP="00105401"/>
        </w:tc>
        <w:tc>
          <w:tcPr>
            <w:tcW w:w="1003" w:type="dxa"/>
            <w:gridSpan w:val="3"/>
          </w:tcPr>
          <w:p w:rsidR="00064AA5" w:rsidRPr="00D50339" w:rsidRDefault="00064AA5" w:rsidP="00105401"/>
        </w:tc>
        <w:tc>
          <w:tcPr>
            <w:tcW w:w="899" w:type="dxa"/>
            <w:gridSpan w:val="2"/>
          </w:tcPr>
          <w:p w:rsidR="00064AA5" w:rsidRPr="00D50339" w:rsidRDefault="00064AA5" w:rsidP="00105401"/>
        </w:tc>
        <w:tc>
          <w:tcPr>
            <w:tcW w:w="929" w:type="dxa"/>
            <w:gridSpan w:val="2"/>
          </w:tcPr>
          <w:p w:rsidR="00064AA5" w:rsidRPr="00D50339" w:rsidRDefault="00064AA5" w:rsidP="00105401"/>
        </w:tc>
        <w:tc>
          <w:tcPr>
            <w:tcW w:w="917" w:type="dxa"/>
            <w:gridSpan w:val="3"/>
          </w:tcPr>
          <w:p w:rsidR="00064AA5" w:rsidRPr="00D50339" w:rsidRDefault="00064AA5" w:rsidP="00105401"/>
        </w:tc>
        <w:tc>
          <w:tcPr>
            <w:tcW w:w="1229" w:type="dxa"/>
          </w:tcPr>
          <w:p w:rsidR="00064AA5" w:rsidRPr="00D50339" w:rsidRDefault="00064AA5" w:rsidP="00105401"/>
        </w:tc>
      </w:tr>
      <w:tr w:rsidR="00064AA5" w:rsidRPr="00D50339">
        <w:tc>
          <w:tcPr>
            <w:tcW w:w="1224" w:type="dxa"/>
            <w:vAlign w:val="bottom"/>
          </w:tcPr>
          <w:p w:rsidR="00064AA5" w:rsidRPr="00D50339" w:rsidRDefault="00064AA5" w:rsidP="00105401">
            <w:pPr>
              <w:rPr>
                <w:sz w:val="20"/>
                <w:szCs w:val="20"/>
              </w:rPr>
            </w:pPr>
            <w:r w:rsidRPr="00D50339">
              <w:rPr>
                <w:noProof/>
                <w:sz w:val="20"/>
                <w:szCs w:val="20"/>
              </w:rPr>
              <w:t>Получил:</w:t>
            </w:r>
          </w:p>
        </w:tc>
        <w:tc>
          <w:tcPr>
            <w:tcW w:w="320" w:type="dxa"/>
            <w:vAlign w:val="bottom"/>
          </w:tcPr>
          <w:p w:rsidR="00064AA5" w:rsidRPr="00D50339" w:rsidRDefault="00064AA5" w:rsidP="00105401">
            <w:pPr>
              <w:rPr>
                <w:sz w:val="20"/>
                <w:szCs w:val="20"/>
              </w:rPr>
            </w:pPr>
            <w:r w:rsidRPr="00D50339"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  <w:vAlign w:val="bottom"/>
          </w:tcPr>
          <w:p w:rsidR="00064AA5" w:rsidRPr="00D50339" w:rsidRDefault="00064AA5" w:rsidP="00105401"/>
        </w:tc>
        <w:tc>
          <w:tcPr>
            <w:tcW w:w="329" w:type="dxa"/>
            <w:gridSpan w:val="2"/>
            <w:vAlign w:val="bottom"/>
          </w:tcPr>
          <w:p w:rsidR="00064AA5" w:rsidRPr="00D50339" w:rsidRDefault="00064AA5" w:rsidP="00105401">
            <w:pPr>
              <w:rPr>
                <w:sz w:val="20"/>
                <w:szCs w:val="20"/>
              </w:rPr>
            </w:pPr>
            <w:r w:rsidRPr="00D50339">
              <w:rPr>
                <w:sz w:val="20"/>
                <w:szCs w:val="20"/>
              </w:rPr>
              <w:t>»</w:t>
            </w:r>
          </w:p>
        </w:tc>
        <w:tc>
          <w:tcPr>
            <w:tcW w:w="1813" w:type="dxa"/>
            <w:gridSpan w:val="8"/>
            <w:tcBorders>
              <w:bottom w:val="dotted" w:sz="4" w:space="0" w:color="auto"/>
            </w:tcBorders>
          </w:tcPr>
          <w:p w:rsidR="00064AA5" w:rsidRPr="00D50339" w:rsidRDefault="00064AA5" w:rsidP="00105401"/>
        </w:tc>
        <w:tc>
          <w:tcPr>
            <w:tcW w:w="418" w:type="dxa"/>
            <w:vAlign w:val="bottom"/>
          </w:tcPr>
          <w:p w:rsidR="00064AA5" w:rsidRPr="00D50339" w:rsidRDefault="00064AA5" w:rsidP="00105401">
            <w:pPr>
              <w:ind w:right="-35"/>
              <w:rPr>
                <w:sz w:val="20"/>
                <w:szCs w:val="20"/>
              </w:rPr>
            </w:pPr>
            <w:r w:rsidRPr="00D50339">
              <w:rPr>
                <w:sz w:val="20"/>
                <w:szCs w:val="20"/>
              </w:rPr>
              <w:t>20</w:t>
            </w:r>
          </w:p>
        </w:tc>
        <w:tc>
          <w:tcPr>
            <w:tcW w:w="433" w:type="dxa"/>
            <w:gridSpan w:val="4"/>
            <w:tcBorders>
              <w:bottom w:val="dotted" w:sz="4" w:space="0" w:color="auto"/>
            </w:tcBorders>
          </w:tcPr>
          <w:p w:rsidR="00064AA5" w:rsidRPr="00D50339" w:rsidRDefault="00064AA5" w:rsidP="00105401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vAlign w:val="bottom"/>
          </w:tcPr>
          <w:p w:rsidR="00064AA5" w:rsidRPr="00D50339" w:rsidRDefault="00064AA5" w:rsidP="00105401">
            <w:pPr>
              <w:ind w:left="-90"/>
            </w:pPr>
            <w:r w:rsidRPr="00D50339">
              <w:rPr>
                <w:sz w:val="20"/>
                <w:szCs w:val="20"/>
              </w:rPr>
              <w:t>г</w:t>
            </w:r>
          </w:p>
        </w:tc>
        <w:tc>
          <w:tcPr>
            <w:tcW w:w="3141" w:type="dxa"/>
            <w:gridSpan w:val="9"/>
            <w:tcBorders>
              <w:bottom w:val="dotted" w:sz="4" w:space="0" w:color="auto"/>
            </w:tcBorders>
          </w:tcPr>
          <w:p w:rsidR="00064AA5" w:rsidRPr="00D50339" w:rsidRDefault="00064AA5" w:rsidP="00105401"/>
        </w:tc>
        <w:tc>
          <w:tcPr>
            <w:tcW w:w="1970" w:type="dxa"/>
            <w:gridSpan w:val="3"/>
          </w:tcPr>
          <w:p w:rsidR="00064AA5" w:rsidRPr="00D50339" w:rsidRDefault="00064AA5" w:rsidP="00105401">
            <w:r w:rsidRPr="00D50339">
              <w:rPr>
                <w:noProof/>
                <w:sz w:val="18"/>
                <w:szCs w:val="18"/>
                <w:lang w:eastAsia="en-US"/>
              </w:rPr>
              <w:pict>
                <v:shape id="_x0000_s1032" type="#_x0000_t202" style="position:absolute;margin-left:-4.95pt;margin-top:3.5pt;width:104.7pt;height:25.6pt;z-index:251652608;mso-height-percent:200;mso-position-horizontal-relative:text;mso-position-vertical-relative:text;mso-height-percent:200;mso-width-relative:margin;mso-height-relative:margin" filled="f" stroked="f">
                  <v:textbox style="mso-next-textbox:#_x0000_s1032;mso-fit-shape-to-text:t">
                    <w:txbxContent>
                      <w:p w:rsidR="00680813" w:rsidRPr="005D5F03" w:rsidRDefault="00680813" w:rsidP="00064AA5">
                        <w:pPr>
                          <w:pBdr>
                            <w:left w:val="dotted" w:sz="4" w:space="4" w:color="auto"/>
                          </w:pBdr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</w:pPr>
                        <w:r w:rsidRPr="005D5F03"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  <w:t>Заполняется в случае получения</w:t>
                        </w:r>
                      </w:p>
                      <w:p w:rsidR="00680813" w:rsidRPr="005D5F03" w:rsidRDefault="00680813" w:rsidP="00064AA5">
                        <w:pPr>
                          <w:pBdr>
                            <w:left w:val="dotted" w:sz="4" w:space="4" w:color="auto"/>
                          </w:pBdr>
                          <w:ind w:right="-62"/>
                          <w:rPr>
                            <w:spacing w:val="-8"/>
                            <w:sz w:val="18"/>
                            <w:szCs w:val="18"/>
                          </w:rPr>
                        </w:pPr>
                        <w:r w:rsidRPr="005D5F03"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  <w:t xml:space="preserve">копии решения </w:t>
                        </w:r>
                        <w:r w:rsidRPr="005D5F03">
                          <w:rPr>
                            <w:noProof/>
                            <w:spacing w:val="-8"/>
                            <w:sz w:val="18"/>
                            <w:szCs w:val="18"/>
                          </w:rPr>
                          <w:t>лично</w:t>
                        </w:r>
                      </w:p>
                    </w:txbxContent>
                  </v:textbox>
                </v:shape>
              </w:pict>
            </w:r>
          </w:p>
        </w:tc>
      </w:tr>
      <w:tr w:rsidR="00064AA5" w:rsidRPr="00D50339">
        <w:tc>
          <w:tcPr>
            <w:tcW w:w="1970" w:type="dxa"/>
            <w:gridSpan w:val="3"/>
          </w:tcPr>
          <w:p w:rsidR="00064AA5" w:rsidRPr="00D50339" w:rsidRDefault="00064AA5" w:rsidP="00105401"/>
        </w:tc>
        <w:tc>
          <w:tcPr>
            <w:tcW w:w="892" w:type="dxa"/>
            <w:gridSpan w:val="6"/>
          </w:tcPr>
          <w:p w:rsidR="00064AA5" w:rsidRPr="00D50339" w:rsidRDefault="00064AA5" w:rsidP="00105401"/>
        </w:tc>
        <w:tc>
          <w:tcPr>
            <w:tcW w:w="896" w:type="dxa"/>
            <w:gridSpan w:val="3"/>
          </w:tcPr>
          <w:p w:rsidR="00064AA5" w:rsidRPr="00D50339" w:rsidRDefault="00064AA5" w:rsidP="00105401"/>
        </w:tc>
        <w:tc>
          <w:tcPr>
            <w:tcW w:w="919" w:type="dxa"/>
            <w:gridSpan w:val="4"/>
          </w:tcPr>
          <w:p w:rsidR="00064AA5" w:rsidRPr="00D50339" w:rsidRDefault="00064AA5" w:rsidP="00105401"/>
        </w:tc>
        <w:tc>
          <w:tcPr>
            <w:tcW w:w="278" w:type="dxa"/>
          </w:tcPr>
          <w:p w:rsidR="00064AA5" w:rsidRPr="00D50339" w:rsidRDefault="00064AA5" w:rsidP="00105401"/>
        </w:tc>
        <w:tc>
          <w:tcPr>
            <w:tcW w:w="3366" w:type="dxa"/>
            <w:gridSpan w:val="11"/>
          </w:tcPr>
          <w:p w:rsidR="00064AA5" w:rsidRPr="00D50339" w:rsidRDefault="00064AA5" w:rsidP="00105401">
            <w:pPr>
              <w:ind w:left="42" w:right="-88"/>
              <w:jc w:val="center"/>
              <w:rPr>
                <w:noProof/>
                <w:sz w:val="14"/>
                <w:szCs w:val="14"/>
              </w:rPr>
            </w:pPr>
            <w:r w:rsidRPr="00D50339">
              <w:rPr>
                <w:noProof/>
                <w:sz w:val="14"/>
                <w:szCs w:val="14"/>
              </w:rPr>
              <w:t>(подпись заявителя или полномоченного лица)</w:t>
            </w:r>
          </w:p>
        </w:tc>
        <w:tc>
          <w:tcPr>
            <w:tcW w:w="2169" w:type="dxa"/>
            <w:gridSpan w:val="5"/>
          </w:tcPr>
          <w:p w:rsidR="00064AA5" w:rsidRPr="00D50339" w:rsidRDefault="00064AA5" w:rsidP="00105401"/>
        </w:tc>
      </w:tr>
      <w:tr w:rsidR="00064AA5" w:rsidRPr="00D50339">
        <w:tc>
          <w:tcPr>
            <w:tcW w:w="3970" w:type="dxa"/>
            <w:gridSpan w:val="13"/>
            <w:vAlign w:val="bottom"/>
          </w:tcPr>
          <w:p w:rsidR="00064AA5" w:rsidRPr="00D50339" w:rsidRDefault="00064AA5" w:rsidP="00105401">
            <w:pPr>
              <w:rPr>
                <w:sz w:val="20"/>
                <w:szCs w:val="20"/>
              </w:rPr>
            </w:pPr>
            <w:r w:rsidRPr="00D50339">
              <w:rPr>
                <w:noProof/>
                <w:sz w:val="20"/>
                <w:szCs w:val="20"/>
              </w:rPr>
              <w:t>Решение направлено в адрес заявителя(ей)</w:t>
            </w:r>
          </w:p>
        </w:tc>
        <w:tc>
          <w:tcPr>
            <w:tcW w:w="1243" w:type="dxa"/>
            <w:gridSpan w:val="7"/>
            <w:vAlign w:val="bottom"/>
          </w:tcPr>
          <w:p w:rsidR="00064AA5" w:rsidRPr="00D50339" w:rsidRDefault="00064AA5" w:rsidP="00105401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9"/>
            <w:tcBorders>
              <w:bottom w:val="dotted" w:sz="4" w:space="0" w:color="auto"/>
            </w:tcBorders>
            <w:vAlign w:val="bottom"/>
          </w:tcPr>
          <w:p w:rsidR="00064AA5" w:rsidRPr="00D50339" w:rsidRDefault="00064AA5" w:rsidP="00105401">
            <w:pPr>
              <w:jc w:val="center"/>
            </w:pPr>
          </w:p>
        </w:tc>
        <w:tc>
          <w:tcPr>
            <w:tcW w:w="236" w:type="dxa"/>
            <w:gridSpan w:val="2"/>
          </w:tcPr>
          <w:p w:rsidR="00064AA5" w:rsidRPr="00D50339" w:rsidRDefault="00064AA5" w:rsidP="00105401">
            <w:r w:rsidRPr="00D50339">
              <w:rPr>
                <w:noProof/>
                <w:sz w:val="18"/>
                <w:szCs w:val="18"/>
              </w:rPr>
              <w:pict>
                <v:shape id="_x0000_s1031" type="#_x0000_t202" style="position:absolute;margin-left:4.2pt;margin-top:7.45pt;width:103.45pt;height:25.6pt;z-index:251651584;mso-position-horizontal-relative:text;mso-position-vertical-relative:text;mso-width-relative:margin;mso-height-relative:margin" filled="f" stroked="f">
                  <v:textbox style="mso-next-textbox:#_x0000_s1031;mso-fit-shape-to-text:t">
                    <w:txbxContent>
                      <w:p w:rsidR="00680813" w:rsidRPr="005D5F03" w:rsidRDefault="00680813" w:rsidP="00064AA5">
                        <w:pPr>
                          <w:pBdr>
                            <w:left w:val="dotted" w:sz="4" w:space="4" w:color="auto"/>
                          </w:pBdr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</w:pPr>
                        <w:r w:rsidRPr="005D5F03"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  <w:t xml:space="preserve">Заполняется в случае </w:t>
                        </w:r>
                        <w:r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  <w:t>напрвления</w:t>
                        </w:r>
                      </w:p>
                      <w:p w:rsidR="00680813" w:rsidRPr="005D5F03" w:rsidRDefault="00680813" w:rsidP="00064AA5">
                        <w:pPr>
                          <w:pBdr>
                            <w:left w:val="dotted" w:sz="4" w:space="4" w:color="auto"/>
                          </w:pBdr>
                          <w:ind w:right="-62"/>
                          <w:rPr>
                            <w:spacing w:val="-8"/>
                            <w:sz w:val="18"/>
                            <w:szCs w:val="18"/>
                          </w:rPr>
                        </w:pPr>
                        <w:r w:rsidRPr="005D5F03">
                          <w:rPr>
                            <w:noProof/>
                            <w:spacing w:val="-8"/>
                            <w:sz w:val="14"/>
                            <w:szCs w:val="14"/>
                          </w:rPr>
                          <w:t xml:space="preserve">копии решения </w:t>
                        </w:r>
                        <w:r>
                          <w:rPr>
                            <w:noProof/>
                            <w:spacing w:val="-8"/>
                            <w:sz w:val="18"/>
                            <w:szCs w:val="18"/>
                          </w:rPr>
                          <w:t>почтой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10" w:type="dxa"/>
            <w:gridSpan w:val="2"/>
          </w:tcPr>
          <w:p w:rsidR="00064AA5" w:rsidRPr="00D50339" w:rsidRDefault="00064AA5" w:rsidP="00105401"/>
        </w:tc>
      </w:tr>
      <w:tr w:rsidR="00064AA5" w:rsidRPr="00D50339">
        <w:tc>
          <w:tcPr>
            <w:tcW w:w="2537" w:type="dxa"/>
            <w:gridSpan w:val="7"/>
          </w:tcPr>
          <w:p w:rsidR="00064AA5" w:rsidRPr="00D50339" w:rsidRDefault="00064AA5" w:rsidP="00105401">
            <w:pPr>
              <w:rPr>
                <w:noProof/>
              </w:rPr>
            </w:pPr>
          </w:p>
        </w:tc>
        <w:tc>
          <w:tcPr>
            <w:tcW w:w="283" w:type="dxa"/>
            <w:vAlign w:val="bottom"/>
          </w:tcPr>
          <w:p w:rsidR="00064AA5" w:rsidRPr="00D50339" w:rsidRDefault="00064AA5" w:rsidP="00105401">
            <w:pPr>
              <w:jc w:val="center"/>
            </w:pPr>
          </w:p>
        </w:tc>
        <w:tc>
          <w:tcPr>
            <w:tcW w:w="434" w:type="dxa"/>
            <w:gridSpan w:val="2"/>
            <w:vAlign w:val="bottom"/>
          </w:tcPr>
          <w:p w:rsidR="00064AA5" w:rsidRPr="00D50339" w:rsidRDefault="00064AA5" w:rsidP="00105401">
            <w:pPr>
              <w:jc w:val="center"/>
            </w:pPr>
          </w:p>
        </w:tc>
        <w:tc>
          <w:tcPr>
            <w:tcW w:w="288" w:type="dxa"/>
            <w:vAlign w:val="bottom"/>
          </w:tcPr>
          <w:p w:rsidR="00064AA5" w:rsidRPr="00D50339" w:rsidRDefault="00064AA5" w:rsidP="00105401">
            <w:pPr>
              <w:jc w:val="center"/>
            </w:pPr>
          </w:p>
        </w:tc>
        <w:tc>
          <w:tcPr>
            <w:tcW w:w="1420" w:type="dxa"/>
            <w:gridSpan w:val="7"/>
            <w:vAlign w:val="bottom"/>
          </w:tcPr>
          <w:p w:rsidR="00064AA5" w:rsidRPr="00D50339" w:rsidRDefault="00064AA5" w:rsidP="00105401">
            <w:pPr>
              <w:jc w:val="right"/>
            </w:pPr>
          </w:p>
        </w:tc>
        <w:tc>
          <w:tcPr>
            <w:tcW w:w="3382" w:type="dxa"/>
            <w:gridSpan w:val="11"/>
            <w:vAlign w:val="bottom"/>
          </w:tcPr>
          <w:p w:rsidR="00064AA5" w:rsidRPr="00D50339" w:rsidRDefault="00064AA5" w:rsidP="00105401">
            <w:pPr>
              <w:jc w:val="center"/>
              <w:rPr>
                <w:noProof/>
                <w:sz w:val="14"/>
                <w:szCs w:val="14"/>
              </w:rPr>
            </w:pPr>
            <w:r w:rsidRPr="00D50339">
              <w:rPr>
                <w:noProof/>
                <w:sz w:val="14"/>
                <w:szCs w:val="14"/>
              </w:rPr>
              <w:t>(подпись должностного лица, направившего решение в адрес заявителя (ей)</w:t>
            </w:r>
          </w:p>
        </w:tc>
        <w:tc>
          <w:tcPr>
            <w:tcW w:w="236" w:type="dxa"/>
            <w:gridSpan w:val="2"/>
          </w:tcPr>
          <w:p w:rsidR="00064AA5" w:rsidRPr="00D50339" w:rsidRDefault="00064AA5" w:rsidP="00105401"/>
        </w:tc>
        <w:tc>
          <w:tcPr>
            <w:tcW w:w="1910" w:type="dxa"/>
            <w:gridSpan w:val="2"/>
          </w:tcPr>
          <w:p w:rsidR="00064AA5" w:rsidRPr="00D50339" w:rsidRDefault="00064AA5" w:rsidP="00105401"/>
        </w:tc>
      </w:tr>
    </w:tbl>
    <w:p w:rsidR="0008035D" w:rsidRPr="00975FE0" w:rsidRDefault="00064AA5" w:rsidP="0008035D">
      <w:pPr>
        <w:jc w:val="center"/>
        <w:rPr>
          <w:b/>
        </w:rPr>
      </w:pPr>
      <w:r w:rsidRPr="00D50339">
        <w:br w:type="page"/>
      </w:r>
      <w:r w:rsidR="0008035D" w:rsidRPr="00975FE0">
        <w:rPr>
          <w:b/>
        </w:rPr>
        <w:lastRenderedPageBreak/>
        <w:t xml:space="preserve">Последовательность действий </w:t>
      </w:r>
      <w:r w:rsidR="0008035D">
        <w:rPr>
          <w:b/>
        </w:rPr>
        <w:t>для получения</w:t>
      </w:r>
      <w:r w:rsidR="0008035D" w:rsidRPr="00975FE0">
        <w:rPr>
          <w:b/>
        </w:rPr>
        <w:t xml:space="preserve"> муниципальной услуги </w:t>
      </w:r>
    </w:p>
    <w:p w:rsidR="0008035D" w:rsidRPr="0008035D" w:rsidRDefault="007D6BC1" w:rsidP="0008035D">
      <w:pPr>
        <w:jc w:val="center"/>
        <w:rPr>
          <w:b/>
        </w:rPr>
      </w:pPr>
      <w:r>
        <w:rPr>
          <w:b/>
        </w:rPr>
        <w:t>«Приё</w:t>
      </w:r>
      <w:r w:rsidR="0008035D" w:rsidRPr="0008035D">
        <w:rPr>
          <w:b/>
        </w:rPr>
        <w:t>м заявлений и выдача документов о согласовании переустройства и (или)</w:t>
      </w:r>
      <w:r w:rsidR="0008035D">
        <w:rPr>
          <w:b/>
        </w:rPr>
        <w:t xml:space="preserve"> </w:t>
      </w:r>
      <w:r w:rsidR="0008035D" w:rsidRPr="0008035D">
        <w:rPr>
          <w:b/>
        </w:rPr>
        <w:t xml:space="preserve">перепланировки жилого помещения» </w:t>
      </w:r>
    </w:p>
    <w:p w:rsidR="0008035D" w:rsidRPr="0008035D" w:rsidRDefault="00B04581" w:rsidP="0008035D">
      <w:pPr>
        <w:jc w:val="both"/>
      </w:pPr>
      <w:r>
        <w:rPr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7" type="#_x0000_t78" style="position:absolute;left:0;text-align:left;margin-left:264.35pt;margin-top:8.75pt;width:213.4pt;height:21.5pt;flip:x;z-index:251655680" adj="18928,,20140,7776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 xml:space="preserve">собственник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4" type="#_x0000_t80" style="position:absolute;left:0;text-align:left;margin-left:18.2pt;margin-top:7.75pt;width:246.15pt;height:81.75pt;z-index:251653632">
            <v:textbox style="mso-next-textbox:#_x0000_s1034">
              <w:txbxContent>
                <w:p w:rsidR="00680813" w:rsidRDefault="00680813" w:rsidP="0008035D">
                  <w:pPr>
                    <w:jc w:val="center"/>
                  </w:pPr>
                  <w:r>
                    <w:t>заявление</w:t>
                  </w:r>
                </w:p>
                <w:p w:rsidR="00680813" w:rsidRPr="003865A6" w:rsidRDefault="00680813" w:rsidP="0008035D">
                  <w:pPr>
                    <w:jc w:val="center"/>
                  </w:pPr>
                  <w:r>
                    <w:t>по установленной форме</w:t>
                  </w:r>
                </w:p>
              </w:txbxContent>
            </v:textbox>
          </v:shape>
        </w:pict>
      </w:r>
    </w:p>
    <w:p w:rsidR="0008035D" w:rsidRPr="0008035D" w:rsidRDefault="0008035D" w:rsidP="0008035D">
      <w:pPr>
        <w:jc w:val="both"/>
      </w:pPr>
    </w:p>
    <w:p w:rsidR="0008035D" w:rsidRPr="0008035D" w:rsidRDefault="00B04581" w:rsidP="0008035D">
      <w:pPr>
        <w:jc w:val="both"/>
      </w:pPr>
      <w:r>
        <w:rPr>
          <w:noProof/>
        </w:rPr>
        <w:pict>
          <v:shape id="_x0000_s1048" type="#_x0000_t78" style="position:absolute;left:0;text-align:left;margin-left:264.35pt;margin-top:2.65pt;width:213.4pt;height:35.25pt;flip:x;z-index:251661824" adj="18928,,20140,7776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>наниматель с согласие членов семьи нанимателя</w:t>
                  </w:r>
                </w:p>
              </w:txbxContent>
            </v:textbox>
          </v:shape>
        </w:pict>
      </w:r>
    </w:p>
    <w:p w:rsidR="0008035D" w:rsidRPr="0008035D" w:rsidRDefault="0008035D" w:rsidP="0008035D">
      <w:pPr>
        <w:jc w:val="both"/>
      </w:pPr>
    </w:p>
    <w:p w:rsidR="0008035D" w:rsidRPr="0008035D" w:rsidRDefault="0008035D" w:rsidP="0008035D">
      <w:pPr>
        <w:jc w:val="both"/>
      </w:pPr>
    </w:p>
    <w:p w:rsidR="0008035D" w:rsidRPr="0008035D" w:rsidRDefault="0008035D" w:rsidP="0008035D">
      <w:pPr>
        <w:jc w:val="both"/>
      </w:pPr>
    </w:p>
    <w:p w:rsidR="0008035D" w:rsidRPr="0008035D" w:rsidRDefault="0008035D" w:rsidP="0008035D">
      <w:pPr>
        <w:jc w:val="both"/>
      </w:pPr>
    </w:p>
    <w:p w:rsidR="0008035D" w:rsidRPr="0008035D" w:rsidRDefault="00D30FAF" w:rsidP="0008035D">
      <w:pPr>
        <w:jc w:val="both"/>
      </w:pPr>
      <w:r>
        <w:rPr>
          <w:noProof/>
        </w:rPr>
        <w:pict>
          <v:shape id="_x0000_s1036" type="#_x0000_t80" style="position:absolute;left:0;text-align:left;margin-left:18.2pt;margin-top:.4pt;width:246.15pt;height:49.5pt;z-index:251654656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 xml:space="preserve">предоставление пакета документов </w:t>
                  </w:r>
                </w:p>
              </w:txbxContent>
            </v:textbox>
          </v:shape>
        </w:pict>
      </w:r>
    </w:p>
    <w:p w:rsidR="0008035D" w:rsidRPr="0008035D" w:rsidRDefault="0008035D" w:rsidP="0008035D">
      <w:pPr>
        <w:jc w:val="both"/>
      </w:pPr>
    </w:p>
    <w:p w:rsidR="0008035D" w:rsidRPr="0008035D" w:rsidRDefault="0008035D" w:rsidP="0008035D">
      <w:pPr>
        <w:jc w:val="both"/>
      </w:pPr>
    </w:p>
    <w:p w:rsidR="0008035D" w:rsidRPr="0008035D" w:rsidRDefault="0008035D" w:rsidP="0008035D">
      <w:pPr>
        <w:jc w:val="both"/>
      </w:pPr>
    </w:p>
    <w:p w:rsidR="0008035D" w:rsidRPr="0008035D" w:rsidRDefault="00D30FAF" w:rsidP="0008035D">
      <w:pPr>
        <w:jc w:val="both"/>
      </w:pPr>
      <w:r>
        <w:rPr>
          <w:noProof/>
        </w:rPr>
        <w:pict>
          <v:shape id="_x0000_s1046" type="#_x0000_t80" style="position:absolute;left:0;text-align:left;margin-left:18.2pt;margin-top:2.95pt;width:119.4pt;height:47.95pt;z-index:251660800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>лично заявителем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80" style="position:absolute;left:0;text-align:left;margin-left:137.6pt;margin-top:2.95pt;width:138.9pt;height:47.95pt;z-index:251659776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>по межведомственному взаимодействию</w:t>
                  </w:r>
                </w:p>
              </w:txbxContent>
            </v:textbox>
          </v:shape>
        </w:pict>
      </w:r>
    </w:p>
    <w:p w:rsidR="0008035D" w:rsidRPr="0008035D" w:rsidRDefault="0008035D" w:rsidP="0008035D">
      <w:pPr>
        <w:jc w:val="both"/>
      </w:pPr>
    </w:p>
    <w:p w:rsidR="0008035D" w:rsidRPr="0008035D" w:rsidRDefault="0008035D" w:rsidP="0008035D">
      <w:pPr>
        <w:jc w:val="both"/>
      </w:pPr>
    </w:p>
    <w:p w:rsidR="0008035D" w:rsidRPr="0008035D" w:rsidRDefault="0008035D" w:rsidP="0008035D">
      <w:pPr>
        <w:jc w:val="both"/>
      </w:pPr>
    </w:p>
    <w:p w:rsidR="0008035D" w:rsidRPr="00975FE0" w:rsidRDefault="00D30FAF" w:rsidP="0008035D">
      <w:pPr>
        <w:jc w:val="both"/>
      </w:pPr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0" type="#_x0000_t79" style="position:absolute;left:0;text-align:left;margin-left:18.2pt;margin-top:4pt;width:258.3pt;height:55.5pt;flip:y;z-index:251656704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>регистрация документов и выдача расписки в получении документов</w:t>
                  </w:r>
                </w:p>
              </w:txbxContent>
            </v:textbox>
          </v:shape>
        </w:pict>
      </w:r>
    </w:p>
    <w:p w:rsidR="0008035D" w:rsidRPr="00975FE0" w:rsidRDefault="0008035D" w:rsidP="0008035D">
      <w:pPr>
        <w:jc w:val="both"/>
      </w:pPr>
    </w:p>
    <w:p w:rsidR="0008035D" w:rsidRPr="00975FE0" w:rsidRDefault="0008035D" w:rsidP="0008035D">
      <w:pPr>
        <w:jc w:val="both"/>
      </w:pPr>
    </w:p>
    <w:p w:rsidR="0008035D" w:rsidRPr="00975FE0" w:rsidRDefault="0008035D" w:rsidP="0008035D">
      <w:pPr>
        <w:jc w:val="both"/>
      </w:pPr>
    </w:p>
    <w:p w:rsidR="0008035D" w:rsidRPr="00975FE0" w:rsidRDefault="0008035D" w:rsidP="0008035D">
      <w:pPr>
        <w:jc w:val="both"/>
      </w:pPr>
    </w:p>
    <w:p w:rsidR="0008035D" w:rsidRPr="00975FE0" w:rsidRDefault="00D30FAF" w:rsidP="0008035D">
      <w:pPr>
        <w:jc w:val="both"/>
      </w:pPr>
      <w:r>
        <w:rPr>
          <w:noProof/>
        </w:rPr>
        <w:pict>
          <v:shape id="_x0000_s1041" type="#_x0000_t79" style="position:absolute;left:0;text-align:left;margin-left:18.2pt;margin-top:1.8pt;width:258.3pt;height:37.5pt;flip:y;z-index:251657728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>Проверка документов</w:t>
                  </w:r>
                </w:p>
              </w:txbxContent>
            </v:textbox>
          </v:shape>
        </w:pict>
      </w:r>
    </w:p>
    <w:p w:rsidR="0008035D" w:rsidRPr="00975FE0" w:rsidRDefault="0008035D" w:rsidP="0008035D">
      <w:pPr>
        <w:jc w:val="both"/>
      </w:pPr>
    </w:p>
    <w:p w:rsidR="0008035D" w:rsidRPr="00975FE0" w:rsidRDefault="0008035D" w:rsidP="0008035D">
      <w:pPr>
        <w:jc w:val="both"/>
      </w:pPr>
    </w:p>
    <w:p w:rsidR="0008035D" w:rsidRPr="00975FE0" w:rsidRDefault="00D30FAF" w:rsidP="0008035D">
      <w:pPr>
        <w:jc w:val="both"/>
      </w:pPr>
      <w:r>
        <w:rPr>
          <w:noProof/>
        </w:rPr>
        <w:pict>
          <v:shape id="_x0000_s1049" type="#_x0000_t79" style="position:absolute;left:0;text-align:left;margin-left:18.2pt;margin-top:9.9pt;width:258.3pt;height:37.5pt;flip:y;z-index:251662848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>Принятие Решения</w:t>
                  </w:r>
                </w:p>
              </w:txbxContent>
            </v:textbox>
          </v:shape>
        </w:pict>
      </w:r>
    </w:p>
    <w:p w:rsidR="0008035D" w:rsidRPr="00975FE0" w:rsidRDefault="0008035D" w:rsidP="0008035D">
      <w:pPr>
        <w:jc w:val="both"/>
      </w:pPr>
    </w:p>
    <w:p w:rsidR="0008035D" w:rsidRPr="00975FE0" w:rsidRDefault="0008035D" w:rsidP="0008035D">
      <w:pPr>
        <w:jc w:val="both"/>
      </w:pPr>
    </w:p>
    <w:p w:rsidR="0008035D" w:rsidRDefault="0008035D" w:rsidP="0008035D"/>
    <w:p w:rsidR="004C6B52" w:rsidRPr="00D50339" w:rsidRDefault="00D30FAF" w:rsidP="00F26069">
      <w:pPr>
        <w:jc w:val="right"/>
        <w:rPr>
          <w:sz w:val="20"/>
          <w:szCs w:val="20"/>
        </w:rPr>
      </w:pPr>
      <w:r>
        <w:rPr>
          <w:noProof/>
        </w:rPr>
        <w:pict>
          <v:shape id="_x0000_s1050" type="#_x0000_t79" style="position:absolute;left:0;text-align:left;margin-left:18.2pt;margin-top:3.45pt;width:258.3pt;height:37.5pt;flip:y;z-index:251663872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>Получение (направление) Решения заявителю</w:t>
                  </w:r>
                </w:p>
              </w:txbxContent>
            </v:textbox>
          </v:shape>
        </w:pict>
      </w:r>
    </w:p>
    <w:p w:rsidR="00BA5964" w:rsidRDefault="00D30FAF" w:rsidP="00223A0A">
      <w:pPr>
        <w:jc w:val="center"/>
      </w:pPr>
      <w:r>
        <w:rPr>
          <w:noProof/>
        </w:rPr>
        <w:pict>
          <v:rect id="_x0000_s1044" style="position:absolute;left:0;text-align:left;margin-left:137.6pt;margin-top:104.45pt;width:168.65pt;height:39.15pt;z-index:251658752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 xml:space="preserve">Обжалование решения об отказе в согласовании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1" type="#_x0000_t80" style="position:absolute;left:0;text-align:left;margin-left:137.6pt;margin-top:37.7pt;width:138.9pt;height:57.75pt;z-index:251664896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>Отказ в согласовании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80" style="position:absolute;left:0;text-align:left;margin-left:18.2pt;margin-top:37.7pt;width:119.4pt;height:57.75pt;z-index:251665920">
            <v:textbox>
              <w:txbxContent>
                <w:p w:rsidR="00680813" w:rsidRDefault="00680813" w:rsidP="0008035D">
                  <w:pPr>
                    <w:jc w:val="center"/>
                  </w:pPr>
                  <w:r>
                    <w:t>Решение о согласовании</w:t>
                  </w:r>
                </w:p>
              </w:txbxContent>
            </v:textbox>
          </v:shape>
        </w:pict>
      </w:r>
    </w:p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Pr="00BA5964" w:rsidRDefault="00BA5964" w:rsidP="00BA5964"/>
    <w:p w:rsidR="00BA5964" w:rsidRDefault="00BA5964" w:rsidP="00223A0A">
      <w:pPr>
        <w:jc w:val="center"/>
      </w:pPr>
    </w:p>
    <w:p w:rsidR="00BA5964" w:rsidRPr="00BA5964" w:rsidRDefault="00BA5964" w:rsidP="00BA5964"/>
    <w:p w:rsidR="00BA5964" w:rsidRDefault="00BA5964" w:rsidP="00223A0A">
      <w:pPr>
        <w:jc w:val="center"/>
      </w:pPr>
    </w:p>
    <w:p w:rsidR="003F05CB" w:rsidRPr="00D50339" w:rsidRDefault="00BA5964" w:rsidP="00BA5964">
      <w:pPr>
        <w:tabs>
          <w:tab w:val="left" w:pos="3345"/>
        </w:tabs>
      </w:pPr>
      <w:r>
        <w:tab/>
      </w:r>
    </w:p>
    <w:sectPr w:rsidR="003F05CB" w:rsidRPr="00D50339" w:rsidSect="000B4888">
      <w:pgSz w:w="11907" w:h="16840" w:code="9"/>
      <w:pgMar w:top="851" w:right="567" w:bottom="709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BA" w:rsidRDefault="00D51EBA">
      <w:r>
        <w:separator/>
      </w:r>
    </w:p>
  </w:endnote>
  <w:endnote w:type="continuationSeparator" w:id="0">
    <w:p w:rsidR="00D51EBA" w:rsidRDefault="00D5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BA" w:rsidRDefault="00D51EBA">
      <w:r>
        <w:separator/>
      </w:r>
    </w:p>
  </w:footnote>
  <w:footnote w:type="continuationSeparator" w:id="0">
    <w:p w:rsidR="00D51EBA" w:rsidRDefault="00D51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DE06DF6"/>
    <w:multiLevelType w:val="hybridMultilevel"/>
    <w:tmpl w:val="75E09122"/>
    <w:lvl w:ilvl="0" w:tplc="C5DC2E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01336"/>
    <w:multiLevelType w:val="multilevel"/>
    <w:tmpl w:val="F35E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345216"/>
    <w:multiLevelType w:val="hybridMultilevel"/>
    <w:tmpl w:val="6B74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95BA9"/>
    <w:multiLevelType w:val="hybridMultilevel"/>
    <w:tmpl w:val="BC24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</w:lvl>
  </w:abstractNum>
  <w:abstractNum w:abstractNumId="7">
    <w:nsid w:val="35581C3C"/>
    <w:multiLevelType w:val="hybridMultilevel"/>
    <w:tmpl w:val="BC24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D2779"/>
    <w:multiLevelType w:val="multilevel"/>
    <w:tmpl w:val="F35E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C2F22B8"/>
    <w:multiLevelType w:val="hybridMultilevel"/>
    <w:tmpl w:val="5C62AB1E"/>
    <w:lvl w:ilvl="0" w:tplc="94CCBC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3392317"/>
    <w:multiLevelType w:val="hybridMultilevel"/>
    <w:tmpl w:val="0ED8E0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2C3F36"/>
    <w:multiLevelType w:val="hybridMultilevel"/>
    <w:tmpl w:val="D4487D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643A54"/>
    <w:multiLevelType w:val="hybridMultilevel"/>
    <w:tmpl w:val="8C066D92"/>
    <w:lvl w:ilvl="0" w:tplc="7DB03F7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CC43E7C"/>
    <w:multiLevelType w:val="hybridMultilevel"/>
    <w:tmpl w:val="B41C44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0729"/>
    <w:rsid w:val="00001454"/>
    <w:rsid w:val="00005269"/>
    <w:rsid w:val="000103EE"/>
    <w:rsid w:val="00037F07"/>
    <w:rsid w:val="00060DCB"/>
    <w:rsid w:val="00064AA5"/>
    <w:rsid w:val="00074BD9"/>
    <w:rsid w:val="0008035D"/>
    <w:rsid w:val="00082DBE"/>
    <w:rsid w:val="000863EF"/>
    <w:rsid w:val="00095522"/>
    <w:rsid w:val="000A5024"/>
    <w:rsid w:val="000A6B53"/>
    <w:rsid w:val="000B1A88"/>
    <w:rsid w:val="000B4888"/>
    <w:rsid w:val="000B5F33"/>
    <w:rsid w:val="000D39C5"/>
    <w:rsid w:val="000E2A03"/>
    <w:rsid w:val="000F5497"/>
    <w:rsid w:val="00105401"/>
    <w:rsid w:val="00106E7C"/>
    <w:rsid w:val="00120219"/>
    <w:rsid w:val="00123638"/>
    <w:rsid w:val="001345F4"/>
    <w:rsid w:val="001352F4"/>
    <w:rsid w:val="00142D20"/>
    <w:rsid w:val="001510E3"/>
    <w:rsid w:val="00152814"/>
    <w:rsid w:val="0015346F"/>
    <w:rsid w:val="00170ACD"/>
    <w:rsid w:val="00172839"/>
    <w:rsid w:val="001769E4"/>
    <w:rsid w:val="00177300"/>
    <w:rsid w:val="00185FCC"/>
    <w:rsid w:val="001954AB"/>
    <w:rsid w:val="00196F08"/>
    <w:rsid w:val="001B091C"/>
    <w:rsid w:val="001B0E34"/>
    <w:rsid w:val="001C1434"/>
    <w:rsid w:val="001C7861"/>
    <w:rsid w:val="001D2C01"/>
    <w:rsid w:val="001D6FF4"/>
    <w:rsid w:val="001E28CB"/>
    <w:rsid w:val="001E48D1"/>
    <w:rsid w:val="00202A39"/>
    <w:rsid w:val="00204D2F"/>
    <w:rsid w:val="00205BBF"/>
    <w:rsid w:val="00206B6C"/>
    <w:rsid w:val="00207DE4"/>
    <w:rsid w:val="0021553F"/>
    <w:rsid w:val="00223A0A"/>
    <w:rsid w:val="002258EE"/>
    <w:rsid w:val="002316B8"/>
    <w:rsid w:val="002326FF"/>
    <w:rsid w:val="002432C3"/>
    <w:rsid w:val="00246F54"/>
    <w:rsid w:val="00251963"/>
    <w:rsid w:val="0025222B"/>
    <w:rsid w:val="00255E5C"/>
    <w:rsid w:val="00270763"/>
    <w:rsid w:val="00274CBF"/>
    <w:rsid w:val="00290EB9"/>
    <w:rsid w:val="00296948"/>
    <w:rsid w:val="00297BD5"/>
    <w:rsid w:val="002A01ED"/>
    <w:rsid w:val="002A19E4"/>
    <w:rsid w:val="002A2C68"/>
    <w:rsid w:val="002B362B"/>
    <w:rsid w:val="002B4745"/>
    <w:rsid w:val="002C0057"/>
    <w:rsid w:val="002C0450"/>
    <w:rsid w:val="002C3DA2"/>
    <w:rsid w:val="002C4DA8"/>
    <w:rsid w:val="002E0C6E"/>
    <w:rsid w:val="002F1EA8"/>
    <w:rsid w:val="002F2615"/>
    <w:rsid w:val="002F4B4F"/>
    <w:rsid w:val="003049CB"/>
    <w:rsid w:val="00310BD4"/>
    <w:rsid w:val="003124AA"/>
    <w:rsid w:val="00313EC1"/>
    <w:rsid w:val="003167F3"/>
    <w:rsid w:val="00322F80"/>
    <w:rsid w:val="003261A6"/>
    <w:rsid w:val="00326E65"/>
    <w:rsid w:val="00332575"/>
    <w:rsid w:val="00336C06"/>
    <w:rsid w:val="00341DEC"/>
    <w:rsid w:val="003453E8"/>
    <w:rsid w:val="0035035B"/>
    <w:rsid w:val="00350B72"/>
    <w:rsid w:val="00356B04"/>
    <w:rsid w:val="0036199E"/>
    <w:rsid w:val="00364EFC"/>
    <w:rsid w:val="00371639"/>
    <w:rsid w:val="00371E24"/>
    <w:rsid w:val="00375EB8"/>
    <w:rsid w:val="003849F6"/>
    <w:rsid w:val="003945D3"/>
    <w:rsid w:val="00396FDC"/>
    <w:rsid w:val="003A4B82"/>
    <w:rsid w:val="003A4F7F"/>
    <w:rsid w:val="003A7832"/>
    <w:rsid w:val="003B4C4B"/>
    <w:rsid w:val="003C505A"/>
    <w:rsid w:val="003C7BA0"/>
    <w:rsid w:val="003D57F5"/>
    <w:rsid w:val="003D6738"/>
    <w:rsid w:val="003E0CF1"/>
    <w:rsid w:val="003F05CB"/>
    <w:rsid w:val="003F60DC"/>
    <w:rsid w:val="00405E15"/>
    <w:rsid w:val="0041450C"/>
    <w:rsid w:val="00434C99"/>
    <w:rsid w:val="0043693E"/>
    <w:rsid w:val="0044260E"/>
    <w:rsid w:val="00446ADC"/>
    <w:rsid w:val="00454168"/>
    <w:rsid w:val="00461569"/>
    <w:rsid w:val="004628FC"/>
    <w:rsid w:val="004648E2"/>
    <w:rsid w:val="00464DB4"/>
    <w:rsid w:val="00472D11"/>
    <w:rsid w:val="00481B98"/>
    <w:rsid w:val="00482467"/>
    <w:rsid w:val="00487F3E"/>
    <w:rsid w:val="00491EA6"/>
    <w:rsid w:val="00491F01"/>
    <w:rsid w:val="00496D08"/>
    <w:rsid w:val="004A2EF6"/>
    <w:rsid w:val="004B58D0"/>
    <w:rsid w:val="004B6471"/>
    <w:rsid w:val="004C0E0D"/>
    <w:rsid w:val="004C62F7"/>
    <w:rsid w:val="004C6B52"/>
    <w:rsid w:val="004C7716"/>
    <w:rsid w:val="004E1BAA"/>
    <w:rsid w:val="004F5EDB"/>
    <w:rsid w:val="00502C5B"/>
    <w:rsid w:val="00514385"/>
    <w:rsid w:val="00521318"/>
    <w:rsid w:val="00522352"/>
    <w:rsid w:val="00524DA1"/>
    <w:rsid w:val="005255D0"/>
    <w:rsid w:val="0052652F"/>
    <w:rsid w:val="00530C09"/>
    <w:rsid w:val="0053121C"/>
    <w:rsid w:val="00540C48"/>
    <w:rsid w:val="0054420C"/>
    <w:rsid w:val="005450A4"/>
    <w:rsid w:val="005512F3"/>
    <w:rsid w:val="005514A2"/>
    <w:rsid w:val="00551E38"/>
    <w:rsid w:val="0055341B"/>
    <w:rsid w:val="0055373F"/>
    <w:rsid w:val="0056604F"/>
    <w:rsid w:val="00567ABA"/>
    <w:rsid w:val="0057215A"/>
    <w:rsid w:val="0057286B"/>
    <w:rsid w:val="00576825"/>
    <w:rsid w:val="00581388"/>
    <w:rsid w:val="005A0646"/>
    <w:rsid w:val="005A3823"/>
    <w:rsid w:val="005B4DF9"/>
    <w:rsid w:val="005B6675"/>
    <w:rsid w:val="005C41CF"/>
    <w:rsid w:val="005C66C9"/>
    <w:rsid w:val="005E342D"/>
    <w:rsid w:val="005E3C5C"/>
    <w:rsid w:val="005F662C"/>
    <w:rsid w:val="00602C4D"/>
    <w:rsid w:val="00604AC6"/>
    <w:rsid w:val="00607FD0"/>
    <w:rsid w:val="00607FE8"/>
    <w:rsid w:val="00613EA8"/>
    <w:rsid w:val="00617442"/>
    <w:rsid w:val="00627D14"/>
    <w:rsid w:val="006439DA"/>
    <w:rsid w:val="00650DE8"/>
    <w:rsid w:val="00652BF0"/>
    <w:rsid w:val="00657031"/>
    <w:rsid w:val="0066532B"/>
    <w:rsid w:val="00672F7A"/>
    <w:rsid w:val="00675F87"/>
    <w:rsid w:val="00680813"/>
    <w:rsid w:val="006810CA"/>
    <w:rsid w:val="00681A1E"/>
    <w:rsid w:val="006821F5"/>
    <w:rsid w:val="00682A4C"/>
    <w:rsid w:val="00690848"/>
    <w:rsid w:val="00697985"/>
    <w:rsid w:val="006B3EA5"/>
    <w:rsid w:val="006B4D41"/>
    <w:rsid w:val="006B71DE"/>
    <w:rsid w:val="006C094D"/>
    <w:rsid w:val="006C57BC"/>
    <w:rsid w:val="006D049A"/>
    <w:rsid w:val="006D0756"/>
    <w:rsid w:val="006D5271"/>
    <w:rsid w:val="006D54E1"/>
    <w:rsid w:val="006D7E9A"/>
    <w:rsid w:val="006F1174"/>
    <w:rsid w:val="006F367E"/>
    <w:rsid w:val="006F644B"/>
    <w:rsid w:val="00706A3F"/>
    <w:rsid w:val="007227F0"/>
    <w:rsid w:val="00724E89"/>
    <w:rsid w:val="00726E31"/>
    <w:rsid w:val="00731627"/>
    <w:rsid w:val="00732C2B"/>
    <w:rsid w:val="00735255"/>
    <w:rsid w:val="0074260A"/>
    <w:rsid w:val="00745164"/>
    <w:rsid w:val="007454F7"/>
    <w:rsid w:val="007476A9"/>
    <w:rsid w:val="007556E8"/>
    <w:rsid w:val="007653EB"/>
    <w:rsid w:val="00765596"/>
    <w:rsid w:val="00765B1B"/>
    <w:rsid w:val="00765BA7"/>
    <w:rsid w:val="007821F3"/>
    <w:rsid w:val="0079149F"/>
    <w:rsid w:val="00794A4D"/>
    <w:rsid w:val="00797D95"/>
    <w:rsid w:val="007A67C9"/>
    <w:rsid w:val="007C16A9"/>
    <w:rsid w:val="007C675E"/>
    <w:rsid w:val="007D35B7"/>
    <w:rsid w:val="007D5243"/>
    <w:rsid w:val="007D6BC1"/>
    <w:rsid w:val="007E3C20"/>
    <w:rsid w:val="007F06AF"/>
    <w:rsid w:val="007F0729"/>
    <w:rsid w:val="007F1A6D"/>
    <w:rsid w:val="008014CD"/>
    <w:rsid w:val="00810E30"/>
    <w:rsid w:val="00826FD5"/>
    <w:rsid w:val="00834330"/>
    <w:rsid w:val="00850113"/>
    <w:rsid w:val="0085221C"/>
    <w:rsid w:val="00853CA1"/>
    <w:rsid w:val="008660B3"/>
    <w:rsid w:val="00867738"/>
    <w:rsid w:val="008707EC"/>
    <w:rsid w:val="00874D7E"/>
    <w:rsid w:val="00882176"/>
    <w:rsid w:val="008960AB"/>
    <w:rsid w:val="008A321E"/>
    <w:rsid w:val="008A5B7A"/>
    <w:rsid w:val="008B200F"/>
    <w:rsid w:val="008B43C1"/>
    <w:rsid w:val="008B793F"/>
    <w:rsid w:val="008C2931"/>
    <w:rsid w:val="008C34A8"/>
    <w:rsid w:val="008C750F"/>
    <w:rsid w:val="008D5051"/>
    <w:rsid w:val="008E421A"/>
    <w:rsid w:val="008E4D83"/>
    <w:rsid w:val="008F6664"/>
    <w:rsid w:val="00901A02"/>
    <w:rsid w:val="0090597C"/>
    <w:rsid w:val="009356B3"/>
    <w:rsid w:val="00946C35"/>
    <w:rsid w:val="00947F82"/>
    <w:rsid w:val="00950A3A"/>
    <w:rsid w:val="009520F3"/>
    <w:rsid w:val="00956644"/>
    <w:rsid w:val="009661D8"/>
    <w:rsid w:val="00967E67"/>
    <w:rsid w:val="00971D8E"/>
    <w:rsid w:val="009826C4"/>
    <w:rsid w:val="00994D15"/>
    <w:rsid w:val="00996037"/>
    <w:rsid w:val="009A561D"/>
    <w:rsid w:val="009B2E50"/>
    <w:rsid w:val="009B371A"/>
    <w:rsid w:val="009B3FFC"/>
    <w:rsid w:val="009B5140"/>
    <w:rsid w:val="009C1529"/>
    <w:rsid w:val="009C3FED"/>
    <w:rsid w:val="009D1585"/>
    <w:rsid w:val="009D30CD"/>
    <w:rsid w:val="009E31EF"/>
    <w:rsid w:val="009F0C5E"/>
    <w:rsid w:val="009F5B84"/>
    <w:rsid w:val="009F5E50"/>
    <w:rsid w:val="009F7655"/>
    <w:rsid w:val="00A019A8"/>
    <w:rsid w:val="00A025B0"/>
    <w:rsid w:val="00A065F5"/>
    <w:rsid w:val="00A136A1"/>
    <w:rsid w:val="00A341EA"/>
    <w:rsid w:val="00A37408"/>
    <w:rsid w:val="00A44371"/>
    <w:rsid w:val="00A52ED6"/>
    <w:rsid w:val="00A53880"/>
    <w:rsid w:val="00A5526A"/>
    <w:rsid w:val="00A625B9"/>
    <w:rsid w:val="00A70391"/>
    <w:rsid w:val="00A85A57"/>
    <w:rsid w:val="00A907F5"/>
    <w:rsid w:val="00A91332"/>
    <w:rsid w:val="00AA2DCC"/>
    <w:rsid w:val="00AB4005"/>
    <w:rsid w:val="00AC638D"/>
    <w:rsid w:val="00AD05CE"/>
    <w:rsid w:val="00AD1581"/>
    <w:rsid w:val="00AD4D6C"/>
    <w:rsid w:val="00AE119B"/>
    <w:rsid w:val="00AE2C87"/>
    <w:rsid w:val="00AE5266"/>
    <w:rsid w:val="00AF2802"/>
    <w:rsid w:val="00AF4176"/>
    <w:rsid w:val="00AF4589"/>
    <w:rsid w:val="00B006EB"/>
    <w:rsid w:val="00B04581"/>
    <w:rsid w:val="00B10912"/>
    <w:rsid w:val="00B12189"/>
    <w:rsid w:val="00B16876"/>
    <w:rsid w:val="00B277E2"/>
    <w:rsid w:val="00B400FE"/>
    <w:rsid w:val="00B40172"/>
    <w:rsid w:val="00B42B9B"/>
    <w:rsid w:val="00B47B77"/>
    <w:rsid w:val="00B502BF"/>
    <w:rsid w:val="00B5462C"/>
    <w:rsid w:val="00B71799"/>
    <w:rsid w:val="00B77E9D"/>
    <w:rsid w:val="00BA0723"/>
    <w:rsid w:val="00BA5964"/>
    <w:rsid w:val="00BA7A08"/>
    <w:rsid w:val="00BA7A82"/>
    <w:rsid w:val="00BB11FD"/>
    <w:rsid w:val="00BB5DA9"/>
    <w:rsid w:val="00BD00DD"/>
    <w:rsid w:val="00BD622A"/>
    <w:rsid w:val="00BE0484"/>
    <w:rsid w:val="00BE259B"/>
    <w:rsid w:val="00BF00B6"/>
    <w:rsid w:val="00BF2731"/>
    <w:rsid w:val="00BF2EB0"/>
    <w:rsid w:val="00BF52D7"/>
    <w:rsid w:val="00C07169"/>
    <w:rsid w:val="00C1007C"/>
    <w:rsid w:val="00C17E21"/>
    <w:rsid w:val="00C2197E"/>
    <w:rsid w:val="00C2684E"/>
    <w:rsid w:val="00C26DA7"/>
    <w:rsid w:val="00C36258"/>
    <w:rsid w:val="00C37E04"/>
    <w:rsid w:val="00C56368"/>
    <w:rsid w:val="00C56704"/>
    <w:rsid w:val="00C5735D"/>
    <w:rsid w:val="00C62B17"/>
    <w:rsid w:val="00C67A81"/>
    <w:rsid w:val="00C73C8A"/>
    <w:rsid w:val="00C76713"/>
    <w:rsid w:val="00C905A2"/>
    <w:rsid w:val="00C95D45"/>
    <w:rsid w:val="00CA7855"/>
    <w:rsid w:val="00CB1307"/>
    <w:rsid w:val="00CB1E52"/>
    <w:rsid w:val="00CB296A"/>
    <w:rsid w:val="00CB7468"/>
    <w:rsid w:val="00CC5BA3"/>
    <w:rsid w:val="00CD1681"/>
    <w:rsid w:val="00CD3BF0"/>
    <w:rsid w:val="00CD7C4A"/>
    <w:rsid w:val="00CE257E"/>
    <w:rsid w:val="00CE384F"/>
    <w:rsid w:val="00CE7C82"/>
    <w:rsid w:val="00CF6E68"/>
    <w:rsid w:val="00D006E5"/>
    <w:rsid w:val="00D063EF"/>
    <w:rsid w:val="00D12E34"/>
    <w:rsid w:val="00D208C0"/>
    <w:rsid w:val="00D20AED"/>
    <w:rsid w:val="00D232C4"/>
    <w:rsid w:val="00D30FAF"/>
    <w:rsid w:val="00D32EA8"/>
    <w:rsid w:val="00D340B7"/>
    <w:rsid w:val="00D34CCC"/>
    <w:rsid w:val="00D46C9D"/>
    <w:rsid w:val="00D50339"/>
    <w:rsid w:val="00D51C6D"/>
    <w:rsid w:val="00D51EBA"/>
    <w:rsid w:val="00D601EB"/>
    <w:rsid w:val="00D63033"/>
    <w:rsid w:val="00D66BBD"/>
    <w:rsid w:val="00D72659"/>
    <w:rsid w:val="00D8316E"/>
    <w:rsid w:val="00D84E51"/>
    <w:rsid w:val="00D86BAB"/>
    <w:rsid w:val="00D91610"/>
    <w:rsid w:val="00D96D93"/>
    <w:rsid w:val="00D97703"/>
    <w:rsid w:val="00DA684B"/>
    <w:rsid w:val="00DB5774"/>
    <w:rsid w:val="00DC1D61"/>
    <w:rsid w:val="00DC43E7"/>
    <w:rsid w:val="00DC6072"/>
    <w:rsid w:val="00DD2F82"/>
    <w:rsid w:val="00DE292E"/>
    <w:rsid w:val="00DE4C4B"/>
    <w:rsid w:val="00DF4DFE"/>
    <w:rsid w:val="00E03503"/>
    <w:rsid w:val="00E21C4E"/>
    <w:rsid w:val="00E24478"/>
    <w:rsid w:val="00E24797"/>
    <w:rsid w:val="00E318EA"/>
    <w:rsid w:val="00E40E8B"/>
    <w:rsid w:val="00E47A64"/>
    <w:rsid w:val="00E7057E"/>
    <w:rsid w:val="00E72CD8"/>
    <w:rsid w:val="00E72DA5"/>
    <w:rsid w:val="00E7586C"/>
    <w:rsid w:val="00E8422F"/>
    <w:rsid w:val="00EC0554"/>
    <w:rsid w:val="00ED0E68"/>
    <w:rsid w:val="00ED3B6E"/>
    <w:rsid w:val="00ED76B3"/>
    <w:rsid w:val="00EF0614"/>
    <w:rsid w:val="00EF1062"/>
    <w:rsid w:val="00EF4EF2"/>
    <w:rsid w:val="00EF768A"/>
    <w:rsid w:val="00F039CE"/>
    <w:rsid w:val="00F04E97"/>
    <w:rsid w:val="00F07B46"/>
    <w:rsid w:val="00F1055C"/>
    <w:rsid w:val="00F151A5"/>
    <w:rsid w:val="00F15F53"/>
    <w:rsid w:val="00F255DB"/>
    <w:rsid w:val="00F26069"/>
    <w:rsid w:val="00F3460B"/>
    <w:rsid w:val="00F35768"/>
    <w:rsid w:val="00F35E44"/>
    <w:rsid w:val="00F3621E"/>
    <w:rsid w:val="00F51C72"/>
    <w:rsid w:val="00F53B85"/>
    <w:rsid w:val="00F65392"/>
    <w:rsid w:val="00F6736A"/>
    <w:rsid w:val="00F67D55"/>
    <w:rsid w:val="00F7018B"/>
    <w:rsid w:val="00F75D63"/>
    <w:rsid w:val="00F9539C"/>
    <w:rsid w:val="00F96F22"/>
    <w:rsid w:val="00F97223"/>
    <w:rsid w:val="00FA4FBE"/>
    <w:rsid w:val="00FB0E76"/>
    <w:rsid w:val="00FB18F0"/>
    <w:rsid w:val="00FB22B1"/>
    <w:rsid w:val="00FC2AA5"/>
    <w:rsid w:val="00FE0EBB"/>
    <w:rsid w:val="00FE2B48"/>
    <w:rsid w:val="00FF0DFB"/>
    <w:rsid w:val="00FF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F5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660B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basedOn w:val="a"/>
    <w:next w:val="a"/>
    <w:link w:val="20"/>
    <w:qFormat/>
    <w:locked/>
    <w:rsid w:val="003F0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446A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446AD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60B3"/>
    <w:rPr>
      <w:rFonts w:ascii="Arial" w:hAnsi="Arial" w:cs="Arial"/>
      <w:b/>
      <w:bCs/>
      <w:color w:val="000080"/>
      <w:sz w:val="18"/>
      <w:szCs w:val="18"/>
    </w:rPr>
  </w:style>
  <w:style w:type="paragraph" w:customStyle="1" w:styleId="ConsPlusNormal">
    <w:name w:val="ConsPlusNormal"/>
    <w:rsid w:val="00EF0614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paragraph" w:customStyle="1" w:styleId="ConsPlusNonformat">
    <w:name w:val="ConsPlusNonformat"/>
    <w:rsid w:val="00EF0614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link w:val="a4"/>
    <w:rsid w:val="00EF06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FF5F5C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EF06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FF5F5C"/>
    <w:rPr>
      <w:rFonts w:cs="Times New Roman"/>
      <w:sz w:val="24"/>
      <w:szCs w:val="24"/>
    </w:rPr>
  </w:style>
  <w:style w:type="paragraph" w:customStyle="1" w:styleId="a7">
    <w:name w:val="Комментарий"/>
    <w:basedOn w:val="a"/>
    <w:next w:val="a"/>
    <w:rsid w:val="00206B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206B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B277E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Plain Text"/>
    <w:basedOn w:val="a"/>
    <w:link w:val="aa"/>
    <w:rsid w:val="0044260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4260E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Цветовое выделение"/>
    <w:rsid w:val="00850113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850113"/>
    <w:rPr>
      <w:color w:val="008000"/>
      <w:u w:val="single"/>
    </w:rPr>
  </w:style>
  <w:style w:type="paragraph" w:customStyle="1" w:styleId="ad">
    <w:name w:val="Текст в таблице"/>
    <w:basedOn w:val="a"/>
    <w:next w:val="a"/>
    <w:rsid w:val="008501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20">
    <w:name w:val="Заголовок 2 Знак"/>
    <w:basedOn w:val="a0"/>
    <w:link w:val="2"/>
    <w:rsid w:val="003F05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rsid w:val="003F05CB"/>
    <w:rPr>
      <w:color w:val="0000FF"/>
      <w:u w:val="single"/>
    </w:rPr>
  </w:style>
  <w:style w:type="paragraph" w:styleId="11">
    <w:name w:val="toc 1"/>
    <w:basedOn w:val="a"/>
    <w:next w:val="a"/>
    <w:locked/>
    <w:rsid w:val="003F05CB"/>
    <w:pPr>
      <w:tabs>
        <w:tab w:val="right" w:leader="dot" w:pos="9639"/>
      </w:tabs>
    </w:pPr>
    <w:rPr>
      <w:sz w:val="20"/>
      <w:szCs w:val="20"/>
    </w:rPr>
  </w:style>
  <w:style w:type="paragraph" w:styleId="af">
    <w:name w:val="Title"/>
    <w:basedOn w:val="a"/>
    <w:link w:val="af0"/>
    <w:qFormat/>
    <w:locked/>
    <w:rsid w:val="003F05CB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3F05CB"/>
    <w:rPr>
      <w:b/>
      <w:bCs/>
      <w:sz w:val="24"/>
      <w:szCs w:val="24"/>
    </w:rPr>
  </w:style>
  <w:style w:type="paragraph" w:styleId="af1">
    <w:name w:val="Subtitle"/>
    <w:basedOn w:val="a"/>
    <w:link w:val="af2"/>
    <w:qFormat/>
    <w:locked/>
    <w:rsid w:val="004C6B52"/>
    <w:pPr>
      <w:jc w:val="center"/>
    </w:pPr>
    <w:rPr>
      <w:b/>
      <w:sz w:val="22"/>
    </w:rPr>
  </w:style>
  <w:style w:type="character" w:customStyle="1" w:styleId="af2">
    <w:name w:val="Подзаголовок Знак"/>
    <w:basedOn w:val="a0"/>
    <w:link w:val="af1"/>
    <w:rsid w:val="004C6B52"/>
    <w:rPr>
      <w:b/>
      <w:szCs w:val="24"/>
    </w:rPr>
  </w:style>
  <w:style w:type="paragraph" w:customStyle="1" w:styleId="Standard">
    <w:name w:val="Standard"/>
    <w:rsid w:val="005B667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0"/>
    <w:link w:val="5"/>
    <w:semiHidden/>
    <w:rsid w:val="00446A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46ADC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Body Text"/>
    <w:basedOn w:val="a"/>
    <w:link w:val="af4"/>
    <w:rsid w:val="00446ADC"/>
    <w:pPr>
      <w:jc w:val="both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46ADC"/>
    <w:rPr>
      <w:sz w:val="24"/>
    </w:rPr>
  </w:style>
  <w:style w:type="paragraph" w:styleId="af5">
    <w:name w:val="Document Map"/>
    <w:basedOn w:val="a"/>
    <w:link w:val="af6"/>
    <w:rsid w:val="00D20AE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D20AE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AB4005"/>
  </w:style>
  <w:style w:type="paragraph" w:styleId="af7">
    <w:name w:val="Body Text Indent"/>
    <w:basedOn w:val="a"/>
    <w:link w:val="af8"/>
    <w:rsid w:val="00874D7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874D7E"/>
    <w:rPr>
      <w:sz w:val="24"/>
      <w:szCs w:val="24"/>
    </w:rPr>
  </w:style>
  <w:style w:type="paragraph" w:styleId="af9">
    <w:name w:val="Normal (Web)"/>
    <w:basedOn w:val="a"/>
    <w:rsid w:val="007556E8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locked/>
    <w:rsid w:val="009C15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mailto:pioner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29009202.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9122084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2912208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18269.0" TargetMode="External"/><Relationship Id="rId14" Type="http://schemas.openxmlformats.org/officeDocument/2006/relationships/hyperlink" Target="http://www.pione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5330</Words>
  <Characters>30382</Characters>
  <Application>Microsoft Office Word</Application>
  <DocSecurity>4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San-Prof</Company>
  <LinksUpToDate>false</LinksUpToDate>
  <CharactersWithSpaces>35641</CharactersWithSpaces>
  <SharedDoc>false</SharedDoc>
  <HLinks>
    <vt:vector size="90" baseType="variant"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</vt:i4>
      </vt:variant>
      <vt:variant>
        <vt:i4>24</vt:i4>
      </vt:variant>
      <vt:variant>
        <vt:i4>0</vt:i4>
      </vt:variant>
      <vt:variant>
        <vt:i4>5</vt:i4>
      </vt:variant>
      <vt:variant>
        <vt:lpwstr>http://www.pioneradm.ru/</vt:lpwstr>
      </vt:variant>
      <vt:variant>
        <vt:lpwstr/>
      </vt:variant>
      <vt:variant>
        <vt:i4>4915300</vt:i4>
      </vt:variant>
      <vt:variant>
        <vt:i4>21</vt:i4>
      </vt:variant>
      <vt:variant>
        <vt:i4>0</vt:i4>
      </vt:variant>
      <vt:variant>
        <vt:i4>5</vt:i4>
      </vt:variant>
      <vt:variant>
        <vt:lpwstr>mailto:pioneradm@mail.ru</vt:lpwstr>
      </vt:variant>
      <vt:variant>
        <vt:lpwstr/>
      </vt:variant>
      <vt:variant>
        <vt:i4>8126515</vt:i4>
      </vt:variant>
      <vt:variant>
        <vt:i4>18</vt:i4>
      </vt:variant>
      <vt:variant>
        <vt:i4>0</vt:i4>
      </vt:variant>
      <vt:variant>
        <vt:i4>5</vt:i4>
      </vt:variant>
      <vt:variant>
        <vt:lpwstr>garantf1://29009202.23/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>garantf1://29122084.0/</vt:lpwstr>
      </vt:variant>
      <vt:variant>
        <vt:lpwstr/>
      </vt:variant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>garantf1://29122084.0/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6750267</vt:i4>
      </vt:variant>
      <vt:variant>
        <vt:i4>6</vt:i4>
      </vt:variant>
      <vt:variant>
        <vt:i4>0</vt:i4>
      </vt:variant>
      <vt:variant>
        <vt:i4>5</vt:i4>
      </vt:variant>
      <vt:variant>
        <vt:lpwstr>garantf1://29018269.0/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</cp:lastModifiedBy>
  <cp:revision>2</cp:revision>
  <cp:lastPrinted>2012-01-19T11:07:00Z</cp:lastPrinted>
  <dcterms:created xsi:type="dcterms:W3CDTF">2016-04-06T07:52:00Z</dcterms:created>
  <dcterms:modified xsi:type="dcterms:W3CDTF">2016-04-06T07:52:00Z</dcterms:modified>
</cp:coreProperties>
</file>