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64" w:rsidRDefault="003E6064" w:rsidP="00DF1E8B">
      <w:pPr>
        <w:pStyle w:val="a5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E6064" w:rsidRDefault="00207796" w:rsidP="003E6064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E6064">
        <w:rPr>
          <w:rFonts w:ascii="Times New Roman" w:hAnsi="Times New Roman" w:cs="Times New Roman"/>
          <w:b/>
          <w:sz w:val="24"/>
          <w:szCs w:val="24"/>
        </w:rPr>
        <w:t>тчет об исполнении</w:t>
      </w:r>
    </w:p>
    <w:p w:rsidR="003E6064" w:rsidRDefault="003E6064" w:rsidP="003E6064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E6064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3E606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E6064">
        <w:rPr>
          <w:rFonts w:ascii="Times New Roman" w:hAnsi="Times New Roman" w:cs="Times New Roman"/>
          <w:b/>
          <w:sz w:val="24"/>
          <w:szCs w:val="24"/>
        </w:rPr>
        <w:t xml:space="preserve"> "Безопасность жизнедеятельности"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2021 г.</w:t>
      </w:r>
    </w:p>
    <w:p w:rsidR="003E6064" w:rsidRDefault="003E6064" w:rsidP="003E6064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064" w:rsidRPr="003E6064" w:rsidRDefault="003E6064" w:rsidP="003E6064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064" w:rsidRPr="003E6064" w:rsidRDefault="003E6064" w:rsidP="003E60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064">
        <w:rPr>
          <w:rFonts w:ascii="Times New Roman" w:hAnsi="Times New Roman" w:cs="Times New Roman"/>
          <w:bCs/>
          <w:sz w:val="24"/>
          <w:szCs w:val="24"/>
        </w:rPr>
        <w:t>План – 3 406 587,71 руб.</w:t>
      </w:r>
    </w:p>
    <w:p w:rsidR="003E6064" w:rsidRPr="003E6064" w:rsidRDefault="003E6064" w:rsidP="003E60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064">
        <w:rPr>
          <w:rFonts w:ascii="Times New Roman" w:hAnsi="Times New Roman" w:cs="Times New Roman"/>
          <w:bCs/>
          <w:sz w:val="24"/>
          <w:szCs w:val="24"/>
        </w:rPr>
        <w:t xml:space="preserve">Исполнение – 3 306 587,71 руб. в размере 97,06% (неполное исполнение возникла в связи с тем, что из запланированного резервного фонда в 100 00,00 руб. средства в течение года не выделялись), </w:t>
      </w:r>
      <w:r w:rsidRPr="003E6064">
        <w:rPr>
          <w:rFonts w:ascii="Times New Roman" w:hAnsi="Times New Roman" w:cs="Times New Roman"/>
          <w:bCs/>
          <w:sz w:val="24"/>
          <w:szCs w:val="24"/>
        </w:rPr>
        <w:tab/>
        <w:t>в том числе:</w:t>
      </w:r>
    </w:p>
    <w:p w:rsidR="003E6064" w:rsidRPr="003E6064" w:rsidRDefault="003E6064" w:rsidP="003E6064">
      <w:p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3E6064">
        <w:rPr>
          <w:rFonts w:ascii="Times New Roman" w:hAnsi="Times New Roman" w:cs="Times New Roman"/>
          <w:bCs/>
          <w:sz w:val="24"/>
          <w:szCs w:val="24"/>
        </w:rPr>
        <w:t>- 0111, 2300109990, 870 «Резервные средства»,</w:t>
      </w:r>
      <w:r w:rsidRPr="003E60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6064">
        <w:rPr>
          <w:rFonts w:ascii="Times New Roman" w:hAnsi="Times New Roman" w:cs="Times New Roman"/>
          <w:sz w:val="24"/>
          <w:szCs w:val="24"/>
        </w:rPr>
        <w:t xml:space="preserve">остаток средств резервного фонда в сумме </w:t>
      </w:r>
      <w:r w:rsidRPr="003E6064">
        <w:rPr>
          <w:rFonts w:ascii="Times New Roman" w:hAnsi="Times New Roman" w:cs="Times New Roman"/>
          <w:sz w:val="24"/>
          <w:szCs w:val="24"/>
        </w:rPr>
        <w:br/>
        <w:t>100 000,00 рублей;</w:t>
      </w:r>
    </w:p>
    <w:p w:rsidR="003E6064" w:rsidRPr="003E6064" w:rsidRDefault="003E6064" w:rsidP="003E6064">
      <w:p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3E6064">
        <w:rPr>
          <w:rFonts w:ascii="Times New Roman" w:hAnsi="Times New Roman" w:cs="Times New Roman"/>
          <w:bCs/>
          <w:sz w:val="24"/>
          <w:szCs w:val="24"/>
        </w:rPr>
        <w:t>- 0314, 2300182300, 120 «Расходы на выплаты персоналу государственных (муниципальных) органов», р</w:t>
      </w:r>
      <w:r w:rsidRPr="003E6064">
        <w:rPr>
          <w:rFonts w:ascii="Times New Roman" w:hAnsi="Times New Roman" w:cs="Times New Roman"/>
          <w:sz w:val="24"/>
          <w:szCs w:val="24"/>
        </w:rPr>
        <w:t>асходы на организацию деятельности добровольной народной дружины, финансирование  осуществляется из средств окружного бюджета, расходы в сумме 21 028,04 рублей;</w:t>
      </w:r>
    </w:p>
    <w:p w:rsidR="003E6064" w:rsidRPr="003E6064" w:rsidRDefault="003E6064" w:rsidP="003E6064">
      <w:p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3E6064">
        <w:rPr>
          <w:rFonts w:ascii="Times New Roman" w:hAnsi="Times New Roman" w:cs="Times New Roman"/>
          <w:bCs/>
          <w:sz w:val="24"/>
          <w:szCs w:val="24"/>
        </w:rPr>
        <w:t>- 0314, 2300182300, 240 «Иные закупки товаров, работ и услуг для обеспечения государственных (муниципальных) нужд», р</w:t>
      </w:r>
      <w:r w:rsidRPr="003E6064">
        <w:rPr>
          <w:rFonts w:ascii="Times New Roman" w:hAnsi="Times New Roman" w:cs="Times New Roman"/>
          <w:sz w:val="24"/>
          <w:szCs w:val="24"/>
        </w:rPr>
        <w:t>асходы на организацию деятельности добровольной народной дружины, финансирование  осуществляется из средств окружного бюджета, расходы исполнены на 100%, в сумме 4 240,00 рублей;</w:t>
      </w:r>
    </w:p>
    <w:p w:rsidR="003E6064" w:rsidRPr="003E6064" w:rsidRDefault="003E6064" w:rsidP="003E6064">
      <w:p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3E6064">
        <w:rPr>
          <w:rFonts w:ascii="Times New Roman" w:hAnsi="Times New Roman" w:cs="Times New Roman"/>
          <w:bCs/>
          <w:sz w:val="24"/>
          <w:szCs w:val="24"/>
        </w:rPr>
        <w:t>- 0314, 23001</w:t>
      </w:r>
      <w:r w:rsidRPr="003E6064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3E6064">
        <w:rPr>
          <w:rFonts w:ascii="Times New Roman" w:hAnsi="Times New Roman" w:cs="Times New Roman"/>
          <w:bCs/>
          <w:sz w:val="24"/>
          <w:szCs w:val="24"/>
        </w:rPr>
        <w:t>2300, 120 «Расходы на выплаты персоналу государственных (муниципальных) органов», р</w:t>
      </w:r>
      <w:r w:rsidRPr="003E6064">
        <w:rPr>
          <w:rFonts w:ascii="Times New Roman" w:hAnsi="Times New Roman" w:cs="Times New Roman"/>
          <w:sz w:val="24"/>
          <w:szCs w:val="24"/>
        </w:rPr>
        <w:t>асходы на организацию деятельности добровольной народной дружины, финансирование  осуществляется из средств местного бюджета, расходы исполнены на 100%, в сумме 5 257,01 рублей;</w:t>
      </w:r>
    </w:p>
    <w:p w:rsidR="003E6064" w:rsidRPr="003E6064" w:rsidRDefault="003E6064" w:rsidP="003E6064">
      <w:p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3E6064">
        <w:rPr>
          <w:rFonts w:ascii="Times New Roman" w:hAnsi="Times New Roman" w:cs="Times New Roman"/>
          <w:bCs/>
          <w:sz w:val="24"/>
          <w:szCs w:val="24"/>
        </w:rPr>
        <w:t>- 0314, 23001</w:t>
      </w:r>
      <w:r w:rsidRPr="003E6064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3E6064">
        <w:rPr>
          <w:rFonts w:ascii="Times New Roman" w:hAnsi="Times New Roman" w:cs="Times New Roman"/>
          <w:bCs/>
          <w:sz w:val="24"/>
          <w:szCs w:val="24"/>
        </w:rPr>
        <w:t>2300, 240 «Иные закупки товаров, работ и услуг для обеспечения государственных (муниципальных) нужд», р</w:t>
      </w:r>
      <w:r w:rsidRPr="003E6064">
        <w:rPr>
          <w:rFonts w:ascii="Times New Roman" w:hAnsi="Times New Roman" w:cs="Times New Roman"/>
          <w:sz w:val="24"/>
          <w:szCs w:val="24"/>
        </w:rPr>
        <w:t>асходы на организацию деятельности добровольной народной дружины, финансирование  осуществляется из средств местного бюджета, расходы исполнены на 100%, в сумме 1 060,00 рублей;</w:t>
      </w:r>
    </w:p>
    <w:p w:rsidR="003E6064" w:rsidRPr="003E6064" w:rsidRDefault="003E6064" w:rsidP="003E6064">
      <w:p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3E6064">
        <w:rPr>
          <w:rFonts w:ascii="Times New Roman" w:hAnsi="Times New Roman" w:cs="Times New Roman"/>
          <w:bCs/>
          <w:sz w:val="24"/>
          <w:szCs w:val="24"/>
        </w:rPr>
        <w:t>- 0314, 2300199990, 240 «Иные закупки товаров, работ и услуг для обеспечения государственных (муниципальных) нужд», р</w:t>
      </w:r>
      <w:r w:rsidRPr="003E6064">
        <w:rPr>
          <w:rFonts w:ascii="Times New Roman" w:hAnsi="Times New Roman" w:cs="Times New Roman"/>
          <w:sz w:val="24"/>
          <w:szCs w:val="24"/>
        </w:rPr>
        <w:t xml:space="preserve">асходы на организацию мероприятий в области национальной безопасности и правоохранительной деятельности (услуги инженерно-геологических изысканий для размещения </w:t>
      </w:r>
      <w:proofErr w:type="spellStart"/>
      <w:r w:rsidRPr="003E6064">
        <w:rPr>
          <w:rFonts w:ascii="Times New Roman" w:hAnsi="Times New Roman" w:cs="Times New Roman"/>
          <w:sz w:val="24"/>
          <w:szCs w:val="24"/>
        </w:rPr>
        <w:t>пож</w:t>
      </w:r>
      <w:proofErr w:type="gramStart"/>
      <w:r w:rsidRPr="003E606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E6064">
        <w:rPr>
          <w:rFonts w:ascii="Times New Roman" w:hAnsi="Times New Roman" w:cs="Times New Roman"/>
          <w:sz w:val="24"/>
          <w:szCs w:val="24"/>
        </w:rPr>
        <w:t>одоёма</w:t>
      </w:r>
      <w:proofErr w:type="spellEnd"/>
      <w:r w:rsidRPr="003E6064">
        <w:rPr>
          <w:rFonts w:ascii="Times New Roman" w:hAnsi="Times New Roman" w:cs="Times New Roman"/>
          <w:sz w:val="24"/>
          <w:szCs w:val="24"/>
        </w:rPr>
        <w:t xml:space="preserve">, разработка проектной документации по </w:t>
      </w:r>
      <w:proofErr w:type="spellStart"/>
      <w:r w:rsidRPr="003E6064">
        <w:rPr>
          <w:rFonts w:ascii="Times New Roman" w:hAnsi="Times New Roman" w:cs="Times New Roman"/>
          <w:sz w:val="24"/>
          <w:szCs w:val="24"/>
        </w:rPr>
        <w:t>стройтельству</w:t>
      </w:r>
      <w:proofErr w:type="spellEnd"/>
      <w:r w:rsidRPr="003E6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64">
        <w:rPr>
          <w:rFonts w:ascii="Times New Roman" w:hAnsi="Times New Roman" w:cs="Times New Roman"/>
          <w:sz w:val="24"/>
          <w:szCs w:val="24"/>
        </w:rPr>
        <w:t>пож.объекта</w:t>
      </w:r>
      <w:proofErr w:type="spellEnd"/>
      <w:r w:rsidRPr="003E6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064">
        <w:rPr>
          <w:rFonts w:ascii="Times New Roman" w:hAnsi="Times New Roman" w:cs="Times New Roman"/>
          <w:sz w:val="24"/>
          <w:szCs w:val="24"/>
        </w:rPr>
        <w:t>противопаводковые</w:t>
      </w:r>
      <w:proofErr w:type="spellEnd"/>
      <w:r w:rsidRPr="003E6064">
        <w:rPr>
          <w:rFonts w:ascii="Times New Roman" w:hAnsi="Times New Roman" w:cs="Times New Roman"/>
          <w:sz w:val="24"/>
          <w:szCs w:val="24"/>
        </w:rPr>
        <w:t xml:space="preserve"> мероприятия, услуги видеонаблюдения, приобретение уличных видеокамер, приобретение пожарного резервуара), расходы в сумме 2 960 277,66 рублей;</w:t>
      </w:r>
    </w:p>
    <w:p w:rsidR="003E6064" w:rsidRPr="003E6064" w:rsidRDefault="003E6064" w:rsidP="003E6064">
      <w:p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3E6064">
        <w:rPr>
          <w:rFonts w:ascii="Times New Roman" w:hAnsi="Times New Roman" w:cs="Times New Roman"/>
          <w:bCs/>
          <w:sz w:val="24"/>
          <w:szCs w:val="24"/>
        </w:rPr>
        <w:t>- 0309, 2300199990, 240 «Иные закупки товаров, работ и услуг для обеспечения государственных (муниципальных) нужд»,</w:t>
      </w:r>
      <w:r w:rsidRPr="003E6064">
        <w:rPr>
          <w:rFonts w:ascii="Times New Roman" w:hAnsi="Times New Roman" w:cs="Times New Roman"/>
          <w:sz w:val="24"/>
          <w:szCs w:val="24"/>
        </w:rPr>
        <w:t xml:space="preserve"> расходы на мероприятия по предупреждению последствий, связанных с пандемией </w:t>
      </w:r>
      <w:proofErr w:type="spellStart"/>
      <w:r w:rsidRPr="003E6064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Pr="003E6064">
        <w:rPr>
          <w:rFonts w:ascii="Times New Roman" w:hAnsi="Times New Roman" w:cs="Times New Roman"/>
          <w:sz w:val="24"/>
          <w:szCs w:val="24"/>
        </w:rPr>
        <w:t>, расходы в сумме 314 725,00 рублей.</w:t>
      </w:r>
    </w:p>
    <w:p w:rsidR="003E6064" w:rsidRDefault="003E6064" w:rsidP="003E6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064">
        <w:rPr>
          <w:rFonts w:ascii="Times New Roman" w:hAnsi="Times New Roman" w:cs="Times New Roman"/>
          <w:sz w:val="24"/>
          <w:szCs w:val="24"/>
        </w:rPr>
        <w:t xml:space="preserve">В целях проведения профилактической работы по </w:t>
      </w:r>
      <w:r w:rsidRPr="003E6064">
        <w:rPr>
          <w:rFonts w:ascii="Times New Roman" w:hAnsi="Times New Roman" w:cs="Times New Roman"/>
          <w:bCs/>
          <w:sz w:val="24"/>
          <w:szCs w:val="24"/>
        </w:rPr>
        <w:t xml:space="preserve">профилактике экстремизма гармонизации межэтнических и межкультурных отношений, укреплению толерантности Администрация </w:t>
      </w:r>
      <w:proofErr w:type="spellStart"/>
      <w:r w:rsidRPr="003E6064">
        <w:rPr>
          <w:rFonts w:ascii="Times New Roman" w:hAnsi="Times New Roman" w:cs="Times New Roman"/>
          <w:bCs/>
          <w:sz w:val="24"/>
          <w:szCs w:val="24"/>
        </w:rPr>
        <w:t>г.п</w:t>
      </w:r>
      <w:proofErr w:type="spellEnd"/>
      <w:r w:rsidRPr="003E6064">
        <w:rPr>
          <w:rFonts w:ascii="Times New Roman" w:hAnsi="Times New Roman" w:cs="Times New Roman"/>
          <w:bCs/>
          <w:sz w:val="24"/>
          <w:szCs w:val="24"/>
        </w:rPr>
        <w:t xml:space="preserve">. Пионерский </w:t>
      </w:r>
      <w:r w:rsidRPr="003E6064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компетенции, осуществляет профилактические, в том числе воспитательные, и пропагандистские меры.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E6064">
        <w:rPr>
          <w:rFonts w:ascii="Times New Roman" w:hAnsi="Times New Roman" w:cs="Times New Roman"/>
          <w:sz w:val="24"/>
          <w:szCs w:val="24"/>
        </w:rPr>
        <w:t>инансовые средства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указанных мероприятий в 2021 году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3E6064" w:rsidRPr="003E6064" w:rsidRDefault="003E6064" w:rsidP="003E6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064">
        <w:rPr>
          <w:rFonts w:ascii="Times New Roman" w:hAnsi="Times New Roman" w:cs="Times New Roman"/>
          <w:sz w:val="24"/>
          <w:szCs w:val="24"/>
        </w:rPr>
        <w:t>Финансирование  культурно-массовых, спортивных  мероприятий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6064">
        <w:rPr>
          <w:rFonts w:ascii="Times New Roman" w:hAnsi="Times New Roman" w:cs="Times New Roman"/>
          <w:sz w:val="24"/>
          <w:szCs w:val="24"/>
        </w:rPr>
        <w:t xml:space="preserve"> году проводились в рамках </w:t>
      </w:r>
      <w:r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Pr="003E6064">
        <w:rPr>
          <w:rFonts w:ascii="Times New Roman" w:hAnsi="Times New Roman" w:cs="Times New Roman"/>
          <w:sz w:val="24"/>
          <w:szCs w:val="24"/>
        </w:rPr>
        <w:t xml:space="preserve"> МБУ КСК «Импульс» </w:t>
      </w:r>
      <w:proofErr w:type="spellStart"/>
      <w:r w:rsidRPr="003E606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E6064">
        <w:rPr>
          <w:rFonts w:ascii="Times New Roman" w:hAnsi="Times New Roman" w:cs="Times New Roman"/>
          <w:sz w:val="24"/>
          <w:szCs w:val="24"/>
        </w:rPr>
        <w:t xml:space="preserve">. Пионерский и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финансирование предусмотрено </w:t>
      </w:r>
      <w:r w:rsidRPr="003E6064">
        <w:rPr>
          <w:rFonts w:ascii="Times New Roman" w:hAnsi="Times New Roman" w:cs="Times New Roman"/>
          <w:sz w:val="24"/>
          <w:szCs w:val="24"/>
        </w:rPr>
        <w:t>по</w:t>
      </w:r>
      <w:r w:rsidR="004D2947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3E6064">
        <w:rPr>
          <w:rFonts w:ascii="Times New Roman" w:hAnsi="Times New Roman" w:cs="Times New Roman"/>
          <w:sz w:val="24"/>
          <w:szCs w:val="24"/>
        </w:rPr>
        <w:t xml:space="preserve"> программам «Развитие культуры городского поселения Пионерский » и «Развитие физической культуры и массового спорта на территории городского поселения Пионерский»</w:t>
      </w:r>
      <w:r w:rsidR="004D2947">
        <w:rPr>
          <w:rFonts w:ascii="Times New Roman" w:hAnsi="Times New Roman" w:cs="Times New Roman"/>
          <w:sz w:val="24"/>
          <w:szCs w:val="24"/>
        </w:rPr>
        <w:t>.</w:t>
      </w:r>
    </w:p>
    <w:p w:rsidR="003E6064" w:rsidRPr="003E6064" w:rsidRDefault="003E6064" w:rsidP="003E60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064">
        <w:rPr>
          <w:rFonts w:ascii="Times New Roman" w:eastAsia="Calibri" w:hAnsi="Times New Roman" w:cs="Times New Roman"/>
          <w:sz w:val="24"/>
          <w:szCs w:val="24"/>
        </w:rPr>
        <w:t xml:space="preserve">В городском поселении </w:t>
      </w:r>
      <w:proofErr w:type="gramStart"/>
      <w:r w:rsidRPr="003E6064">
        <w:rPr>
          <w:rFonts w:ascii="Times New Roman" w:eastAsia="Calibri" w:hAnsi="Times New Roman" w:cs="Times New Roman"/>
          <w:sz w:val="24"/>
          <w:szCs w:val="24"/>
        </w:rPr>
        <w:t>Пионерский</w:t>
      </w:r>
      <w:proofErr w:type="gramEnd"/>
      <w:r w:rsidRPr="003E6064">
        <w:rPr>
          <w:rFonts w:ascii="Times New Roman" w:eastAsia="Calibri" w:hAnsi="Times New Roman" w:cs="Times New Roman"/>
          <w:sz w:val="24"/>
          <w:szCs w:val="24"/>
        </w:rPr>
        <w:t xml:space="preserve"> организовано межведомственное взаимодействие  в сфере предупреждения межнациональных и межконфессиональных конфликтов, результатом которого являются отсутствие конфликтов на межнациональной и религиозной почве.</w:t>
      </w:r>
    </w:p>
    <w:p w:rsidR="003E6064" w:rsidRPr="003E6064" w:rsidRDefault="004D2947" w:rsidP="003E60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2021</w:t>
      </w:r>
      <w:r w:rsidR="003E6064" w:rsidRPr="003E6064">
        <w:rPr>
          <w:rFonts w:ascii="Times New Roman" w:eastAsia="Calibri" w:hAnsi="Times New Roman" w:cs="Times New Roman"/>
          <w:sz w:val="24"/>
          <w:szCs w:val="24"/>
        </w:rPr>
        <w:t xml:space="preserve"> года  Администрацией городского поселения Пионерский осуществля</w:t>
      </w:r>
      <w:r>
        <w:rPr>
          <w:rFonts w:ascii="Times New Roman" w:eastAsia="Calibri" w:hAnsi="Times New Roman" w:cs="Times New Roman"/>
          <w:sz w:val="24"/>
          <w:szCs w:val="24"/>
        </w:rPr>
        <w:t>лся</w:t>
      </w:r>
      <w:r w:rsidR="003E6064" w:rsidRPr="003E6064">
        <w:rPr>
          <w:rFonts w:ascii="Times New Roman" w:eastAsia="Calibri" w:hAnsi="Times New Roman" w:cs="Times New Roman"/>
          <w:sz w:val="24"/>
          <w:szCs w:val="24"/>
        </w:rPr>
        <w:t xml:space="preserve">  мониторинг конфликтов в сфере межнациональных отношений, который  направлен </w:t>
      </w:r>
      <w:proofErr w:type="gramStart"/>
      <w:r w:rsidR="003E6064" w:rsidRPr="003E606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3E6064" w:rsidRPr="003E60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E6064" w:rsidRPr="003E6064" w:rsidRDefault="003E6064" w:rsidP="003E60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064">
        <w:rPr>
          <w:rFonts w:ascii="Times New Roman" w:eastAsia="Calibri" w:hAnsi="Times New Roman" w:cs="Times New Roman"/>
          <w:sz w:val="24"/>
          <w:szCs w:val="24"/>
        </w:rPr>
        <w:lastRenderedPageBreak/>
        <w:t>-выявление конфликтных ситуаций в сфере межнациональных отношений;</w:t>
      </w:r>
    </w:p>
    <w:p w:rsidR="003E6064" w:rsidRPr="003E6064" w:rsidRDefault="003E6064" w:rsidP="003E6064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1"/>
          <w:szCs w:val="21"/>
        </w:rPr>
      </w:pPr>
      <w:r w:rsidRPr="003E6064">
        <w:rPr>
          <w:rFonts w:ascii="Times New Roman" w:eastAsia="Calibri" w:hAnsi="Times New Roman" w:cs="Times New Roman"/>
          <w:sz w:val="24"/>
          <w:szCs w:val="24"/>
        </w:rPr>
        <w:t>-предупреждение или ликвидацию последствий межнационального конфликта.</w:t>
      </w:r>
      <w:r w:rsidRPr="003E6064">
        <w:rPr>
          <w:rFonts w:ascii="Segoe UI" w:eastAsia="Calibri" w:hAnsi="Segoe UI" w:cs="Segoe UI"/>
          <w:color w:val="000000"/>
          <w:sz w:val="21"/>
          <w:szCs w:val="21"/>
        </w:rPr>
        <w:t xml:space="preserve"> </w:t>
      </w:r>
    </w:p>
    <w:p w:rsidR="003E6064" w:rsidRPr="003E6064" w:rsidRDefault="003E6064" w:rsidP="003E60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064">
        <w:rPr>
          <w:rFonts w:ascii="Times New Roman" w:eastAsia="Calibri" w:hAnsi="Times New Roman" w:cs="Times New Roman"/>
          <w:color w:val="000000"/>
          <w:sz w:val="24"/>
          <w:szCs w:val="24"/>
        </w:rPr>
        <w:t>Для выявления конфликтных ситуаций в межнациональных отношениях проводится анализ</w:t>
      </w:r>
      <w:r w:rsidRPr="003E60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064">
        <w:rPr>
          <w:rFonts w:ascii="Times New Roman" w:eastAsia="Calibri" w:hAnsi="Times New Roman" w:cs="Times New Roman"/>
          <w:color w:val="000000"/>
          <w:sz w:val="24"/>
          <w:szCs w:val="24"/>
        </w:rPr>
        <w:t>поступления в органы местного самоуправления информации о состоянии конфликтности в межнациональных отношениях.</w:t>
      </w:r>
    </w:p>
    <w:p w:rsidR="003E6064" w:rsidRPr="003E6064" w:rsidRDefault="003E6064" w:rsidP="003E60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064">
        <w:rPr>
          <w:rFonts w:ascii="Times New Roman" w:eastAsia="Calibri" w:hAnsi="Times New Roman" w:cs="Times New Roman"/>
          <w:sz w:val="24"/>
          <w:szCs w:val="24"/>
        </w:rPr>
        <w:t xml:space="preserve">На базе Дома культуры «Импульс» </w:t>
      </w:r>
      <w:proofErr w:type="spellStart"/>
      <w:r w:rsidRPr="003E6064">
        <w:rPr>
          <w:rFonts w:ascii="Times New Roman" w:eastAsia="Calibri" w:hAnsi="Times New Roman" w:cs="Times New Roman"/>
          <w:sz w:val="24"/>
          <w:szCs w:val="24"/>
        </w:rPr>
        <w:t>г.п</w:t>
      </w:r>
      <w:proofErr w:type="spellEnd"/>
      <w:r w:rsidRPr="003E6064">
        <w:rPr>
          <w:rFonts w:ascii="Times New Roman" w:eastAsia="Calibri" w:hAnsi="Times New Roman" w:cs="Times New Roman"/>
          <w:sz w:val="24"/>
          <w:szCs w:val="24"/>
        </w:rPr>
        <w:t>. Пионерский функционируют 2 клуба национальных культур («</w:t>
      </w:r>
      <w:proofErr w:type="spellStart"/>
      <w:r w:rsidRPr="003E6064">
        <w:rPr>
          <w:rFonts w:ascii="Times New Roman" w:eastAsia="Calibri" w:hAnsi="Times New Roman" w:cs="Times New Roman"/>
          <w:sz w:val="24"/>
          <w:szCs w:val="24"/>
        </w:rPr>
        <w:t>Акатуй</w:t>
      </w:r>
      <w:proofErr w:type="spellEnd"/>
      <w:r w:rsidRPr="003E6064">
        <w:rPr>
          <w:rFonts w:ascii="Times New Roman" w:eastAsia="Calibri" w:hAnsi="Times New Roman" w:cs="Times New Roman"/>
          <w:sz w:val="24"/>
          <w:szCs w:val="24"/>
        </w:rPr>
        <w:t>»- клуб чувашской национальной культуры и «</w:t>
      </w:r>
      <w:proofErr w:type="spellStart"/>
      <w:r w:rsidRPr="003E6064">
        <w:rPr>
          <w:rFonts w:ascii="Times New Roman" w:eastAsia="Calibri" w:hAnsi="Times New Roman" w:cs="Times New Roman"/>
          <w:sz w:val="24"/>
          <w:szCs w:val="24"/>
        </w:rPr>
        <w:t>Дуслык</w:t>
      </w:r>
      <w:proofErr w:type="spellEnd"/>
      <w:r w:rsidRPr="003E6064">
        <w:rPr>
          <w:rFonts w:ascii="Times New Roman" w:eastAsia="Calibri" w:hAnsi="Times New Roman" w:cs="Times New Roman"/>
          <w:sz w:val="24"/>
          <w:szCs w:val="24"/>
        </w:rPr>
        <w:t>»- клуб татаро-башкирской национальной культуры).  Направления их деятельност</w:t>
      </w:r>
      <w:proofErr w:type="gramStart"/>
      <w:r w:rsidRPr="003E6064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3E6064">
        <w:rPr>
          <w:rFonts w:ascii="Times New Roman" w:eastAsia="Calibri" w:hAnsi="Times New Roman" w:cs="Times New Roman"/>
          <w:sz w:val="24"/>
          <w:szCs w:val="24"/>
        </w:rPr>
        <w:t xml:space="preserve"> сохранение культурных традиций своего народа. Участники клубов  совместно с Администрацией </w:t>
      </w:r>
      <w:proofErr w:type="spellStart"/>
      <w:r w:rsidRPr="003E6064">
        <w:rPr>
          <w:rFonts w:ascii="Times New Roman" w:eastAsia="Calibri" w:hAnsi="Times New Roman" w:cs="Times New Roman"/>
          <w:sz w:val="24"/>
          <w:szCs w:val="24"/>
        </w:rPr>
        <w:t>г.п</w:t>
      </w:r>
      <w:proofErr w:type="spellEnd"/>
      <w:r w:rsidRPr="003E6064">
        <w:rPr>
          <w:rFonts w:ascii="Times New Roman" w:eastAsia="Calibri" w:hAnsi="Times New Roman" w:cs="Times New Roman"/>
          <w:sz w:val="24"/>
          <w:szCs w:val="24"/>
        </w:rPr>
        <w:t>. Пионерский и специалистами МБУ КСК «Импульс»  проводят работу по вовлечению мигрантов в социально-культурное пространство (участие в культурн</w:t>
      </w:r>
      <w:proofErr w:type="gramStart"/>
      <w:r w:rsidRPr="003E6064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E6064">
        <w:rPr>
          <w:rFonts w:ascii="Times New Roman" w:eastAsia="Calibri" w:hAnsi="Times New Roman" w:cs="Times New Roman"/>
          <w:sz w:val="24"/>
          <w:szCs w:val="24"/>
        </w:rPr>
        <w:t xml:space="preserve"> массовых и спортивных мероприятиях, фестивалях национальных культур, конкурсах, акциях, общественно-полезной деятельности).</w:t>
      </w:r>
    </w:p>
    <w:p w:rsidR="003E6064" w:rsidRPr="003E6064" w:rsidRDefault="003E6064" w:rsidP="003E60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064">
        <w:rPr>
          <w:rFonts w:ascii="Times New Roman" w:eastAsia="Calibri" w:hAnsi="Times New Roman" w:cs="Times New Roman"/>
          <w:sz w:val="24"/>
          <w:szCs w:val="24"/>
        </w:rPr>
        <w:t xml:space="preserve">Заявления органов местного самоуправления в правоохранительные органы о неправомерных действиях мигрантов и иных лиц </w:t>
      </w:r>
      <w:proofErr w:type="spellStart"/>
      <w:r w:rsidRPr="003E6064">
        <w:rPr>
          <w:rFonts w:ascii="Times New Roman" w:eastAsia="Calibri" w:hAnsi="Times New Roman" w:cs="Times New Roman"/>
          <w:sz w:val="24"/>
          <w:szCs w:val="24"/>
        </w:rPr>
        <w:t>нетитульных</w:t>
      </w:r>
      <w:proofErr w:type="spellEnd"/>
      <w:r w:rsidRPr="003E6064">
        <w:rPr>
          <w:rFonts w:ascii="Times New Roman" w:eastAsia="Calibri" w:hAnsi="Times New Roman" w:cs="Times New Roman"/>
          <w:sz w:val="24"/>
          <w:szCs w:val="24"/>
        </w:rPr>
        <w:t xml:space="preserve"> национальностей  за  202</w:t>
      </w:r>
      <w:r w:rsidR="004D2947">
        <w:rPr>
          <w:rFonts w:ascii="Times New Roman" w:eastAsia="Calibri" w:hAnsi="Times New Roman" w:cs="Times New Roman"/>
          <w:sz w:val="24"/>
          <w:szCs w:val="24"/>
        </w:rPr>
        <w:t>1</w:t>
      </w:r>
      <w:r w:rsidRPr="003E6064">
        <w:rPr>
          <w:rFonts w:ascii="Times New Roman" w:eastAsia="Calibri" w:hAnsi="Times New Roman" w:cs="Times New Roman"/>
          <w:sz w:val="24"/>
          <w:szCs w:val="24"/>
        </w:rPr>
        <w:t>г отсутствуют.</w:t>
      </w:r>
    </w:p>
    <w:p w:rsidR="003E6064" w:rsidRPr="003E6064" w:rsidRDefault="003E6064" w:rsidP="003E60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064">
        <w:rPr>
          <w:rFonts w:ascii="Times New Roman" w:eastAsia="Calibri" w:hAnsi="Times New Roman" w:cs="Times New Roman"/>
          <w:sz w:val="24"/>
          <w:szCs w:val="24"/>
        </w:rPr>
        <w:t xml:space="preserve">Случаев проявления </w:t>
      </w:r>
      <w:proofErr w:type="spellStart"/>
      <w:r w:rsidRPr="003E6064">
        <w:rPr>
          <w:rFonts w:ascii="Times New Roman" w:eastAsia="Calibri" w:hAnsi="Times New Roman" w:cs="Times New Roman"/>
          <w:sz w:val="24"/>
          <w:szCs w:val="24"/>
        </w:rPr>
        <w:t>девиантного</w:t>
      </w:r>
      <w:proofErr w:type="spellEnd"/>
      <w:r w:rsidRPr="003E6064">
        <w:rPr>
          <w:rFonts w:ascii="Times New Roman" w:eastAsia="Calibri" w:hAnsi="Times New Roman" w:cs="Times New Roman"/>
          <w:sz w:val="24"/>
          <w:szCs w:val="24"/>
        </w:rPr>
        <w:t xml:space="preserve"> поведения мигрантов не наблюдается. Отсутствуют проявления агрессии в отношениях с коренным населением.</w:t>
      </w:r>
    </w:p>
    <w:p w:rsidR="003E6064" w:rsidRPr="003E6064" w:rsidRDefault="003E6064" w:rsidP="003E6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064">
        <w:rPr>
          <w:rFonts w:ascii="Times New Roman" w:hAnsi="Times New Roman" w:cs="Times New Roman"/>
          <w:sz w:val="24"/>
          <w:szCs w:val="24"/>
        </w:rPr>
        <w:t xml:space="preserve">   Организовано  чествование семе</w:t>
      </w:r>
      <w:proofErr w:type="gramStart"/>
      <w:r w:rsidRPr="003E606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3E6064">
        <w:rPr>
          <w:rFonts w:ascii="Times New Roman" w:hAnsi="Times New Roman" w:cs="Times New Roman"/>
          <w:sz w:val="24"/>
          <w:szCs w:val="24"/>
        </w:rPr>
        <w:t xml:space="preserve"> юбиляров, чей семейный стаж превышает 40, 50 и более лет. </w:t>
      </w:r>
    </w:p>
    <w:p w:rsidR="003E6064" w:rsidRDefault="003E6064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7796" w:rsidRDefault="00207796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7796" w:rsidRDefault="00207796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CC754C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об исполнении</w:t>
      </w:r>
    </w:p>
    <w:p w:rsidR="00CC754C" w:rsidRDefault="00CC754C" w:rsidP="00CC754C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E6064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3E606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E6064">
        <w:rPr>
          <w:rFonts w:ascii="Times New Roman" w:hAnsi="Times New Roman" w:cs="Times New Roman"/>
          <w:b/>
          <w:sz w:val="24"/>
          <w:szCs w:val="24"/>
        </w:rPr>
        <w:t xml:space="preserve"> "Безопасность жизнедеятельности"</w:t>
      </w:r>
      <w:r>
        <w:rPr>
          <w:rFonts w:ascii="Times New Roman" w:hAnsi="Times New Roman" w:cs="Times New Roman"/>
          <w:b/>
          <w:sz w:val="24"/>
          <w:szCs w:val="24"/>
        </w:rPr>
        <w:t xml:space="preserve"> за 1 квартал 2022 г.</w:t>
      </w:r>
    </w:p>
    <w:p w:rsidR="00CC754C" w:rsidRDefault="00CC754C" w:rsidP="00CC754C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4C" w:rsidRPr="003E6064" w:rsidRDefault="00CC754C" w:rsidP="00CC754C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4C" w:rsidRPr="003E6064" w:rsidRDefault="00CC754C" w:rsidP="00CC75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064">
        <w:rPr>
          <w:rFonts w:ascii="Times New Roman" w:hAnsi="Times New Roman" w:cs="Times New Roman"/>
          <w:bCs/>
          <w:sz w:val="24"/>
          <w:szCs w:val="24"/>
        </w:rPr>
        <w:t xml:space="preserve">План – </w:t>
      </w:r>
      <w:r>
        <w:rPr>
          <w:rFonts w:ascii="Times New Roman" w:hAnsi="Times New Roman" w:cs="Times New Roman"/>
          <w:bCs/>
          <w:sz w:val="24"/>
          <w:szCs w:val="24"/>
        </w:rPr>
        <w:t>2 242 191,79</w:t>
      </w:r>
      <w:r w:rsidRPr="003E6064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CC754C" w:rsidRPr="003E6064" w:rsidRDefault="00CC754C" w:rsidP="00CC75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064">
        <w:rPr>
          <w:rFonts w:ascii="Times New Roman" w:hAnsi="Times New Roman" w:cs="Times New Roman"/>
          <w:bCs/>
          <w:sz w:val="24"/>
          <w:szCs w:val="24"/>
        </w:rPr>
        <w:t xml:space="preserve">Исполнение – </w:t>
      </w:r>
      <w:r>
        <w:rPr>
          <w:rFonts w:ascii="Times New Roman" w:hAnsi="Times New Roman" w:cs="Times New Roman"/>
          <w:bCs/>
          <w:sz w:val="24"/>
          <w:szCs w:val="24"/>
        </w:rPr>
        <w:t>140 179,93</w:t>
      </w:r>
      <w:r w:rsidRPr="003E6064">
        <w:rPr>
          <w:rFonts w:ascii="Times New Roman" w:hAnsi="Times New Roman" w:cs="Times New Roman"/>
          <w:bCs/>
          <w:sz w:val="24"/>
          <w:szCs w:val="24"/>
        </w:rPr>
        <w:t xml:space="preserve"> руб. в размере </w:t>
      </w:r>
      <w:r>
        <w:rPr>
          <w:rFonts w:ascii="Times New Roman" w:hAnsi="Times New Roman" w:cs="Times New Roman"/>
          <w:bCs/>
          <w:sz w:val="24"/>
          <w:szCs w:val="24"/>
        </w:rPr>
        <w:t>6,25</w:t>
      </w:r>
      <w:r w:rsidRPr="003E6064">
        <w:rPr>
          <w:rFonts w:ascii="Times New Roman" w:hAnsi="Times New Roman" w:cs="Times New Roman"/>
          <w:bCs/>
          <w:sz w:val="24"/>
          <w:szCs w:val="24"/>
        </w:rPr>
        <w:t>% (неполное исполнение возникла в связи с тем, что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реализация </w:t>
      </w:r>
      <w:r w:rsidR="00CC53C4">
        <w:rPr>
          <w:rFonts w:ascii="Times New Roman" w:hAnsi="Times New Roman" w:cs="Times New Roman"/>
          <w:bCs/>
          <w:sz w:val="24"/>
          <w:szCs w:val="24"/>
        </w:rPr>
        <w:t xml:space="preserve">основных </w:t>
      </w:r>
      <w:r>
        <w:rPr>
          <w:rFonts w:ascii="Times New Roman" w:hAnsi="Times New Roman" w:cs="Times New Roman"/>
          <w:bCs/>
          <w:sz w:val="24"/>
          <w:szCs w:val="24"/>
        </w:rPr>
        <w:t>мероприятий запланирована на 3 и 4 квартал 2022г.</w:t>
      </w:r>
      <w:r w:rsidRPr="003E6064">
        <w:rPr>
          <w:rFonts w:ascii="Times New Roman" w:hAnsi="Times New Roman" w:cs="Times New Roman"/>
          <w:bCs/>
          <w:sz w:val="24"/>
          <w:szCs w:val="24"/>
        </w:rPr>
        <w:t>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6064"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p w:rsidR="00CC754C" w:rsidRPr="003E6064" w:rsidRDefault="00CC754C" w:rsidP="00CC754C">
      <w:p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3E6064">
        <w:rPr>
          <w:rFonts w:ascii="Times New Roman" w:hAnsi="Times New Roman" w:cs="Times New Roman"/>
          <w:bCs/>
          <w:sz w:val="24"/>
          <w:szCs w:val="24"/>
        </w:rPr>
        <w:t>- 0111, 2300109990, 870 «Резервные средства»,</w:t>
      </w:r>
      <w:r w:rsidRPr="003E60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6064">
        <w:rPr>
          <w:rFonts w:ascii="Times New Roman" w:hAnsi="Times New Roman" w:cs="Times New Roman"/>
          <w:sz w:val="24"/>
          <w:szCs w:val="24"/>
        </w:rPr>
        <w:t xml:space="preserve">остаток средств резервного фонда в сумме </w:t>
      </w:r>
      <w:r w:rsidRPr="003E6064">
        <w:rPr>
          <w:rFonts w:ascii="Times New Roman" w:hAnsi="Times New Roman" w:cs="Times New Roman"/>
          <w:sz w:val="24"/>
          <w:szCs w:val="24"/>
        </w:rPr>
        <w:br/>
        <w:t>100 000,00 рублей;</w:t>
      </w:r>
    </w:p>
    <w:p w:rsidR="00CC754C" w:rsidRPr="003E6064" w:rsidRDefault="00CC754C" w:rsidP="00CC754C">
      <w:p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3E6064">
        <w:rPr>
          <w:rFonts w:ascii="Times New Roman" w:hAnsi="Times New Roman" w:cs="Times New Roman"/>
          <w:bCs/>
          <w:sz w:val="24"/>
          <w:szCs w:val="24"/>
        </w:rPr>
        <w:t>- 0309, 2300199990, 240 «Иные закупки товаров, работ и услуг для обеспечения государственных (муниципальных) нужд»,</w:t>
      </w:r>
      <w:r w:rsidRPr="003E6064">
        <w:rPr>
          <w:rFonts w:ascii="Times New Roman" w:hAnsi="Times New Roman" w:cs="Times New Roman"/>
          <w:sz w:val="24"/>
          <w:szCs w:val="24"/>
        </w:rPr>
        <w:t xml:space="preserve"> расходы на мероприятия по предупреждению последствий, связанных с пандемией </w:t>
      </w:r>
      <w:proofErr w:type="spellStart"/>
      <w:r w:rsidRPr="003E6064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Pr="003E6064">
        <w:rPr>
          <w:rFonts w:ascii="Times New Roman" w:hAnsi="Times New Roman" w:cs="Times New Roman"/>
          <w:sz w:val="24"/>
          <w:szCs w:val="24"/>
        </w:rPr>
        <w:t xml:space="preserve">, расходы в сумме </w:t>
      </w:r>
      <w:r>
        <w:rPr>
          <w:rFonts w:ascii="Times New Roman" w:hAnsi="Times New Roman" w:cs="Times New Roman"/>
          <w:sz w:val="24"/>
          <w:szCs w:val="24"/>
        </w:rPr>
        <w:t>122 180,00 рублей;</w:t>
      </w:r>
    </w:p>
    <w:p w:rsidR="00CC754C" w:rsidRPr="003E6064" w:rsidRDefault="00CC754C" w:rsidP="00CC754C">
      <w:p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3E6064">
        <w:rPr>
          <w:rFonts w:ascii="Times New Roman" w:hAnsi="Times New Roman" w:cs="Times New Roman"/>
          <w:bCs/>
          <w:sz w:val="24"/>
          <w:szCs w:val="24"/>
        </w:rPr>
        <w:t>- 0314, 2300182300, 120 «Расходы на выплаты персоналу государственных (муниципальных) органов», р</w:t>
      </w:r>
      <w:r w:rsidRPr="003E6064">
        <w:rPr>
          <w:rFonts w:ascii="Times New Roman" w:hAnsi="Times New Roman" w:cs="Times New Roman"/>
          <w:sz w:val="24"/>
          <w:szCs w:val="24"/>
        </w:rPr>
        <w:t xml:space="preserve">асходы на организацию деятельности добровольной народной дружины, финансирование  осуществляется из средств окружного бюджета, расходы в сумме </w:t>
      </w:r>
      <w:r>
        <w:rPr>
          <w:rFonts w:ascii="Times New Roman" w:hAnsi="Times New Roman" w:cs="Times New Roman"/>
          <w:sz w:val="24"/>
          <w:szCs w:val="24"/>
        </w:rPr>
        <w:t>1 120,00</w:t>
      </w:r>
      <w:r w:rsidRPr="003E606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C754C" w:rsidRPr="003E6064" w:rsidRDefault="00CC754C" w:rsidP="00CC754C">
      <w:p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3E6064">
        <w:rPr>
          <w:rFonts w:ascii="Times New Roman" w:hAnsi="Times New Roman" w:cs="Times New Roman"/>
          <w:bCs/>
          <w:sz w:val="24"/>
          <w:szCs w:val="24"/>
        </w:rPr>
        <w:t>- 0314, 23001</w:t>
      </w:r>
      <w:r w:rsidRPr="003E6064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3E6064">
        <w:rPr>
          <w:rFonts w:ascii="Times New Roman" w:hAnsi="Times New Roman" w:cs="Times New Roman"/>
          <w:bCs/>
          <w:sz w:val="24"/>
          <w:szCs w:val="24"/>
        </w:rPr>
        <w:t>2300, 120 «Расходы на выплаты персоналу государственных (муниципальных) органов», р</w:t>
      </w:r>
      <w:r w:rsidRPr="003E6064">
        <w:rPr>
          <w:rFonts w:ascii="Times New Roman" w:hAnsi="Times New Roman" w:cs="Times New Roman"/>
          <w:sz w:val="24"/>
          <w:szCs w:val="24"/>
        </w:rPr>
        <w:t>асходы на организацию деятельности добровольной народной дружины, финансирование  осуществляется из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E6064">
        <w:rPr>
          <w:rFonts w:ascii="Times New Roman" w:hAnsi="Times New Roman" w:cs="Times New Roman"/>
          <w:sz w:val="24"/>
          <w:szCs w:val="24"/>
        </w:rPr>
        <w:t xml:space="preserve">  сумме </w:t>
      </w:r>
      <w:r>
        <w:rPr>
          <w:rFonts w:ascii="Times New Roman" w:hAnsi="Times New Roman" w:cs="Times New Roman"/>
          <w:sz w:val="24"/>
          <w:szCs w:val="24"/>
        </w:rPr>
        <w:t>280,0</w:t>
      </w:r>
      <w:r w:rsidRPr="003E606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C754C" w:rsidRDefault="00CC754C" w:rsidP="00CC754C">
      <w:p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3E6064">
        <w:rPr>
          <w:rFonts w:ascii="Times New Roman" w:hAnsi="Times New Roman" w:cs="Times New Roman"/>
          <w:bCs/>
          <w:sz w:val="24"/>
          <w:szCs w:val="24"/>
        </w:rPr>
        <w:t>- 0314, 2300199990, 240 «Иные закупки товаров, работ и услуг для обеспечения государственных (муниципальных) нужд», р</w:t>
      </w:r>
      <w:r w:rsidRPr="003E6064">
        <w:rPr>
          <w:rFonts w:ascii="Times New Roman" w:hAnsi="Times New Roman" w:cs="Times New Roman"/>
          <w:sz w:val="24"/>
          <w:szCs w:val="24"/>
        </w:rPr>
        <w:t xml:space="preserve">асходы на организацию мероприятий в области национальной безопасности и правоохранительной деятельности (услуги инженерно-геологических изысканий для размещения </w:t>
      </w:r>
      <w:proofErr w:type="spellStart"/>
      <w:r w:rsidRPr="003E6064">
        <w:rPr>
          <w:rFonts w:ascii="Times New Roman" w:hAnsi="Times New Roman" w:cs="Times New Roman"/>
          <w:sz w:val="24"/>
          <w:szCs w:val="24"/>
        </w:rPr>
        <w:t>пож</w:t>
      </w:r>
      <w:proofErr w:type="gramStart"/>
      <w:r w:rsidRPr="003E606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E6064">
        <w:rPr>
          <w:rFonts w:ascii="Times New Roman" w:hAnsi="Times New Roman" w:cs="Times New Roman"/>
          <w:sz w:val="24"/>
          <w:szCs w:val="24"/>
        </w:rPr>
        <w:t>одоёма</w:t>
      </w:r>
      <w:proofErr w:type="spellEnd"/>
      <w:r w:rsidRPr="003E6064">
        <w:rPr>
          <w:rFonts w:ascii="Times New Roman" w:hAnsi="Times New Roman" w:cs="Times New Roman"/>
          <w:sz w:val="24"/>
          <w:szCs w:val="24"/>
        </w:rPr>
        <w:t xml:space="preserve">, разработка проектной документации по </w:t>
      </w:r>
      <w:proofErr w:type="spellStart"/>
      <w:r w:rsidRPr="003E6064">
        <w:rPr>
          <w:rFonts w:ascii="Times New Roman" w:hAnsi="Times New Roman" w:cs="Times New Roman"/>
          <w:sz w:val="24"/>
          <w:szCs w:val="24"/>
        </w:rPr>
        <w:t>стройтельству</w:t>
      </w:r>
      <w:proofErr w:type="spellEnd"/>
      <w:r w:rsidRPr="003E6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64">
        <w:rPr>
          <w:rFonts w:ascii="Times New Roman" w:hAnsi="Times New Roman" w:cs="Times New Roman"/>
          <w:sz w:val="24"/>
          <w:szCs w:val="24"/>
        </w:rPr>
        <w:t>пож.объекта</w:t>
      </w:r>
      <w:proofErr w:type="spellEnd"/>
      <w:r w:rsidRPr="003E6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064">
        <w:rPr>
          <w:rFonts w:ascii="Times New Roman" w:hAnsi="Times New Roman" w:cs="Times New Roman"/>
          <w:sz w:val="24"/>
          <w:szCs w:val="24"/>
        </w:rPr>
        <w:t>противопаводковые</w:t>
      </w:r>
      <w:proofErr w:type="spellEnd"/>
      <w:r w:rsidRPr="003E6064">
        <w:rPr>
          <w:rFonts w:ascii="Times New Roman" w:hAnsi="Times New Roman" w:cs="Times New Roman"/>
          <w:sz w:val="24"/>
          <w:szCs w:val="24"/>
        </w:rPr>
        <w:t xml:space="preserve"> мероприятия, услуги видеонаблюдения, приобретение уличных видеокамер, приобретение пожарного резервуара), расходы в сумме </w:t>
      </w:r>
      <w:r w:rsidR="00CC53C4">
        <w:rPr>
          <w:rFonts w:ascii="Times New Roman" w:hAnsi="Times New Roman" w:cs="Times New Roman"/>
          <w:sz w:val="24"/>
          <w:szCs w:val="24"/>
        </w:rPr>
        <w:t>0,00 рублей.</w:t>
      </w:r>
    </w:p>
    <w:p w:rsidR="00CC53C4" w:rsidRDefault="00CC754C" w:rsidP="00CC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064">
        <w:rPr>
          <w:rFonts w:ascii="Times New Roman" w:hAnsi="Times New Roman" w:cs="Times New Roman"/>
          <w:sz w:val="24"/>
          <w:szCs w:val="24"/>
        </w:rPr>
        <w:t xml:space="preserve">В целях проведения профилактической работы по </w:t>
      </w:r>
      <w:r w:rsidRPr="003E6064">
        <w:rPr>
          <w:rFonts w:ascii="Times New Roman" w:hAnsi="Times New Roman" w:cs="Times New Roman"/>
          <w:bCs/>
          <w:sz w:val="24"/>
          <w:szCs w:val="24"/>
        </w:rPr>
        <w:t xml:space="preserve">профилактике экстремизма гармонизации межэтнических и межкультурных отношений, укреплению толерантности Администрация </w:t>
      </w:r>
      <w:proofErr w:type="spellStart"/>
      <w:r w:rsidRPr="003E6064">
        <w:rPr>
          <w:rFonts w:ascii="Times New Roman" w:hAnsi="Times New Roman" w:cs="Times New Roman"/>
          <w:bCs/>
          <w:sz w:val="24"/>
          <w:szCs w:val="24"/>
        </w:rPr>
        <w:t>г.п</w:t>
      </w:r>
      <w:proofErr w:type="spellEnd"/>
      <w:r w:rsidRPr="003E606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E6064">
        <w:rPr>
          <w:rFonts w:ascii="Times New Roman" w:hAnsi="Times New Roman" w:cs="Times New Roman"/>
          <w:bCs/>
          <w:sz w:val="24"/>
          <w:szCs w:val="24"/>
        </w:rPr>
        <w:t xml:space="preserve">Пионерский </w:t>
      </w:r>
      <w:r w:rsidRPr="003E6064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компетенции, осуществляет профилактические, в том числе воспитательные, и пропагандистские меры. </w:t>
      </w:r>
      <w:proofErr w:type="gramEnd"/>
    </w:p>
    <w:p w:rsidR="00CC754C" w:rsidRDefault="00CC754C" w:rsidP="00CC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E6064">
        <w:rPr>
          <w:rFonts w:ascii="Times New Roman" w:hAnsi="Times New Roman" w:cs="Times New Roman"/>
          <w:sz w:val="24"/>
          <w:szCs w:val="24"/>
        </w:rPr>
        <w:t>инансовые средства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мероприятий</w:t>
      </w:r>
      <w:r w:rsidR="00CC53C4" w:rsidRPr="00CC53C4">
        <w:t xml:space="preserve"> </w:t>
      </w:r>
      <w:r w:rsidR="00CC53C4" w:rsidRPr="00CC53C4">
        <w:rPr>
          <w:rFonts w:ascii="Times New Roman" w:hAnsi="Times New Roman" w:cs="Times New Roman"/>
          <w:sz w:val="24"/>
          <w:szCs w:val="24"/>
        </w:rPr>
        <w:t>по профилактике экстремизма гармонизации межэтнических и межкультурных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CC53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3C4">
        <w:rPr>
          <w:rFonts w:ascii="Times New Roman" w:hAnsi="Times New Roman" w:cs="Times New Roman"/>
          <w:sz w:val="24"/>
          <w:szCs w:val="24"/>
        </w:rPr>
        <w:t xml:space="preserve">предусмотрены в объеме 8 </w:t>
      </w:r>
      <w:r w:rsidR="00AF51E6">
        <w:rPr>
          <w:rFonts w:ascii="Times New Roman" w:hAnsi="Times New Roman" w:cs="Times New Roman"/>
          <w:sz w:val="24"/>
          <w:szCs w:val="24"/>
        </w:rPr>
        <w:t>000,00 руб. (мероприятия запланированы на  ноябрь 2022г.)</w:t>
      </w:r>
    </w:p>
    <w:p w:rsidR="00CC754C" w:rsidRPr="003E6064" w:rsidRDefault="00CC754C" w:rsidP="00CC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064">
        <w:rPr>
          <w:rFonts w:ascii="Times New Roman" w:hAnsi="Times New Roman" w:cs="Times New Roman"/>
          <w:sz w:val="24"/>
          <w:szCs w:val="24"/>
        </w:rPr>
        <w:t>Финансирование  культурно-массовых, спортивных  мероприятий в 202</w:t>
      </w:r>
      <w:r w:rsidR="00CC53C4">
        <w:rPr>
          <w:rFonts w:ascii="Times New Roman" w:hAnsi="Times New Roman" w:cs="Times New Roman"/>
          <w:sz w:val="24"/>
          <w:szCs w:val="24"/>
        </w:rPr>
        <w:t>2</w:t>
      </w:r>
      <w:r w:rsidRPr="003E6064">
        <w:rPr>
          <w:rFonts w:ascii="Times New Roman" w:hAnsi="Times New Roman" w:cs="Times New Roman"/>
          <w:sz w:val="24"/>
          <w:szCs w:val="24"/>
        </w:rPr>
        <w:t xml:space="preserve"> году проводились в рамках </w:t>
      </w:r>
      <w:r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Pr="003E6064">
        <w:rPr>
          <w:rFonts w:ascii="Times New Roman" w:hAnsi="Times New Roman" w:cs="Times New Roman"/>
          <w:sz w:val="24"/>
          <w:szCs w:val="24"/>
        </w:rPr>
        <w:t xml:space="preserve"> МБУ КСК «Импульс» </w:t>
      </w:r>
      <w:proofErr w:type="spellStart"/>
      <w:r w:rsidRPr="003E606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E6064">
        <w:rPr>
          <w:rFonts w:ascii="Times New Roman" w:hAnsi="Times New Roman" w:cs="Times New Roman"/>
          <w:sz w:val="24"/>
          <w:szCs w:val="24"/>
        </w:rPr>
        <w:t xml:space="preserve">. Пионерский и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финансирование предусмотрено </w:t>
      </w:r>
      <w:r w:rsidRPr="003E606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3E6064">
        <w:rPr>
          <w:rFonts w:ascii="Times New Roman" w:hAnsi="Times New Roman" w:cs="Times New Roman"/>
          <w:sz w:val="24"/>
          <w:szCs w:val="24"/>
        </w:rPr>
        <w:t xml:space="preserve"> программам «Развитие культуры городского поселения Пионерский » и «Развитие физической культуры и массового спорта на территории городского поселения Пионерский»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54C" w:rsidRPr="003E6064" w:rsidRDefault="00CC754C" w:rsidP="00CC7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064">
        <w:rPr>
          <w:rFonts w:ascii="Times New Roman" w:eastAsia="Calibri" w:hAnsi="Times New Roman" w:cs="Times New Roman"/>
          <w:sz w:val="24"/>
          <w:szCs w:val="24"/>
        </w:rPr>
        <w:t xml:space="preserve">В городском поселении </w:t>
      </w:r>
      <w:proofErr w:type="gramStart"/>
      <w:r w:rsidRPr="003E6064">
        <w:rPr>
          <w:rFonts w:ascii="Times New Roman" w:eastAsia="Calibri" w:hAnsi="Times New Roman" w:cs="Times New Roman"/>
          <w:sz w:val="24"/>
          <w:szCs w:val="24"/>
        </w:rPr>
        <w:t>Пионерский</w:t>
      </w:r>
      <w:proofErr w:type="gramEnd"/>
      <w:r w:rsidRPr="003E6064">
        <w:rPr>
          <w:rFonts w:ascii="Times New Roman" w:eastAsia="Calibri" w:hAnsi="Times New Roman" w:cs="Times New Roman"/>
          <w:sz w:val="24"/>
          <w:szCs w:val="24"/>
        </w:rPr>
        <w:t xml:space="preserve"> организовано межведомственное взаимодействие  в сфере предупреждения межнациональных и межконфессиональных конфликтов, результатом которого являются отсутствие конфликтов на межнациональной и религиозной почве.</w:t>
      </w:r>
    </w:p>
    <w:p w:rsidR="00CC754C" w:rsidRPr="003E6064" w:rsidRDefault="00CC754C" w:rsidP="00CC7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</w:t>
      </w:r>
      <w:r w:rsidR="00CC53C4">
        <w:rPr>
          <w:rFonts w:ascii="Times New Roman" w:eastAsia="Calibri" w:hAnsi="Times New Roman" w:cs="Times New Roman"/>
          <w:sz w:val="24"/>
          <w:szCs w:val="24"/>
        </w:rPr>
        <w:t xml:space="preserve"> 1 квартала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C53C4">
        <w:rPr>
          <w:rFonts w:ascii="Times New Roman" w:eastAsia="Calibri" w:hAnsi="Times New Roman" w:cs="Times New Roman"/>
          <w:sz w:val="24"/>
          <w:szCs w:val="24"/>
        </w:rPr>
        <w:t>2</w:t>
      </w:r>
      <w:r w:rsidRPr="003E6064">
        <w:rPr>
          <w:rFonts w:ascii="Times New Roman" w:eastAsia="Calibri" w:hAnsi="Times New Roman" w:cs="Times New Roman"/>
          <w:sz w:val="24"/>
          <w:szCs w:val="24"/>
        </w:rPr>
        <w:t xml:space="preserve"> года  Администрацией городского поселения Пионерский осуществля</w:t>
      </w:r>
      <w:r>
        <w:rPr>
          <w:rFonts w:ascii="Times New Roman" w:eastAsia="Calibri" w:hAnsi="Times New Roman" w:cs="Times New Roman"/>
          <w:sz w:val="24"/>
          <w:szCs w:val="24"/>
        </w:rPr>
        <w:t>лся</w:t>
      </w:r>
      <w:r w:rsidRPr="003E6064">
        <w:rPr>
          <w:rFonts w:ascii="Times New Roman" w:eastAsia="Calibri" w:hAnsi="Times New Roman" w:cs="Times New Roman"/>
          <w:sz w:val="24"/>
          <w:szCs w:val="24"/>
        </w:rPr>
        <w:t xml:space="preserve">  мониторинг конфликтов в сфере межнациональных отношений, который  направлен </w:t>
      </w:r>
      <w:proofErr w:type="gramStart"/>
      <w:r w:rsidRPr="003E606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3E60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C754C" w:rsidRPr="003E6064" w:rsidRDefault="00CC754C" w:rsidP="00CC7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064">
        <w:rPr>
          <w:rFonts w:ascii="Times New Roman" w:eastAsia="Calibri" w:hAnsi="Times New Roman" w:cs="Times New Roman"/>
          <w:sz w:val="24"/>
          <w:szCs w:val="24"/>
        </w:rPr>
        <w:t>-выявление конфликтных ситуаций в сфере межнациональных отношений;</w:t>
      </w:r>
    </w:p>
    <w:p w:rsidR="00CC754C" w:rsidRPr="003E6064" w:rsidRDefault="00CC754C" w:rsidP="00CC754C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1"/>
          <w:szCs w:val="21"/>
        </w:rPr>
      </w:pPr>
      <w:r w:rsidRPr="003E6064">
        <w:rPr>
          <w:rFonts w:ascii="Times New Roman" w:eastAsia="Calibri" w:hAnsi="Times New Roman" w:cs="Times New Roman"/>
          <w:sz w:val="24"/>
          <w:szCs w:val="24"/>
        </w:rPr>
        <w:t>-предупреждение или ликвидацию последствий межнационального конфликта.</w:t>
      </w:r>
      <w:r w:rsidRPr="003E6064">
        <w:rPr>
          <w:rFonts w:ascii="Segoe UI" w:eastAsia="Calibri" w:hAnsi="Segoe UI" w:cs="Segoe UI"/>
          <w:color w:val="000000"/>
          <w:sz w:val="21"/>
          <w:szCs w:val="21"/>
        </w:rPr>
        <w:t xml:space="preserve"> </w:t>
      </w:r>
    </w:p>
    <w:p w:rsidR="00CC754C" w:rsidRPr="003E6064" w:rsidRDefault="00CC754C" w:rsidP="00CC7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064">
        <w:rPr>
          <w:rFonts w:ascii="Times New Roman" w:eastAsia="Calibri" w:hAnsi="Times New Roman" w:cs="Times New Roman"/>
          <w:color w:val="000000"/>
          <w:sz w:val="24"/>
          <w:szCs w:val="24"/>
        </w:rPr>
        <w:t>Для выявления конфликтных ситуаций в межнациональных отношениях проводится анализ</w:t>
      </w:r>
      <w:r w:rsidRPr="003E60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064">
        <w:rPr>
          <w:rFonts w:ascii="Times New Roman" w:eastAsia="Calibri" w:hAnsi="Times New Roman" w:cs="Times New Roman"/>
          <w:color w:val="000000"/>
          <w:sz w:val="24"/>
          <w:szCs w:val="24"/>
        </w:rPr>
        <w:t>поступления в органы местного самоуправления информации о состоянии конфликтности в межнациональных отношениях.</w:t>
      </w:r>
    </w:p>
    <w:p w:rsidR="00CC754C" w:rsidRPr="003E6064" w:rsidRDefault="00CC754C" w:rsidP="00CC75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064">
        <w:rPr>
          <w:rFonts w:ascii="Times New Roman" w:eastAsia="Calibri" w:hAnsi="Times New Roman" w:cs="Times New Roman"/>
          <w:sz w:val="24"/>
          <w:szCs w:val="24"/>
        </w:rPr>
        <w:t xml:space="preserve">На базе Дома культуры «Импульс» </w:t>
      </w:r>
      <w:proofErr w:type="spellStart"/>
      <w:r w:rsidRPr="003E6064">
        <w:rPr>
          <w:rFonts w:ascii="Times New Roman" w:eastAsia="Calibri" w:hAnsi="Times New Roman" w:cs="Times New Roman"/>
          <w:sz w:val="24"/>
          <w:szCs w:val="24"/>
        </w:rPr>
        <w:t>г.п</w:t>
      </w:r>
      <w:proofErr w:type="spellEnd"/>
      <w:r w:rsidRPr="003E6064">
        <w:rPr>
          <w:rFonts w:ascii="Times New Roman" w:eastAsia="Calibri" w:hAnsi="Times New Roman" w:cs="Times New Roman"/>
          <w:sz w:val="24"/>
          <w:szCs w:val="24"/>
        </w:rPr>
        <w:t>. Пионерский функционируют 2 клуба национальных культур («</w:t>
      </w:r>
      <w:proofErr w:type="spellStart"/>
      <w:r w:rsidRPr="003E6064">
        <w:rPr>
          <w:rFonts w:ascii="Times New Roman" w:eastAsia="Calibri" w:hAnsi="Times New Roman" w:cs="Times New Roman"/>
          <w:sz w:val="24"/>
          <w:szCs w:val="24"/>
        </w:rPr>
        <w:t>Акатуй</w:t>
      </w:r>
      <w:proofErr w:type="spellEnd"/>
      <w:r w:rsidRPr="003E6064">
        <w:rPr>
          <w:rFonts w:ascii="Times New Roman" w:eastAsia="Calibri" w:hAnsi="Times New Roman" w:cs="Times New Roman"/>
          <w:sz w:val="24"/>
          <w:szCs w:val="24"/>
        </w:rPr>
        <w:t>»- клуб чувашской национальной культуры и «</w:t>
      </w:r>
      <w:proofErr w:type="spellStart"/>
      <w:r w:rsidRPr="003E6064">
        <w:rPr>
          <w:rFonts w:ascii="Times New Roman" w:eastAsia="Calibri" w:hAnsi="Times New Roman" w:cs="Times New Roman"/>
          <w:sz w:val="24"/>
          <w:szCs w:val="24"/>
        </w:rPr>
        <w:t>Дуслык</w:t>
      </w:r>
      <w:proofErr w:type="spellEnd"/>
      <w:r w:rsidRPr="003E6064">
        <w:rPr>
          <w:rFonts w:ascii="Times New Roman" w:eastAsia="Calibri" w:hAnsi="Times New Roman" w:cs="Times New Roman"/>
          <w:sz w:val="24"/>
          <w:szCs w:val="24"/>
        </w:rPr>
        <w:t xml:space="preserve">»- клуб </w:t>
      </w:r>
      <w:r w:rsidRPr="003E6064">
        <w:rPr>
          <w:rFonts w:ascii="Times New Roman" w:eastAsia="Calibri" w:hAnsi="Times New Roman" w:cs="Times New Roman"/>
          <w:sz w:val="24"/>
          <w:szCs w:val="24"/>
        </w:rPr>
        <w:lastRenderedPageBreak/>
        <w:t>татаро-башкирской национальной культуры).  Направления их деятельност</w:t>
      </w:r>
      <w:proofErr w:type="gramStart"/>
      <w:r w:rsidRPr="003E6064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3E6064">
        <w:rPr>
          <w:rFonts w:ascii="Times New Roman" w:eastAsia="Calibri" w:hAnsi="Times New Roman" w:cs="Times New Roman"/>
          <w:sz w:val="24"/>
          <w:szCs w:val="24"/>
        </w:rPr>
        <w:t xml:space="preserve"> сохранение культурных традиций своего народа. Участники клубов  совместно с Администрацией </w:t>
      </w:r>
      <w:proofErr w:type="spellStart"/>
      <w:r w:rsidRPr="003E6064">
        <w:rPr>
          <w:rFonts w:ascii="Times New Roman" w:eastAsia="Calibri" w:hAnsi="Times New Roman" w:cs="Times New Roman"/>
          <w:sz w:val="24"/>
          <w:szCs w:val="24"/>
        </w:rPr>
        <w:t>г.п</w:t>
      </w:r>
      <w:proofErr w:type="spellEnd"/>
      <w:r w:rsidRPr="003E6064">
        <w:rPr>
          <w:rFonts w:ascii="Times New Roman" w:eastAsia="Calibri" w:hAnsi="Times New Roman" w:cs="Times New Roman"/>
          <w:sz w:val="24"/>
          <w:szCs w:val="24"/>
        </w:rPr>
        <w:t>. Пионерский и специалистами МБУ КСК «Импульс»  проводят работу по вовлечению мигрантов в социально-культурное пространство (участие в культурн</w:t>
      </w:r>
      <w:proofErr w:type="gramStart"/>
      <w:r w:rsidRPr="003E6064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E6064">
        <w:rPr>
          <w:rFonts w:ascii="Times New Roman" w:eastAsia="Calibri" w:hAnsi="Times New Roman" w:cs="Times New Roman"/>
          <w:sz w:val="24"/>
          <w:szCs w:val="24"/>
        </w:rPr>
        <w:t xml:space="preserve"> массовых и спортивных мероприятиях, фестивалях национальных культур, конкурсах, акциях, общественно-полезной деятельности).</w:t>
      </w:r>
    </w:p>
    <w:p w:rsidR="00CC754C" w:rsidRPr="003E6064" w:rsidRDefault="00CC754C" w:rsidP="00CC75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064">
        <w:rPr>
          <w:rFonts w:ascii="Times New Roman" w:eastAsia="Calibri" w:hAnsi="Times New Roman" w:cs="Times New Roman"/>
          <w:sz w:val="24"/>
          <w:szCs w:val="24"/>
        </w:rPr>
        <w:t xml:space="preserve">Заявления органов местного самоуправления в правоохранительные органы о неправомерных действиях мигрантов и иных лиц </w:t>
      </w:r>
      <w:proofErr w:type="spellStart"/>
      <w:r w:rsidRPr="003E6064">
        <w:rPr>
          <w:rFonts w:ascii="Times New Roman" w:eastAsia="Calibri" w:hAnsi="Times New Roman" w:cs="Times New Roman"/>
          <w:sz w:val="24"/>
          <w:szCs w:val="24"/>
        </w:rPr>
        <w:t>нетитульных</w:t>
      </w:r>
      <w:proofErr w:type="spellEnd"/>
      <w:r w:rsidRPr="003E6064">
        <w:rPr>
          <w:rFonts w:ascii="Times New Roman" w:eastAsia="Calibri" w:hAnsi="Times New Roman" w:cs="Times New Roman"/>
          <w:sz w:val="24"/>
          <w:szCs w:val="24"/>
        </w:rPr>
        <w:t xml:space="preserve"> национальностей  за  </w:t>
      </w:r>
      <w:r w:rsidR="00CC53C4">
        <w:rPr>
          <w:rFonts w:ascii="Times New Roman" w:eastAsia="Calibri" w:hAnsi="Times New Roman" w:cs="Times New Roman"/>
          <w:sz w:val="24"/>
          <w:szCs w:val="24"/>
        </w:rPr>
        <w:t xml:space="preserve">1 квартал </w:t>
      </w:r>
      <w:r w:rsidRPr="003E6064">
        <w:rPr>
          <w:rFonts w:ascii="Times New Roman" w:eastAsia="Calibri" w:hAnsi="Times New Roman" w:cs="Times New Roman"/>
          <w:sz w:val="24"/>
          <w:szCs w:val="24"/>
        </w:rPr>
        <w:t>202</w:t>
      </w:r>
      <w:r w:rsidR="00CC53C4">
        <w:rPr>
          <w:rFonts w:ascii="Times New Roman" w:eastAsia="Calibri" w:hAnsi="Times New Roman" w:cs="Times New Roman"/>
          <w:sz w:val="24"/>
          <w:szCs w:val="24"/>
        </w:rPr>
        <w:t>2</w:t>
      </w:r>
      <w:r w:rsidRPr="003E6064">
        <w:rPr>
          <w:rFonts w:ascii="Times New Roman" w:eastAsia="Calibri" w:hAnsi="Times New Roman" w:cs="Times New Roman"/>
          <w:sz w:val="24"/>
          <w:szCs w:val="24"/>
        </w:rPr>
        <w:t>г отсутствуют.</w:t>
      </w:r>
    </w:p>
    <w:p w:rsidR="00CC754C" w:rsidRPr="003E6064" w:rsidRDefault="00CC754C" w:rsidP="00CC75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064">
        <w:rPr>
          <w:rFonts w:ascii="Times New Roman" w:eastAsia="Calibri" w:hAnsi="Times New Roman" w:cs="Times New Roman"/>
          <w:sz w:val="24"/>
          <w:szCs w:val="24"/>
        </w:rPr>
        <w:t xml:space="preserve">Случаев проявления </w:t>
      </w:r>
      <w:proofErr w:type="spellStart"/>
      <w:r w:rsidRPr="003E6064">
        <w:rPr>
          <w:rFonts w:ascii="Times New Roman" w:eastAsia="Calibri" w:hAnsi="Times New Roman" w:cs="Times New Roman"/>
          <w:sz w:val="24"/>
          <w:szCs w:val="24"/>
        </w:rPr>
        <w:t>девиантного</w:t>
      </w:r>
      <w:proofErr w:type="spellEnd"/>
      <w:r w:rsidRPr="003E6064">
        <w:rPr>
          <w:rFonts w:ascii="Times New Roman" w:eastAsia="Calibri" w:hAnsi="Times New Roman" w:cs="Times New Roman"/>
          <w:sz w:val="24"/>
          <w:szCs w:val="24"/>
        </w:rPr>
        <w:t xml:space="preserve"> поведения мигрантов не наблюдается. Отсутствуют проявления агрессии в отношениях с коренным населением.</w:t>
      </w:r>
    </w:p>
    <w:p w:rsidR="00CC754C" w:rsidRPr="003E6064" w:rsidRDefault="00CC754C" w:rsidP="00CC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064">
        <w:rPr>
          <w:rFonts w:ascii="Times New Roman" w:hAnsi="Times New Roman" w:cs="Times New Roman"/>
          <w:sz w:val="24"/>
          <w:szCs w:val="24"/>
        </w:rPr>
        <w:t xml:space="preserve">   Организовано  чествование семе</w:t>
      </w:r>
      <w:proofErr w:type="gramStart"/>
      <w:r w:rsidRPr="003E606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3E6064">
        <w:rPr>
          <w:rFonts w:ascii="Times New Roman" w:hAnsi="Times New Roman" w:cs="Times New Roman"/>
          <w:sz w:val="24"/>
          <w:szCs w:val="24"/>
        </w:rPr>
        <w:t xml:space="preserve"> юбиляров, чей семейный стаж превышает 40, 50 и более лет. </w:t>
      </w:r>
    </w:p>
    <w:p w:rsidR="00CC754C" w:rsidRPr="00853155" w:rsidRDefault="00CC754C" w:rsidP="00CC754C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54C" w:rsidRPr="00853155" w:rsidRDefault="00CC754C" w:rsidP="003E6064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CC754C" w:rsidRPr="00853155" w:rsidSect="00DF1E8B">
      <w:pgSz w:w="11906" w:h="16838"/>
      <w:pgMar w:top="1276" w:right="85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472D"/>
    <w:multiLevelType w:val="hybridMultilevel"/>
    <w:tmpl w:val="088E6EA0"/>
    <w:lvl w:ilvl="0" w:tplc="779C1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504160"/>
    <w:multiLevelType w:val="hybridMultilevel"/>
    <w:tmpl w:val="3954B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B5D90"/>
    <w:multiLevelType w:val="hybridMultilevel"/>
    <w:tmpl w:val="328CB0FA"/>
    <w:lvl w:ilvl="0" w:tplc="86AAA76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073DB8"/>
    <w:multiLevelType w:val="hybridMultilevel"/>
    <w:tmpl w:val="90BE35B8"/>
    <w:lvl w:ilvl="0" w:tplc="211EFE3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E7542"/>
    <w:rsid w:val="000119CA"/>
    <w:rsid w:val="000252FA"/>
    <w:rsid w:val="00081041"/>
    <w:rsid w:val="0008442A"/>
    <w:rsid w:val="000854CF"/>
    <w:rsid w:val="00095DE3"/>
    <w:rsid w:val="000A2895"/>
    <w:rsid w:val="000A61D2"/>
    <w:rsid w:val="000A72AE"/>
    <w:rsid w:val="000A7D94"/>
    <w:rsid w:val="000B0053"/>
    <w:rsid w:val="000B4F00"/>
    <w:rsid w:val="000B583B"/>
    <w:rsid w:val="000C67A3"/>
    <w:rsid w:val="000C7FEB"/>
    <w:rsid w:val="000E6207"/>
    <w:rsid w:val="000F426D"/>
    <w:rsid w:val="000F61D5"/>
    <w:rsid w:val="000F6D5C"/>
    <w:rsid w:val="001001A7"/>
    <w:rsid w:val="00100FFF"/>
    <w:rsid w:val="00102EE7"/>
    <w:rsid w:val="00120ECD"/>
    <w:rsid w:val="0013093C"/>
    <w:rsid w:val="001445D2"/>
    <w:rsid w:val="00151477"/>
    <w:rsid w:val="00152F24"/>
    <w:rsid w:val="001538C6"/>
    <w:rsid w:val="00167335"/>
    <w:rsid w:val="001817CF"/>
    <w:rsid w:val="00194C17"/>
    <w:rsid w:val="00194D52"/>
    <w:rsid w:val="001B14DC"/>
    <w:rsid w:val="001D17A3"/>
    <w:rsid w:val="001D29D7"/>
    <w:rsid w:val="001D3106"/>
    <w:rsid w:val="001D39E2"/>
    <w:rsid w:val="001E2831"/>
    <w:rsid w:val="001F0A4F"/>
    <w:rsid w:val="001F6EED"/>
    <w:rsid w:val="00207796"/>
    <w:rsid w:val="002106BC"/>
    <w:rsid w:val="002137CB"/>
    <w:rsid w:val="002474CB"/>
    <w:rsid w:val="0026016B"/>
    <w:rsid w:val="00267628"/>
    <w:rsid w:val="002713DB"/>
    <w:rsid w:val="00276C7D"/>
    <w:rsid w:val="00282879"/>
    <w:rsid w:val="002836B7"/>
    <w:rsid w:val="002842B6"/>
    <w:rsid w:val="00285A90"/>
    <w:rsid w:val="00287925"/>
    <w:rsid w:val="00291D19"/>
    <w:rsid w:val="002A3D4C"/>
    <w:rsid w:val="002C456A"/>
    <w:rsid w:val="002D1A97"/>
    <w:rsid w:val="002D62FA"/>
    <w:rsid w:val="002E06CB"/>
    <w:rsid w:val="002E3A3E"/>
    <w:rsid w:val="002E7ACB"/>
    <w:rsid w:val="002F166C"/>
    <w:rsid w:val="002F27DB"/>
    <w:rsid w:val="002F4F56"/>
    <w:rsid w:val="00322048"/>
    <w:rsid w:val="003311A8"/>
    <w:rsid w:val="00340D18"/>
    <w:rsid w:val="00341844"/>
    <w:rsid w:val="00341A60"/>
    <w:rsid w:val="0034731F"/>
    <w:rsid w:val="00347C13"/>
    <w:rsid w:val="00350A8B"/>
    <w:rsid w:val="003516A4"/>
    <w:rsid w:val="00361A48"/>
    <w:rsid w:val="00365E15"/>
    <w:rsid w:val="00372E0A"/>
    <w:rsid w:val="003767BC"/>
    <w:rsid w:val="00395C6D"/>
    <w:rsid w:val="003B0118"/>
    <w:rsid w:val="003D32C7"/>
    <w:rsid w:val="003D53BC"/>
    <w:rsid w:val="003E6064"/>
    <w:rsid w:val="00413770"/>
    <w:rsid w:val="0041786D"/>
    <w:rsid w:val="004472CC"/>
    <w:rsid w:val="004532CF"/>
    <w:rsid w:val="00453516"/>
    <w:rsid w:val="00455C85"/>
    <w:rsid w:val="004737ED"/>
    <w:rsid w:val="00476EA9"/>
    <w:rsid w:val="00477305"/>
    <w:rsid w:val="00481674"/>
    <w:rsid w:val="0049240B"/>
    <w:rsid w:val="004973C1"/>
    <w:rsid w:val="004A6272"/>
    <w:rsid w:val="004C42DB"/>
    <w:rsid w:val="004C4686"/>
    <w:rsid w:val="004C5D67"/>
    <w:rsid w:val="004D0DBC"/>
    <w:rsid w:val="004D2947"/>
    <w:rsid w:val="004D2C80"/>
    <w:rsid w:val="004D6263"/>
    <w:rsid w:val="004E668E"/>
    <w:rsid w:val="004E74E4"/>
    <w:rsid w:val="00515121"/>
    <w:rsid w:val="00520585"/>
    <w:rsid w:val="00536FA4"/>
    <w:rsid w:val="005504B8"/>
    <w:rsid w:val="005545B7"/>
    <w:rsid w:val="00555B91"/>
    <w:rsid w:val="00584581"/>
    <w:rsid w:val="00591110"/>
    <w:rsid w:val="00591C82"/>
    <w:rsid w:val="00594233"/>
    <w:rsid w:val="00596D81"/>
    <w:rsid w:val="005977BB"/>
    <w:rsid w:val="005B0844"/>
    <w:rsid w:val="005D5346"/>
    <w:rsid w:val="005D6894"/>
    <w:rsid w:val="005E3ACA"/>
    <w:rsid w:val="005E45FA"/>
    <w:rsid w:val="005F3537"/>
    <w:rsid w:val="00604FB4"/>
    <w:rsid w:val="00623B3A"/>
    <w:rsid w:val="00624BBF"/>
    <w:rsid w:val="006400D9"/>
    <w:rsid w:val="006478D5"/>
    <w:rsid w:val="006554D8"/>
    <w:rsid w:val="006637C6"/>
    <w:rsid w:val="00673154"/>
    <w:rsid w:val="006738C6"/>
    <w:rsid w:val="006841FF"/>
    <w:rsid w:val="00687752"/>
    <w:rsid w:val="006969C3"/>
    <w:rsid w:val="006A06AB"/>
    <w:rsid w:val="006B73DD"/>
    <w:rsid w:val="006C644B"/>
    <w:rsid w:val="006D2342"/>
    <w:rsid w:val="007205A4"/>
    <w:rsid w:val="007259BE"/>
    <w:rsid w:val="00732ADD"/>
    <w:rsid w:val="007357F0"/>
    <w:rsid w:val="00747C5D"/>
    <w:rsid w:val="00767D98"/>
    <w:rsid w:val="0077052C"/>
    <w:rsid w:val="00770627"/>
    <w:rsid w:val="00771892"/>
    <w:rsid w:val="00791E5D"/>
    <w:rsid w:val="00795031"/>
    <w:rsid w:val="007A074D"/>
    <w:rsid w:val="007B08EE"/>
    <w:rsid w:val="007C11EB"/>
    <w:rsid w:val="007C16AC"/>
    <w:rsid w:val="007C16B7"/>
    <w:rsid w:val="007C72A8"/>
    <w:rsid w:val="007D6B1F"/>
    <w:rsid w:val="007E7542"/>
    <w:rsid w:val="007F538F"/>
    <w:rsid w:val="00811ABD"/>
    <w:rsid w:val="008152E9"/>
    <w:rsid w:val="008238A5"/>
    <w:rsid w:val="008262CE"/>
    <w:rsid w:val="00834A1C"/>
    <w:rsid w:val="00834A21"/>
    <w:rsid w:val="008364F6"/>
    <w:rsid w:val="00840FC4"/>
    <w:rsid w:val="00847CAB"/>
    <w:rsid w:val="008515D8"/>
    <w:rsid w:val="00853155"/>
    <w:rsid w:val="00856B41"/>
    <w:rsid w:val="00867808"/>
    <w:rsid w:val="00871BA7"/>
    <w:rsid w:val="00873F0D"/>
    <w:rsid w:val="0088383A"/>
    <w:rsid w:val="00887465"/>
    <w:rsid w:val="00892222"/>
    <w:rsid w:val="008A3709"/>
    <w:rsid w:val="008D1F23"/>
    <w:rsid w:val="008D388B"/>
    <w:rsid w:val="008D5EBA"/>
    <w:rsid w:val="008E6C17"/>
    <w:rsid w:val="00901608"/>
    <w:rsid w:val="009145A1"/>
    <w:rsid w:val="00914969"/>
    <w:rsid w:val="009277A5"/>
    <w:rsid w:val="00955738"/>
    <w:rsid w:val="0095731E"/>
    <w:rsid w:val="00961AB8"/>
    <w:rsid w:val="00965E3F"/>
    <w:rsid w:val="00970568"/>
    <w:rsid w:val="0097130A"/>
    <w:rsid w:val="0097346F"/>
    <w:rsid w:val="00992C41"/>
    <w:rsid w:val="009A03E5"/>
    <w:rsid w:val="009B7E6B"/>
    <w:rsid w:val="009C368B"/>
    <w:rsid w:val="009C52E2"/>
    <w:rsid w:val="009E022C"/>
    <w:rsid w:val="009E4961"/>
    <w:rsid w:val="00A049C9"/>
    <w:rsid w:val="00A30D09"/>
    <w:rsid w:val="00A30F27"/>
    <w:rsid w:val="00A322A3"/>
    <w:rsid w:val="00A34A18"/>
    <w:rsid w:val="00A5472E"/>
    <w:rsid w:val="00A661D5"/>
    <w:rsid w:val="00A66391"/>
    <w:rsid w:val="00A73D46"/>
    <w:rsid w:val="00A75E32"/>
    <w:rsid w:val="00AB7AFB"/>
    <w:rsid w:val="00AD12DE"/>
    <w:rsid w:val="00AE2D5F"/>
    <w:rsid w:val="00AE580F"/>
    <w:rsid w:val="00AF0882"/>
    <w:rsid w:val="00AF51E6"/>
    <w:rsid w:val="00B036A9"/>
    <w:rsid w:val="00B120FA"/>
    <w:rsid w:val="00B153D4"/>
    <w:rsid w:val="00B34892"/>
    <w:rsid w:val="00B40F97"/>
    <w:rsid w:val="00B925D5"/>
    <w:rsid w:val="00BA1DFC"/>
    <w:rsid w:val="00BA7F21"/>
    <w:rsid w:val="00BB1502"/>
    <w:rsid w:val="00BB194C"/>
    <w:rsid w:val="00BD0C6E"/>
    <w:rsid w:val="00BD1939"/>
    <w:rsid w:val="00BF188C"/>
    <w:rsid w:val="00BF355A"/>
    <w:rsid w:val="00BF5351"/>
    <w:rsid w:val="00C17933"/>
    <w:rsid w:val="00C26E51"/>
    <w:rsid w:val="00C41446"/>
    <w:rsid w:val="00C5162A"/>
    <w:rsid w:val="00C7399E"/>
    <w:rsid w:val="00CB1118"/>
    <w:rsid w:val="00CC30FA"/>
    <w:rsid w:val="00CC420C"/>
    <w:rsid w:val="00CC53C4"/>
    <w:rsid w:val="00CC754C"/>
    <w:rsid w:val="00CE7142"/>
    <w:rsid w:val="00CE7B0B"/>
    <w:rsid w:val="00D02095"/>
    <w:rsid w:val="00D0698D"/>
    <w:rsid w:val="00D136CF"/>
    <w:rsid w:val="00D14B9F"/>
    <w:rsid w:val="00D36DB8"/>
    <w:rsid w:val="00D72509"/>
    <w:rsid w:val="00DA3E61"/>
    <w:rsid w:val="00DB6E84"/>
    <w:rsid w:val="00DC23E7"/>
    <w:rsid w:val="00DC32E7"/>
    <w:rsid w:val="00DD1BD6"/>
    <w:rsid w:val="00DE0B2E"/>
    <w:rsid w:val="00DE6401"/>
    <w:rsid w:val="00DF1E8B"/>
    <w:rsid w:val="00E0685F"/>
    <w:rsid w:val="00E15A82"/>
    <w:rsid w:val="00E170DB"/>
    <w:rsid w:val="00E21D01"/>
    <w:rsid w:val="00E23248"/>
    <w:rsid w:val="00E23A9B"/>
    <w:rsid w:val="00E409CB"/>
    <w:rsid w:val="00E57A56"/>
    <w:rsid w:val="00E62DC2"/>
    <w:rsid w:val="00E760FD"/>
    <w:rsid w:val="00E76A9E"/>
    <w:rsid w:val="00E82C65"/>
    <w:rsid w:val="00E8490B"/>
    <w:rsid w:val="00E85408"/>
    <w:rsid w:val="00EA0066"/>
    <w:rsid w:val="00EA297A"/>
    <w:rsid w:val="00EA6E39"/>
    <w:rsid w:val="00EB468A"/>
    <w:rsid w:val="00EB5427"/>
    <w:rsid w:val="00EC039B"/>
    <w:rsid w:val="00EC3716"/>
    <w:rsid w:val="00EC486C"/>
    <w:rsid w:val="00ED1D9C"/>
    <w:rsid w:val="00EE020D"/>
    <w:rsid w:val="00EE027C"/>
    <w:rsid w:val="00EE37ED"/>
    <w:rsid w:val="00EE7334"/>
    <w:rsid w:val="00EE74B2"/>
    <w:rsid w:val="00F0716E"/>
    <w:rsid w:val="00F13F97"/>
    <w:rsid w:val="00F2238A"/>
    <w:rsid w:val="00F2262D"/>
    <w:rsid w:val="00F309B8"/>
    <w:rsid w:val="00F35462"/>
    <w:rsid w:val="00F35FAA"/>
    <w:rsid w:val="00F5397E"/>
    <w:rsid w:val="00F601D5"/>
    <w:rsid w:val="00F65BA2"/>
    <w:rsid w:val="00F74DA9"/>
    <w:rsid w:val="00F77EB8"/>
    <w:rsid w:val="00F82753"/>
    <w:rsid w:val="00F90843"/>
    <w:rsid w:val="00F90EA1"/>
    <w:rsid w:val="00FA1E70"/>
    <w:rsid w:val="00FC6B04"/>
    <w:rsid w:val="00FC7E69"/>
    <w:rsid w:val="00FD367C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4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EE74B2"/>
    <w:pPr>
      <w:spacing w:before="75" w:after="0" w:line="240" w:lineRule="auto"/>
      <w:outlineLvl w:val="0"/>
    </w:pPr>
    <w:rPr>
      <w:rFonts w:eastAsia="Calibri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C7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7E754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E7542"/>
    <w:rPr>
      <w:rFonts w:ascii="Calibri" w:hAnsi="Calibri" w:cs="Calibri"/>
      <w:b/>
      <w:bCs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7E7542"/>
    <w:rPr>
      <w:rFonts w:eastAsia="Times New Roman" w:cs="Calibri"/>
      <w:sz w:val="22"/>
      <w:szCs w:val="22"/>
    </w:rPr>
  </w:style>
  <w:style w:type="paragraph" w:styleId="a7">
    <w:name w:val="List Paragraph"/>
    <w:basedOn w:val="a"/>
    <w:uiPriority w:val="99"/>
    <w:qFormat/>
    <w:rsid w:val="00EA297A"/>
    <w:pPr>
      <w:spacing w:after="0" w:line="240" w:lineRule="auto"/>
      <w:ind w:left="720"/>
    </w:pPr>
    <w:rPr>
      <w:rFonts w:ascii="Times New Roman" w:hAnsi="Times New Roman" w:cs="Times New Roman"/>
      <w:sz w:val="32"/>
      <w:szCs w:val="32"/>
      <w:vertAlign w:val="superscript"/>
    </w:rPr>
  </w:style>
  <w:style w:type="paragraph" w:styleId="a8">
    <w:name w:val="Balloon Text"/>
    <w:basedOn w:val="a"/>
    <w:link w:val="a9"/>
    <w:uiPriority w:val="99"/>
    <w:semiHidden/>
    <w:rsid w:val="00D136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7142"/>
    <w:rPr>
      <w:rFonts w:ascii="Times New Roman" w:hAnsi="Times New Roman" w:cs="Times New Roman"/>
      <w:sz w:val="2"/>
      <w:szCs w:val="2"/>
    </w:rPr>
  </w:style>
  <w:style w:type="character" w:customStyle="1" w:styleId="a6">
    <w:name w:val="Без интервала Знак"/>
    <w:basedOn w:val="a0"/>
    <w:link w:val="a5"/>
    <w:uiPriority w:val="99"/>
    <w:locked/>
    <w:rsid w:val="007F538F"/>
    <w:rPr>
      <w:rFonts w:eastAsia="Times New Roman" w:cs="Calibri"/>
      <w:sz w:val="22"/>
      <w:szCs w:val="22"/>
    </w:rPr>
  </w:style>
  <w:style w:type="character" w:styleId="aa">
    <w:name w:val="Hyperlink"/>
    <w:basedOn w:val="a0"/>
    <w:uiPriority w:val="99"/>
    <w:unhideWhenUsed/>
    <w:rsid w:val="005E3ACA"/>
    <w:rPr>
      <w:color w:val="0000FF"/>
      <w:u w:val="single"/>
    </w:rPr>
  </w:style>
  <w:style w:type="character" w:customStyle="1" w:styleId="FontStyle23">
    <w:name w:val="Font Style23"/>
    <w:uiPriority w:val="99"/>
    <w:rsid w:val="0095731E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961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locked/>
    <w:rsid w:val="00A73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38A4B-A0A7-41AF-B902-D2FDC08F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GLAVBUH</cp:lastModifiedBy>
  <cp:revision>16</cp:revision>
  <cp:lastPrinted>2021-06-29T07:42:00Z</cp:lastPrinted>
  <dcterms:created xsi:type="dcterms:W3CDTF">2021-06-29T06:54:00Z</dcterms:created>
  <dcterms:modified xsi:type="dcterms:W3CDTF">2022-04-18T09:51:00Z</dcterms:modified>
</cp:coreProperties>
</file>