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5F68" w:rsidRPr="00EC6232" w:rsidRDefault="004C57D8" w:rsidP="00245F68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68" w:rsidRPr="00EC6232" w:rsidRDefault="00245F68" w:rsidP="00245F68">
      <w:pPr>
        <w:jc w:val="center"/>
        <w:rPr>
          <w:b/>
        </w:rPr>
      </w:pPr>
      <w:r w:rsidRPr="00EC6232">
        <w:rPr>
          <w:b/>
        </w:rPr>
        <w:t>Ханты - Мансийский автономный округ – Югра</w:t>
      </w:r>
    </w:p>
    <w:p w:rsidR="00245F68" w:rsidRPr="00EC6232" w:rsidRDefault="00245F68" w:rsidP="00245F68">
      <w:pPr>
        <w:tabs>
          <w:tab w:val="center" w:pos="4549"/>
          <w:tab w:val="left" w:pos="7215"/>
        </w:tabs>
        <w:jc w:val="center"/>
        <w:rPr>
          <w:b/>
        </w:rPr>
      </w:pPr>
      <w:r w:rsidRPr="00EC6232">
        <w:rPr>
          <w:b/>
        </w:rPr>
        <w:t>Советский район</w:t>
      </w:r>
    </w:p>
    <w:p w:rsidR="00245F68" w:rsidRPr="00EC6232" w:rsidRDefault="00245F68" w:rsidP="00245F68">
      <w:pPr>
        <w:tabs>
          <w:tab w:val="center" w:pos="4549"/>
          <w:tab w:val="left" w:pos="7215"/>
        </w:tabs>
        <w:jc w:val="center"/>
      </w:pPr>
    </w:p>
    <w:p w:rsidR="00245F68" w:rsidRPr="00EC6232" w:rsidRDefault="00245F68" w:rsidP="00245F68">
      <w:pPr>
        <w:spacing w:line="0" w:lineRule="atLeast"/>
        <w:jc w:val="center"/>
        <w:rPr>
          <w:b/>
          <w:sz w:val="28"/>
          <w:szCs w:val="28"/>
        </w:rPr>
      </w:pPr>
      <w:r w:rsidRPr="00EC6232">
        <w:rPr>
          <w:b/>
          <w:sz w:val="28"/>
          <w:szCs w:val="28"/>
        </w:rPr>
        <w:t xml:space="preserve">АДМИНИСТРАЦИЯ </w:t>
      </w:r>
    </w:p>
    <w:p w:rsidR="00245F68" w:rsidRPr="00EC6232" w:rsidRDefault="00245F68" w:rsidP="00245F68">
      <w:pPr>
        <w:spacing w:line="0" w:lineRule="atLeast"/>
        <w:jc w:val="center"/>
        <w:rPr>
          <w:b/>
          <w:sz w:val="28"/>
          <w:szCs w:val="28"/>
        </w:rPr>
      </w:pPr>
      <w:r w:rsidRPr="00EC6232">
        <w:rPr>
          <w:b/>
          <w:sz w:val="28"/>
          <w:szCs w:val="28"/>
        </w:rPr>
        <w:t>ГОРОДСКОГО ПОСЕЛЕНИЯ ПИОНЕРСКИЙ</w:t>
      </w:r>
    </w:p>
    <w:p w:rsidR="00245F68" w:rsidRPr="00EC6232" w:rsidRDefault="00245F68" w:rsidP="00245F68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245F68" w:rsidRPr="00EC6232" w:rsidRDefault="00245F68" w:rsidP="00245F68">
      <w:pPr>
        <w:jc w:val="center"/>
        <w:rPr>
          <w:b/>
        </w:rPr>
      </w:pPr>
    </w:p>
    <w:p w:rsidR="00245F68" w:rsidRPr="00EC6232" w:rsidRDefault="00245F68" w:rsidP="00245F68">
      <w:pPr>
        <w:jc w:val="center"/>
        <w:rPr>
          <w:b/>
          <w:sz w:val="36"/>
          <w:szCs w:val="36"/>
        </w:rPr>
      </w:pPr>
      <w:r w:rsidRPr="00EC6232">
        <w:rPr>
          <w:b/>
          <w:sz w:val="36"/>
          <w:szCs w:val="36"/>
        </w:rPr>
        <w:t>П О С Т А Н О В Л Е Н И Е</w:t>
      </w:r>
    </w:p>
    <w:p w:rsidR="00245F68" w:rsidRPr="00EC6232" w:rsidRDefault="00245F68" w:rsidP="00245F68">
      <w:pPr>
        <w:jc w:val="center"/>
        <w:rPr>
          <w:b/>
          <w:sz w:val="36"/>
          <w:szCs w:val="36"/>
        </w:rPr>
      </w:pPr>
      <w:r w:rsidRPr="00EC6232">
        <w:rPr>
          <w:b/>
          <w:sz w:val="36"/>
          <w:szCs w:val="36"/>
        </w:rPr>
        <w:t>(проект)</w:t>
      </w:r>
    </w:p>
    <w:p w:rsidR="00245F68" w:rsidRPr="00EC6232" w:rsidRDefault="00245F68" w:rsidP="00245F68">
      <w:r w:rsidRPr="00EC6232">
        <w:t xml:space="preserve">«___» ___________ 2019 г.                              </w:t>
      </w:r>
      <w:r w:rsidR="00DB34B2">
        <w:t xml:space="preserve">                          </w:t>
      </w:r>
      <w:r w:rsidRPr="00EC6232">
        <w:t xml:space="preserve">                                    № ____</w:t>
      </w:r>
    </w:p>
    <w:p w:rsidR="00EA749D" w:rsidRPr="00EC6232" w:rsidRDefault="00EA749D">
      <w:pPr>
        <w:jc w:val="both"/>
        <w:rPr>
          <w:sz w:val="20"/>
          <w:szCs w:val="20"/>
          <w:lang w:eastAsia="en-US"/>
        </w:rPr>
      </w:pPr>
    </w:p>
    <w:p w:rsidR="00EA749D" w:rsidRPr="00EC6232" w:rsidRDefault="00EA749D">
      <w:pPr>
        <w:pStyle w:val="ConsPlusNormal"/>
        <w:widowControl/>
        <w:ind w:firstLine="0"/>
        <w:jc w:val="center"/>
        <w:rPr>
          <w:lang w:eastAsia="en-US"/>
        </w:rPr>
      </w:pP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Об утверждении административного регламента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предоставления муниципальной услуги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ru-RU"/>
        </w:rPr>
        <w:t xml:space="preserve">«Выдача разрешения (согласия) нанимателю </w:t>
      </w:r>
    </w:p>
    <w:p w:rsidR="00EA749D" w:rsidRPr="00EC6232" w:rsidRDefault="00EA749D">
      <w:pPr>
        <w:pStyle w:val="31"/>
      </w:pPr>
      <w:r w:rsidRPr="00EC6232">
        <w:rPr>
          <w:sz w:val="24"/>
        </w:rPr>
        <w:t>жилого помещения муниципального жилищного</w:t>
      </w:r>
    </w:p>
    <w:p w:rsidR="00EA749D" w:rsidRPr="00EC6232" w:rsidRDefault="00EA749D">
      <w:pPr>
        <w:pStyle w:val="31"/>
      </w:pPr>
      <w:r w:rsidRPr="00EC6232">
        <w:rPr>
          <w:sz w:val="24"/>
        </w:rPr>
        <w:t xml:space="preserve">фонда на вселение других граждан в качестве членов семьи, </w:t>
      </w:r>
    </w:p>
    <w:p w:rsidR="00EA749D" w:rsidRPr="00EC6232" w:rsidRDefault="00EA749D">
      <w:pPr>
        <w:widowControl w:val="0"/>
        <w:tabs>
          <w:tab w:val="left" w:pos="0"/>
        </w:tabs>
        <w:spacing w:line="240" w:lineRule="atLeast"/>
      </w:pPr>
      <w:r w:rsidRPr="00EC6232">
        <w:rPr>
          <w:rFonts w:eastAsia="Calibri"/>
          <w:lang w:eastAsia="en-US"/>
        </w:rPr>
        <w:t>проживающих совместно с нанимателем</w:t>
      </w:r>
      <w:r w:rsidRPr="00EC6232">
        <w:rPr>
          <w:rFonts w:eastAsia="Calibri"/>
          <w:lang w:eastAsia="ru-RU"/>
        </w:rPr>
        <w:t>»</w:t>
      </w:r>
    </w:p>
    <w:p w:rsidR="00EA749D" w:rsidRPr="00EC6232" w:rsidRDefault="00EA749D">
      <w:pPr>
        <w:pStyle w:val="Standard"/>
        <w:jc w:val="both"/>
        <w:rPr>
          <w:lang w:val="ru-RU"/>
        </w:rPr>
      </w:pPr>
    </w:p>
    <w:p w:rsidR="00EA749D" w:rsidRPr="00EC6232" w:rsidRDefault="00EA749D">
      <w:pPr>
        <w:pStyle w:val="Standard"/>
        <w:jc w:val="both"/>
        <w:rPr>
          <w:lang w:val="ru-RU"/>
        </w:rPr>
      </w:pPr>
    </w:p>
    <w:p w:rsidR="00EA749D" w:rsidRPr="00EC6232" w:rsidRDefault="00EA749D">
      <w:pPr>
        <w:pStyle w:val="Standard"/>
        <w:jc w:val="both"/>
        <w:rPr>
          <w:rFonts w:cs="Times New Roman"/>
          <w:bCs/>
          <w:color w:val="000000"/>
          <w:lang w:val="ru-RU"/>
        </w:rPr>
      </w:pPr>
      <w:r w:rsidRPr="00EC6232">
        <w:rPr>
          <w:rFonts w:cs="Times New Roman"/>
          <w:bCs/>
          <w:color w:val="000000"/>
          <w:lang w:val="ru-RU"/>
        </w:rPr>
        <w:tab/>
        <w:t>В соответствии с Фед</w:t>
      </w:r>
      <w:r w:rsidR="00245F68" w:rsidRPr="00EC6232">
        <w:rPr>
          <w:rFonts w:cs="Times New Roman"/>
          <w:bCs/>
          <w:color w:val="000000"/>
          <w:lang w:val="ru-RU"/>
        </w:rPr>
        <w:t>еральным законом от 06.10.2003 №</w:t>
      </w:r>
      <w:r w:rsidRPr="00EC6232">
        <w:rPr>
          <w:rFonts w:cs="Times New Roman"/>
          <w:bCs/>
          <w:color w:val="000000"/>
          <w:lang w:val="ru-RU"/>
        </w:rPr>
        <w:t xml:space="preserve"> 131-ФЗ «Об общих принципах организации местного самоуправления в Российской Федерации», Федеральным законом от 27.07.2010 </w:t>
      </w:r>
      <w:hyperlink r:id="rId8" w:history="1">
        <w:r w:rsidRPr="00EC6232">
          <w:rPr>
            <w:rStyle w:val="a6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EC6232"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Жилищным кодексом РФ, </w:t>
      </w:r>
      <w:r w:rsidR="00245F68" w:rsidRPr="00EC6232">
        <w:rPr>
          <w:lang w:val="ru-RU"/>
        </w:rPr>
        <w:t>постановлением Администрации городского поселения Пионерский от 18.06.2013 №222/НПА  «Об утверждении Порядка разработки и утверждения административных регламентов предоставления муниципальных услуг»,</w:t>
      </w:r>
      <w:r w:rsidR="00245F68" w:rsidRPr="00EC6232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</w:p>
    <w:p w:rsidR="00245F68" w:rsidRPr="00EC6232" w:rsidRDefault="00245F68">
      <w:pPr>
        <w:pStyle w:val="Standard"/>
        <w:jc w:val="both"/>
        <w:rPr>
          <w:lang w:val="ru-RU"/>
        </w:rPr>
      </w:pPr>
    </w:p>
    <w:p w:rsidR="00EA749D" w:rsidRPr="00EC6232" w:rsidRDefault="00245F68" w:rsidP="00245F68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bCs/>
          <w:lang w:eastAsia="en-US"/>
        </w:rPr>
        <w:t xml:space="preserve">1. </w:t>
      </w:r>
      <w:r w:rsidR="00EA749D" w:rsidRPr="00EC6232">
        <w:rPr>
          <w:rFonts w:eastAsia="Calibri"/>
          <w:bCs/>
          <w:lang w:eastAsia="en-US"/>
        </w:rPr>
        <w:t xml:space="preserve">Утвердить административный регламент предоставления муниципальной услуги «Выдача разрешения (согласия) нанимателю </w:t>
      </w:r>
      <w:r w:rsidR="00EA749D" w:rsidRPr="00EC6232">
        <w:t xml:space="preserve">жилого помещения муниципального жилищного фонда на вселение других граждан в качестве членов семьи, </w:t>
      </w:r>
      <w:r w:rsidR="00EA749D" w:rsidRPr="00EC6232">
        <w:rPr>
          <w:rFonts w:eastAsia="Calibri"/>
          <w:bCs/>
          <w:lang w:eastAsia="en-US"/>
        </w:rPr>
        <w:t>проживающих совместно с нанимателем</w:t>
      </w:r>
      <w:r w:rsidR="00EA749D" w:rsidRPr="00EC6232">
        <w:rPr>
          <w:bCs/>
          <w:lang w:eastAsia="en-US"/>
        </w:rPr>
        <w:t>» (приложение)</w:t>
      </w:r>
      <w:r w:rsidR="00EA749D" w:rsidRPr="00EC6232">
        <w:rPr>
          <w:rFonts w:eastAsia="Calibri"/>
          <w:bCs/>
          <w:lang w:eastAsia="en-US"/>
        </w:rPr>
        <w:t>.</w:t>
      </w:r>
    </w:p>
    <w:p w:rsidR="00245F68" w:rsidRPr="00EC6232" w:rsidRDefault="00245F68" w:rsidP="00245F68">
      <w:pPr>
        <w:ind w:firstLine="567"/>
        <w:jc w:val="both"/>
      </w:pPr>
      <w:r w:rsidRPr="00EC6232">
        <w:t>2. 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245F68" w:rsidRPr="00EC6232" w:rsidRDefault="00245F68" w:rsidP="00245F68">
      <w:pPr>
        <w:pStyle w:val="afb"/>
        <w:ind w:firstLine="567"/>
        <w:jc w:val="both"/>
        <w:rPr>
          <w:sz w:val="24"/>
          <w:szCs w:val="24"/>
        </w:rPr>
      </w:pPr>
      <w:r w:rsidRPr="00EC6232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45F68" w:rsidRPr="00EC6232" w:rsidRDefault="00245F68" w:rsidP="00245F68">
      <w:pPr>
        <w:pStyle w:val="afb"/>
        <w:ind w:firstLine="567"/>
        <w:jc w:val="both"/>
        <w:rPr>
          <w:sz w:val="24"/>
          <w:szCs w:val="24"/>
        </w:rPr>
      </w:pPr>
      <w:r w:rsidRPr="00EC6232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A749D" w:rsidRPr="00EC6232" w:rsidRDefault="00EA749D">
      <w:pPr>
        <w:suppressAutoHyphens w:val="0"/>
        <w:spacing w:line="240" w:lineRule="atLeast"/>
        <w:ind w:firstLine="720"/>
        <w:jc w:val="both"/>
        <w:rPr>
          <w:lang w:eastAsia="ru-RU"/>
        </w:rPr>
      </w:pPr>
    </w:p>
    <w:p w:rsidR="00245F68" w:rsidRPr="00EC6232" w:rsidRDefault="00245F68">
      <w:pPr>
        <w:suppressAutoHyphens w:val="0"/>
        <w:spacing w:line="240" w:lineRule="atLeast"/>
        <w:ind w:firstLine="720"/>
        <w:jc w:val="both"/>
        <w:rPr>
          <w:lang w:eastAsia="ru-RU"/>
        </w:rPr>
      </w:pPr>
    </w:p>
    <w:p w:rsidR="00EA749D" w:rsidRPr="00EC6232" w:rsidRDefault="00EA749D">
      <w:pPr>
        <w:jc w:val="both"/>
        <w:rPr>
          <w:lang w:eastAsia="ru-RU"/>
        </w:rPr>
      </w:pPr>
    </w:p>
    <w:p w:rsidR="003420EC" w:rsidRDefault="00245F68" w:rsidP="005B4F16">
      <w:pPr>
        <w:pStyle w:val="Standard"/>
        <w:rPr>
          <w:rFonts w:cs="Times New Roman"/>
          <w:lang w:val="ru-RU"/>
        </w:rPr>
      </w:pPr>
      <w:r w:rsidRPr="00EC6232">
        <w:rPr>
          <w:rFonts w:cs="Times New Roman"/>
          <w:lang w:val="ru-RU"/>
        </w:rPr>
        <w:t>Глава городского поселения Пионерский</w:t>
      </w:r>
      <w:r w:rsidRPr="00EC6232">
        <w:rPr>
          <w:rFonts w:cs="Times New Roman"/>
          <w:lang w:val="ru-RU"/>
        </w:rPr>
        <w:tab/>
      </w:r>
      <w:r w:rsidRPr="00EC6232">
        <w:rPr>
          <w:rFonts w:cs="Times New Roman"/>
          <w:lang w:val="ru-RU"/>
        </w:rPr>
        <w:tab/>
      </w:r>
      <w:r w:rsidR="005B4F16">
        <w:rPr>
          <w:rFonts w:cs="Times New Roman"/>
          <w:lang w:val="ru-RU"/>
        </w:rPr>
        <w:t xml:space="preserve">              </w:t>
      </w:r>
      <w:r w:rsidRPr="00EC6232">
        <w:rPr>
          <w:rFonts w:cs="Times New Roman"/>
          <w:lang w:val="ru-RU"/>
        </w:rPr>
        <w:t xml:space="preserve">                    </w:t>
      </w:r>
      <w:r w:rsidR="006758AA">
        <w:rPr>
          <w:rFonts w:cs="Times New Roman"/>
          <w:lang w:val="ru-RU"/>
        </w:rPr>
        <w:tab/>
      </w:r>
      <w:r w:rsidRPr="00EC6232">
        <w:rPr>
          <w:rFonts w:cs="Times New Roman"/>
          <w:lang w:val="ru-RU"/>
        </w:rPr>
        <w:t xml:space="preserve">        В.С. Зубчик   </w:t>
      </w: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3420EC" w:rsidRDefault="003420EC" w:rsidP="006758AA">
      <w:pPr>
        <w:pStyle w:val="Standard"/>
        <w:jc w:val="right"/>
        <w:rPr>
          <w:rFonts w:cs="Times New Roman"/>
          <w:lang w:val="ru-RU"/>
        </w:rPr>
      </w:pPr>
    </w:p>
    <w:p w:rsidR="005B4F16" w:rsidRDefault="005B4F16" w:rsidP="006758AA">
      <w:pPr>
        <w:pStyle w:val="Standard"/>
        <w:jc w:val="right"/>
        <w:rPr>
          <w:lang w:val="ru-RU"/>
        </w:rPr>
      </w:pPr>
    </w:p>
    <w:p w:rsidR="005B4F16" w:rsidRDefault="005B4F16" w:rsidP="006758AA">
      <w:pPr>
        <w:pStyle w:val="Standard"/>
        <w:jc w:val="right"/>
        <w:rPr>
          <w:lang w:val="ru-RU"/>
        </w:rPr>
      </w:pPr>
    </w:p>
    <w:p w:rsidR="005B4F16" w:rsidRPr="005B4F16" w:rsidRDefault="005B4F16" w:rsidP="005B4F16">
      <w:pPr>
        <w:widowControl w:val="0"/>
        <w:autoSpaceDE w:val="0"/>
        <w:autoSpaceDN w:val="0"/>
        <w:adjustRightInd w:val="0"/>
        <w:rPr>
          <w:bCs/>
        </w:rPr>
      </w:pPr>
      <w:r w:rsidRPr="005B4F16">
        <w:rPr>
          <w:bCs/>
        </w:rPr>
        <w:t>Срок для проведения независимой экспертизы: до 23.10.2019</w:t>
      </w:r>
      <w:bookmarkStart w:id="0" w:name="_GoBack"/>
      <w:bookmarkEnd w:id="0"/>
      <w:r w:rsidRPr="005B4F16">
        <w:rPr>
          <w:bCs/>
        </w:rPr>
        <w:t xml:space="preserve"> </w:t>
      </w:r>
    </w:p>
    <w:p w:rsidR="00245F68" w:rsidRPr="006758AA" w:rsidRDefault="00245F68" w:rsidP="006758AA">
      <w:pPr>
        <w:pStyle w:val="Standard"/>
        <w:jc w:val="right"/>
        <w:rPr>
          <w:rFonts w:cs="Times New Roman"/>
          <w:lang w:val="ru-RU"/>
        </w:rPr>
      </w:pPr>
      <w:r w:rsidRPr="00EC6232">
        <w:rPr>
          <w:lang w:val="ru-RU"/>
        </w:rPr>
        <w:lastRenderedPageBreak/>
        <w:t xml:space="preserve">Приложение 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 xml:space="preserve">к постановлению Администрации 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>городского поселения Пионерский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  <w:r w:rsidRPr="00EC6232">
        <w:rPr>
          <w:lang w:val="ru-RU"/>
        </w:rPr>
        <w:t xml:space="preserve"> от «___» __________2019 г. № ____</w:t>
      </w:r>
    </w:p>
    <w:p w:rsidR="00245F68" w:rsidRPr="00EC6232" w:rsidRDefault="00245F68" w:rsidP="00245F68">
      <w:pPr>
        <w:pStyle w:val="Standard"/>
        <w:jc w:val="right"/>
        <w:rPr>
          <w:lang w:val="ru-RU"/>
        </w:rPr>
      </w:pPr>
    </w:p>
    <w:p w:rsidR="00EA749D" w:rsidRPr="00EC6232" w:rsidRDefault="00EA749D">
      <w:pPr>
        <w:suppressAutoHyphens w:val="0"/>
        <w:ind w:firstLine="720"/>
        <w:jc w:val="right"/>
      </w:pPr>
    </w:p>
    <w:p w:rsidR="00EA749D" w:rsidRPr="00EC6232" w:rsidRDefault="00EA749D">
      <w:pPr>
        <w:widowControl w:val="0"/>
        <w:jc w:val="center"/>
      </w:pPr>
      <w:r w:rsidRPr="00EC6232">
        <w:rPr>
          <w:b/>
          <w:bCs/>
        </w:rPr>
        <w:t xml:space="preserve">Административный регламент </w:t>
      </w:r>
    </w:p>
    <w:p w:rsidR="00EA749D" w:rsidRPr="00EC6232" w:rsidRDefault="00EA749D" w:rsidP="00EB1511">
      <w:pPr>
        <w:widowControl w:val="0"/>
        <w:jc w:val="center"/>
      </w:pPr>
      <w:r w:rsidRPr="00EC6232">
        <w:rPr>
          <w:b/>
          <w:bCs/>
        </w:rPr>
        <w:t>предоставления муниципальной услуги «Выдача разрешения (согласия) нанимателю жилого помещения муниципального жилищного</w:t>
      </w:r>
    </w:p>
    <w:p w:rsidR="00EA749D" w:rsidRPr="00EC6232" w:rsidRDefault="00EA749D">
      <w:pPr>
        <w:pStyle w:val="31"/>
        <w:jc w:val="center"/>
      </w:pPr>
      <w:r w:rsidRPr="00EC6232">
        <w:rPr>
          <w:b/>
          <w:bCs/>
          <w:sz w:val="24"/>
        </w:rPr>
        <w:t xml:space="preserve">фонда на вселение других граждан в качестве членов семьи, </w:t>
      </w:r>
    </w:p>
    <w:p w:rsidR="00EA749D" w:rsidRPr="00EC6232" w:rsidRDefault="00EA749D">
      <w:pPr>
        <w:widowControl w:val="0"/>
        <w:jc w:val="center"/>
      </w:pPr>
      <w:r w:rsidRPr="00EC6232">
        <w:rPr>
          <w:b/>
          <w:bCs/>
        </w:rPr>
        <w:t>проживающих совместно с нанимателем»</w:t>
      </w:r>
    </w:p>
    <w:p w:rsidR="00EA749D" w:rsidRPr="00EC6232" w:rsidRDefault="00EA749D">
      <w:pPr>
        <w:widowControl w:val="0"/>
        <w:jc w:val="center"/>
        <w:rPr>
          <w:b/>
          <w:bCs/>
        </w:rPr>
      </w:pPr>
    </w:p>
    <w:p w:rsidR="00EA749D" w:rsidRPr="00EC6232" w:rsidRDefault="00EA749D">
      <w:pPr>
        <w:widowControl w:val="0"/>
        <w:ind w:firstLine="851"/>
        <w:jc w:val="center"/>
      </w:pPr>
      <w:r w:rsidRPr="00EC6232">
        <w:t>I. Общие положения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EA749D">
      <w:pPr>
        <w:widowControl w:val="0"/>
        <w:ind w:firstLine="851"/>
        <w:jc w:val="center"/>
      </w:pPr>
      <w:bookmarkStart w:id="1" w:name="Par43"/>
      <w:bookmarkEnd w:id="1"/>
      <w:r w:rsidRPr="00EC6232">
        <w:t>Предмет регулирования административного регламента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EA749D">
      <w:pPr>
        <w:numPr>
          <w:ilvl w:val="0"/>
          <w:numId w:val="11"/>
        </w:numPr>
        <w:tabs>
          <w:tab w:val="left" w:pos="851"/>
        </w:tabs>
        <w:ind w:left="0" w:firstLine="510"/>
        <w:jc w:val="both"/>
      </w:pPr>
      <w:r w:rsidRPr="00EC6232"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– Административный регламент, муниципальная услуга), устанавливает сроки и последовательность административных процед</w:t>
      </w:r>
      <w:r w:rsidR="00245F68" w:rsidRPr="00EC6232">
        <w:t>ур и административных действий Администрации городского поселения Пионерский</w:t>
      </w:r>
      <w:r w:rsidRPr="00EC6232">
        <w:t xml:space="preserve">, в </w:t>
      </w:r>
      <w:r w:rsidR="00245F68" w:rsidRPr="00EC6232">
        <w:t>лице юридического отдела Администрации городского поселения Пионерский</w:t>
      </w:r>
      <w:r w:rsidRPr="00EC6232">
        <w:t xml:space="preserve"> (далее – Уполномоченный орган), а также порядок взаимодействия Уполномоченного органа с заявителями и органами власти при предоставлении муниципальной услуги.</w:t>
      </w:r>
    </w:p>
    <w:p w:rsidR="00EA749D" w:rsidRPr="00EC6232" w:rsidRDefault="00EA749D">
      <w:pPr>
        <w:tabs>
          <w:tab w:val="left" w:pos="851"/>
        </w:tabs>
        <w:ind w:left="720"/>
        <w:jc w:val="center"/>
      </w:pPr>
    </w:p>
    <w:p w:rsidR="00EA749D" w:rsidRPr="00EC6232" w:rsidRDefault="00EA749D">
      <w:pPr>
        <w:tabs>
          <w:tab w:val="left" w:pos="851"/>
        </w:tabs>
        <w:ind w:left="720"/>
        <w:jc w:val="center"/>
      </w:pPr>
      <w:bookmarkStart w:id="2" w:name="Par49"/>
      <w:bookmarkEnd w:id="2"/>
      <w:r w:rsidRPr="00EC6232">
        <w:t>Круг заявителей</w:t>
      </w:r>
    </w:p>
    <w:p w:rsidR="00EA749D" w:rsidRPr="00EC6232" w:rsidRDefault="00EA749D">
      <w:pPr>
        <w:tabs>
          <w:tab w:val="left" w:pos="851"/>
        </w:tabs>
        <w:ind w:left="720"/>
        <w:jc w:val="center"/>
      </w:pPr>
    </w:p>
    <w:p w:rsidR="00EA749D" w:rsidRPr="00EC6232" w:rsidRDefault="00EA749D" w:rsidP="0012155B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EC6232">
        <w:t>Заявителями на получение муниципальной услуги являются граждане, являющиеся нанимателями жилых помещений м</w:t>
      </w:r>
      <w:r w:rsidR="00245F68" w:rsidRPr="00EC6232">
        <w:t>униципального жилищного фонда городского поселения Пионерский</w:t>
      </w:r>
      <w:r w:rsidRPr="00EC6232">
        <w:t xml:space="preserve"> на условиях договора социального найма.</w:t>
      </w:r>
    </w:p>
    <w:p w:rsidR="00EA749D" w:rsidRPr="00EC6232" w:rsidRDefault="00EA749D" w:rsidP="0012155B">
      <w:pPr>
        <w:ind w:firstLine="567"/>
        <w:jc w:val="both"/>
      </w:pPr>
      <w:r w:rsidRPr="00EC6232">
        <w:t xml:space="preserve"> За</w:t>
      </w:r>
      <w:r w:rsidRPr="00EC6232">
        <w:rPr>
          <w:lang w:eastAsia="en-US"/>
        </w:rPr>
        <w:t xml:space="preserve"> предоставлением муниципальной услуги от имени заявителей вправе обратиться их законные представители, действующие в силу закона, или </w:t>
      </w:r>
      <w:r w:rsidR="0012155B" w:rsidRPr="00EC6232">
        <w:rPr>
          <w:lang w:eastAsia="en-US"/>
        </w:rPr>
        <w:t xml:space="preserve">на основании </w:t>
      </w:r>
      <w:r w:rsidRPr="00EC6232">
        <w:rPr>
          <w:lang w:eastAsia="en-US"/>
        </w:rPr>
        <w:t>доверенности, оформленной в соответствии с законодательством Российской Федерации.</w:t>
      </w:r>
    </w:p>
    <w:p w:rsidR="00EA749D" w:rsidRPr="00EC6232" w:rsidRDefault="00EA749D" w:rsidP="006758AA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3" w:name="Par61"/>
      <w:bookmarkEnd w:id="3"/>
      <w:r w:rsidRPr="00EC6232">
        <w:t>Требования к порядку информирования о предоставлении</w:t>
      </w:r>
    </w:p>
    <w:p w:rsidR="00EA749D" w:rsidRPr="00EC6232" w:rsidRDefault="00EA749D">
      <w:pPr>
        <w:widowControl w:val="0"/>
        <w:jc w:val="center"/>
      </w:pPr>
      <w:r w:rsidRPr="00EC6232">
        <w:t>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12155B" w:rsidRPr="00EC6232" w:rsidRDefault="0012155B" w:rsidP="0012155B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lang w:eastAsia="en-US"/>
        </w:rPr>
        <w:t>3.</w:t>
      </w:r>
      <w:r w:rsidRPr="00EC6232">
        <w:t xml:space="preserve"> </w:t>
      </w:r>
      <w:r w:rsidRPr="00EC6232">
        <w:rPr>
          <w:rFonts w:eastAsia="Calibri"/>
          <w:lang w:eastAsia="en-US"/>
        </w:rPr>
        <w:t xml:space="preserve">Информирование по вопросам предоставления муниципальной услуги, в том числе о сроках </w:t>
      </w:r>
      <w:r w:rsidR="00EB1511">
        <w:rPr>
          <w:rFonts w:eastAsia="Calibri"/>
          <w:lang w:eastAsia="en-US"/>
        </w:rPr>
        <w:t>и порядке ее предоставления</w:t>
      </w:r>
      <w:r w:rsidRPr="00EC6232">
        <w:rPr>
          <w:rFonts w:eastAsia="Calibri"/>
          <w:lang w:eastAsia="en-US"/>
        </w:rPr>
        <w:t xml:space="preserve"> осуществляется специалистами юридического отдела Уполномоченного органа в следующих формах (по выбору заявителя):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в устной форме (при личном обращении и по телефону);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в письменной форме (при письменном обращении по почте, электронной почте, факсу);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2155B" w:rsidRPr="00EC6232" w:rsidRDefault="0012155B" w:rsidP="0012155B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C6232">
        <w:rPr>
          <w:rFonts w:eastAsia="Calibri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органа: </w:t>
      </w:r>
      <w:hyperlink r:id="rId9" w:history="1">
        <w:r w:rsidRPr="00EC6232">
          <w:rPr>
            <w:rStyle w:val="a6"/>
            <w:rFonts w:eastAsia="Calibri"/>
            <w:lang w:eastAsia="en-US"/>
          </w:rPr>
          <w:t>https://adm</w:t>
        </w:r>
        <w:r w:rsidRPr="00EC6232">
          <w:rPr>
            <w:rStyle w:val="a6"/>
            <w:rFonts w:eastAsia="Calibri"/>
            <w:lang w:val="en-US" w:eastAsia="en-US"/>
          </w:rPr>
          <w:t>pioner</w:t>
        </w:r>
        <w:r w:rsidRPr="00EC6232">
          <w:rPr>
            <w:rStyle w:val="a6"/>
            <w:rFonts w:eastAsia="Calibri"/>
            <w:lang w:eastAsia="en-US"/>
          </w:rPr>
          <w:t>.</w:t>
        </w:r>
        <w:r w:rsidRPr="00EC6232">
          <w:rPr>
            <w:rStyle w:val="a6"/>
            <w:rFonts w:eastAsia="Calibri"/>
            <w:lang w:val="en-US" w:eastAsia="en-US"/>
          </w:rPr>
          <w:t>ru</w:t>
        </w:r>
      </w:hyperlink>
      <w:r w:rsidRPr="00EC6232">
        <w:rPr>
          <w:rFonts w:eastAsia="Calibri"/>
          <w:lang w:eastAsia="en-US"/>
        </w:rPr>
        <w:t xml:space="preserve"> (далее – официальный </w:t>
      </w:r>
      <w:r w:rsidR="000276D3" w:rsidRPr="00EC6232">
        <w:rPr>
          <w:rFonts w:eastAsia="Calibri"/>
          <w:lang w:eastAsia="en-US"/>
        </w:rPr>
        <w:t xml:space="preserve">сайт), 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="000276D3" w:rsidRPr="00EC6232">
          <w:rPr>
            <w:rStyle w:val="a6"/>
            <w:rFonts w:eastAsia="Calibri"/>
            <w:lang w:val="en-US" w:eastAsia="en-US"/>
          </w:rPr>
          <w:t>http</w:t>
        </w:r>
        <w:r w:rsidR="000276D3" w:rsidRPr="00EC6232">
          <w:rPr>
            <w:rStyle w:val="a6"/>
            <w:rFonts w:eastAsia="Calibri"/>
            <w:lang w:eastAsia="en-US"/>
          </w:rPr>
          <w:t>://</w:t>
        </w:r>
        <w:r w:rsidR="000276D3" w:rsidRPr="00EC6232">
          <w:rPr>
            <w:rStyle w:val="a6"/>
            <w:rFonts w:eastAsia="Calibri"/>
            <w:lang w:val="en-US" w:eastAsia="en-US"/>
          </w:rPr>
          <w:t>www</w:t>
        </w:r>
        <w:r w:rsidR="000276D3" w:rsidRPr="00EC6232">
          <w:rPr>
            <w:rStyle w:val="a6"/>
            <w:rFonts w:eastAsia="Calibri"/>
            <w:lang w:eastAsia="en-US"/>
          </w:rPr>
          <w:t>.</w:t>
        </w:r>
        <w:r w:rsidR="000276D3" w:rsidRPr="00EC6232">
          <w:rPr>
            <w:rStyle w:val="a6"/>
            <w:rFonts w:eastAsia="Calibri"/>
            <w:lang w:val="en-US" w:eastAsia="en-US"/>
          </w:rPr>
          <w:t>gosuslugi</w:t>
        </w:r>
        <w:r w:rsidR="000276D3" w:rsidRPr="00EC6232">
          <w:rPr>
            <w:rStyle w:val="a6"/>
            <w:rFonts w:eastAsia="Calibri"/>
            <w:lang w:eastAsia="en-US"/>
          </w:rPr>
          <w:t>.</w:t>
        </w:r>
        <w:r w:rsidR="000276D3" w:rsidRPr="00EC6232">
          <w:rPr>
            <w:rStyle w:val="a6"/>
            <w:rFonts w:eastAsia="Calibri"/>
            <w:lang w:val="en-US" w:eastAsia="en-US"/>
          </w:rPr>
          <w:t>ru</w:t>
        </w:r>
      </w:hyperlink>
      <w:r w:rsidR="000276D3" w:rsidRPr="00EC6232">
        <w:rPr>
          <w:rFonts w:eastAsia="Calibri"/>
          <w:lang w:eastAsia="en-US"/>
        </w:rPr>
        <w:t xml:space="preserve"> (далее – федеральный портал), в</w:t>
      </w:r>
      <w:r w:rsidRPr="00EC6232">
        <w:rPr>
          <w:rFonts w:eastAsia="Calibri"/>
          <w:lang w:eastAsia="en-US"/>
        </w:rPr>
        <w:t xml:space="preserve"> региональной информационной системе Ханты-Мансийского автономного округа - Югры «Портал </w:t>
      </w:r>
      <w:r w:rsidRPr="00EC6232">
        <w:rPr>
          <w:rFonts w:eastAsia="Calibri"/>
          <w:lang w:eastAsia="en-US"/>
        </w:rPr>
        <w:lastRenderedPageBreak/>
        <w:t xml:space="preserve">государственных и муниципальных услуг (функций) Ханты-Мансийского автономного округа – Югры»: </w:t>
      </w:r>
      <w:hyperlink r:id="rId11" w:history="1">
        <w:r w:rsidRPr="00EC6232">
          <w:rPr>
            <w:rStyle w:val="a6"/>
            <w:rFonts w:eastAsia="Calibri"/>
            <w:color w:val="auto"/>
            <w:lang w:eastAsia="en-US"/>
          </w:rPr>
          <w:t>http://86.gosuslugi.ru</w:t>
        </w:r>
      </w:hyperlink>
      <w:r w:rsidRPr="00EC6232">
        <w:rPr>
          <w:rFonts w:eastAsia="Calibri"/>
          <w:lang w:eastAsia="en-US"/>
        </w:rPr>
        <w:t xml:space="preserve"> (далее – Региональный портал).</w:t>
      </w:r>
    </w:p>
    <w:p w:rsidR="000276D3" w:rsidRPr="00EC6232" w:rsidRDefault="000276D3" w:rsidP="000276D3">
      <w:pPr>
        <w:tabs>
          <w:tab w:val="left" w:pos="851"/>
        </w:tabs>
        <w:ind w:firstLine="567"/>
        <w:jc w:val="both"/>
      </w:pPr>
      <w:r w:rsidRPr="00EC6232">
        <w:t>Информирование о ходе предоставления муниципальной услуги осуществляется специалистами юридического отдела Уполномоченного органа в следующих формах (по выбору заявителя):</w:t>
      </w:r>
    </w:p>
    <w:p w:rsidR="000276D3" w:rsidRPr="00EC6232" w:rsidRDefault="000276D3" w:rsidP="000276D3">
      <w:pPr>
        <w:numPr>
          <w:ilvl w:val="0"/>
          <w:numId w:val="13"/>
        </w:numPr>
        <w:tabs>
          <w:tab w:val="left" w:pos="851"/>
        </w:tabs>
        <w:jc w:val="both"/>
      </w:pPr>
      <w:r w:rsidRPr="00EC6232">
        <w:t>устной (при личном обращении заявителя и по телефону);</w:t>
      </w:r>
    </w:p>
    <w:p w:rsidR="000276D3" w:rsidRPr="00EC6232" w:rsidRDefault="000276D3" w:rsidP="000276D3">
      <w:pPr>
        <w:tabs>
          <w:tab w:val="left" w:pos="567"/>
        </w:tabs>
        <w:jc w:val="both"/>
      </w:pPr>
      <w:r w:rsidRPr="00EC6232">
        <w:tab/>
        <w:t>2) письменной (при письменном обращении заявителя по почте, электронной почте, факсу).</w:t>
      </w:r>
      <w:r w:rsidRPr="00EC6232">
        <w:tab/>
      </w:r>
    </w:p>
    <w:p w:rsidR="00EA749D" w:rsidRPr="00EC6232" w:rsidRDefault="000276D3" w:rsidP="000276D3">
      <w:pPr>
        <w:tabs>
          <w:tab w:val="left" w:pos="851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4. </w:t>
      </w:r>
      <w:r w:rsidR="00EA749D" w:rsidRPr="00EC6232">
        <w:rPr>
          <w:rFonts w:eastAsia="Calibri"/>
          <w:lang w:eastAsia="en-US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EC6232">
        <w:rPr>
          <w:rFonts w:eastAsia="Calibri"/>
          <w:lang w:eastAsia="en-US"/>
        </w:rPr>
        <w:t xml:space="preserve">юридического отдела </w:t>
      </w:r>
      <w:r w:rsidR="00EA749D" w:rsidRPr="00EC6232">
        <w:rPr>
          <w:rFonts w:eastAsia="Calibri"/>
          <w:lang w:eastAsia="en-US"/>
        </w:rPr>
        <w:t xml:space="preserve">Уполномоченного органа </w:t>
      </w:r>
      <w:r w:rsidR="00EA749D" w:rsidRPr="00EC6232">
        <w:t xml:space="preserve">в часы приема </w:t>
      </w:r>
      <w:r w:rsidR="00EA749D" w:rsidRPr="00EC6232">
        <w:rPr>
          <w:rFonts w:eastAsia="Calibri"/>
          <w:lang w:eastAsia="en-US"/>
        </w:rPr>
        <w:t>осуществляет устное информирование (соответственно лично или по</w:t>
      </w:r>
      <w:r w:rsidR="00EA749D" w:rsidRPr="00EC6232">
        <w:rPr>
          <w:rFonts w:eastAsia="Calibri"/>
          <w:lang w:val="en-US" w:eastAsia="en-US"/>
        </w:rPr>
        <w:t> </w:t>
      </w:r>
      <w:r w:rsidR="00EA749D" w:rsidRPr="00EC6232">
        <w:rPr>
          <w:rFonts w:eastAsia="Calibri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EA749D" w:rsidRPr="00EC6232" w:rsidRDefault="00EA749D">
      <w:pPr>
        <w:ind w:firstLine="567"/>
        <w:jc w:val="both"/>
      </w:pPr>
      <w:r w:rsidRPr="00EC6232">
        <w:t xml:space="preserve">Ответ на телефонный звонок начинается с информации о наименовании Уполномоченного органа, в который обратился заявитель, фамилии, имени, отчестве (последнее – при наличии) и </w:t>
      </w:r>
      <w:r w:rsidR="000276D3" w:rsidRPr="00EC6232">
        <w:t>должности специалиста</w:t>
      </w:r>
      <w:r w:rsidRPr="00EC6232">
        <w:t xml:space="preserve">, принявшего телефонный звонок.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При общении с заявителями (по телефону или лично) специалист </w:t>
      </w:r>
      <w:r w:rsidRPr="00EC6232">
        <w:t xml:space="preserve">Уполномоченного органа </w:t>
      </w:r>
      <w:r w:rsidRPr="00EC6232">
        <w:rPr>
          <w:rFonts w:eastAsia="Calibri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>При невозможности сп</w:t>
      </w:r>
      <w:r w:rsidR="000276D3" w:rsidRPr="00EC6232">
        <w:rPr>
          <w:rFonts w:eastAsia="Calibri"/>
          <w:lang w:eastAsia="en-US"/>
        </w:rPr>
        <w:t>ециалиста</w:t>
      </w:r>
      <w:r w:rsidRPr="00EC6232">
        <w:rPr>
          <w:rFonts w:eastAsia="Calibri"/>
          <w:lang w:eastAsia="en-US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</w:t>
      </w:r>
      <w:r w:rsidR="000276D3" w:rsidRPr="00EC6232">
        <w:rPr>
          <w:rFonts w:eastAsia="Calibri"/>
          <w:lang w:eastAsia="en-US"/>
        </w:rPr>
        <w:t>тное лицо</w:t>
      </w:r>
      <w:r w:rsidRPr="00EC6232">
        <w:rPr>
          <w:rFonts w:eastAsia="Calibri"/>
          <w:lang w:eastAsia="en-US"/>
        </w:rPr>
        <w:t xml:space="preserve"> или же обратившемуся сообщается телефонный номер, по которому можно получить необходимую информацию. </w:t>
      </w:r>
    </w:p>
    <w:p w:rsidR="00EA749D" w:rsidRPr="00EC6232" w:rsidRDefault="00EA749D">
      <w:pPr>
        <w:tabs>
          <w:tab w:val="left" w:pos="567"/>
        </w:tabs>
        <w:ind w:firstLine="567"/>
        <w:jc w:val="both"/>
      </w:pPr>
      <w:r w:rsidRPr="00EC6232">
        <w:rPr>
          <w:rFonts w:eastAsia="Calibri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C6232">
        <w:t>Уполномоченного органа</w:t>
      </w:r>
      <w:r w:rsidRPr="00EC6232">
        <w:rPr>
          <w:rFonts w:eastAsia="Calibri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C6232">
        <w:t xml:space="preserve">Уполномоченный орган </w:t>
      </w:r>
      <w:r w:rsidRPr="00EC6232">
        <w:rPr>
          <w:rFonts w:eastAsia="Calibri"/>
          <w:lang w:eastAsia="en-US"/>
        </w:rPr>
        <w:t xml:space="preserve">письменное обращение о предоставлении </w:t>
      </w:r>
      <w:r w:rsidRPr="00EC6232"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C6232">
        <w:rPr>
          <w:rFonts w:eastAsia="Calibri"/>
          <w:lang w:eastAsia="en-US"/>
        </w:rPr>
        <w:t>либо назначить другое удобное для</w:t>
      </w:r>
      <w:r w:rsidRPr="00EC6232">
        <w:rPr>
          <w:rFonts w:eastAsia="Calibri"/>
          <w:lang w:val="en-US" w:eastAsia="en-US"/>
        </w:rPr>
        <w:t> </w:t>
      </w:r>
      <w:r w:rsidRPr="00EC6232">
        <w:rPr>
          <w:rFonts w:eastAsia="Calibri"/>
          <w:lang w:eastAsia="en-US"/>
        </w:rPr>
        <w:t>заявителя время для устного информирования.</w:t>
      </w:r>
    </w:p>
    <w:p w:rsidR="00EA749D" w:rsidRPr="00EC6232" w:rsidRDefault="00EA749D">
      <w:pPr>
        <w:tabs>
          <w:tab w:val="left" w:pos="567"/>
        </w:tabs>
        <w:ind w:firstLine="540"/>
        <w:jc w:val="both"/>
      </w:pPr>
      <w:r w:rsidRPr="00EC6232">
        <w:rPr>
          <w:rFonts w:eastAsia="Calibri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EA749D" w:rsidRPr="00EC6232" w:rsidRDefault="00EA749D" w:rsidP="006758AA">
      <w:pPr>
        <w:tabs>
          <w:tab w:val="left" w:pos="567"/>
        </w:tabs>
        <w:ind w:firstLine="540"/>
        <w:jc w:val="both"/>
      </w:pPr>
      <w:r w:rsidRPr="00EC6232">
        <w:rPr>
          <w:rFonts w:eastAsia="Calibri"/>
        </w:rPr>
        <w:t xml:space="preserve">При консультировании </w:t>
      </w:r>
      <w:r w:rsidR="000276D3" w:rsidRPr="00EC6232">
        <w:rPr>
          <w:rFonts w:eastAsia="Calibri"/>
        </w:rPr>
        <w:t xml:space="preserve">по вопросам предоставления муниципальной услуги </w:t>
      </w:r>
      <w:r w:rsidRPr="00EC6232">
        <w:rPr>
          <w:rFonts w:eastAsia="Calibri"/>
        </w:rPr>
        <w:t>по письменным обращениям ответ на обращен</w:t>
      </w:r>
      <w:r w:rsidR="004A36EF" w:rsidRPr="00EC6232">
        <w:rPr>
          <w:rFonts w:eastAsia="Calibri"/>
        </w:rPr>
        <w:t xml:space="preserve">ие направляется заявителю </w:t>
      </w:r>
      <w:r w:rsidRPr="00EC6232">
        <w:rPr>
          <w:rFonts w:eastAsia="Calibri"/>
        </w:rPr>
        <w:t>в срок, не превышающий 30 календарных дней с момента регистрации обращения</w:t>
      </w:r>
      <w:r w:rsidR="004A36EF" w:rsidRPr="00EC6232">
        <w:rPr>
          <w:rFonts w:eastAsia="Calibri"/>
        </w:rPr>
        <w:t xml:space="preserve"> в Уполномоченном органе</w:t>
      </w:r>
      <w:r w:rsidRPr="00EC6232">
        <w:rPr>
          <w:rFonts w:eastAsia="Calibri"/>
        </w:rPr>
        <w:t>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Cs w:val="28"/>
        </w:rPr>
      </w:pPr>
      <w:r w:rsidRPr="00EC6232">
        <w:rPr>
          <w:rFonts w:eastAsia="Calibri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rFonts w:ascii="Calibri" w:hAnsi="Calibri"/>
          <w:szCs w:val="28"/>
        </w:rPr>
      </w:pPr>
      <w:r w:rsidRPr="00EC6232">
        <w:rPr>
          <w:rFonts w:eastAsia="Calibri"/>
          <w:szCs w:val="28"/>
        </w:rPr>
        <w:t xml:space="preserve">Для получения информации по вопросам предоставления муниципальной услуги, в том числе о ходе </w:t>
      </w:r>
      <w:r w:rsidRPr="00EC6232">
        <w:rPr>
          <w:szCs w:val="28"/>
        </w:rPr>
        <w:t xml:space="preserve">предоставления муниципальной услуги заявителям необходимо использовать адреса в информационно-телекоммуникационной сети </w:t>
      </w:r>
      <w:r w:rsidRPr="00EC6232">
        <w:rPr>
          <w:rFonts w:ascii="Calibri" w:hAnsi="Calibri"/>
          <w:szCs w:val="28"/>
        </w:rPr>
        <w:t>«</w:t>
      </w:r>
      <w:r w:rsidRPr="00EC6232">
        <w:rPr>
          <w:szCs w:val="28"/>
        </w:rPr>
        <w:t>Интернет</w:t>
      </w:r>
      <w:r w:rsidRPr="00EC6232">
        <w:rPr>
          <w:rFonts w:ascii="Calibri" w:hAnsi="Calibri"/>
          <w:szCs w:val="28"/>
        </w:rPr>
        <w:t>»</w:t>
      </w:r>
      <w:r w:rsidRPr="00EC6232">
        <w:rPr>
          <w:szCs w:val="28"/>
        </w:rPr>
        <w:t>, указанные в пункт</w:t>
      </w:r>
      <w:r w:rsidRPr="00EC6232">
        <w:rPr>
          <w:rFonts w:ascii="Calibri" w:hAnsi="Calibri"/>
          <w:szCs w:val="28"/>
        </w:rPr>
        <w:t>е</w:t>
      </w:r>
      <w:r w:rsidRPr="00EC6232">
        <w:rPr>
          <w:szCs w:val="28"/>
        </w:rPr>
        <w:t xml:space="preserve"> 3 Административного регламента.</w:t>
      </w:r>
    </w:p>
    <w:p w:rsidR="00BF262C" w:rsidRPr="00EC6232" w:rsidRDefault="00BF262C" w:rsidP="006758A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EC6232">
        <w:rPr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EA749D" w:rsidRPr="00EC6232" w:rsidRDefault="00EA749D">
      <w:pPr>
        <w:tabs>
          <w:tab w:val="left" w:pos="567"/>
        </w:tabs>
        <w:ind w:firstLine="540"/>
        <w:jc w:val="both"/>
      </w:pPr>
      <w:r w:rsidRPr="00EC6232">
        <w:rPr>
          <w:rFonts w:eastAsia="Calibri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</w:t>
      </w:r>
      <w:r w:rsidRPr="00EC6232">
        <w:rPr>
          <w:rFonts w:eastAsia="Calibri"/>
        </w:rPr>
        <w:lastRenderedPageBreak/>
        <w:t>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749D" w:rsidRPr="00EC6232" w:rsidRDefault="004A36EF">
      <w:pPr>
        <w:tabs>
          <w:tab w:val="left" w:pos="567"/>
        </w:tabs>
        <w:ind w:firstLine="540"/>
        <w:jc w:val="both"/>
      </w:pPr>
      <w:r w:rsidRPr="00EC6232">
        <w:t xml:space="preserve">5. </w:t>
      </w:r>
      <w:r w:rsidR="00EA749D" w:rsidRPr="00EC6232"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A749D" w:rsidRPr="00EC6232" w:rsidRDefault="00EA749D">
      <w:pPr>
        <w:tabs>
          <w:tab w:val="left" w:pos="851"/>
        </w:tabs>
        <w:jc w:val="both"/>
      </w:pPr>
      <w:r w:rsidRPr="00EC6232">
        <w:rPr>
          <w:lang w:eastAsia="en-US"/>
        </w:rPr>
        <w:t xml:space="preserve">       </w:t>
      </w:r>
      <w:r w:rsidR="003A3326" w:rsidRPr="00EC6232">
        <w:rPr>
          <w:lang w:eastAsia="en-US"/>
        </w:rPr>
        <w:t>6</w:t>
      </w:r>
      <w:r w:rsidRPr="00EC6232">
        <w:rPr>
          <w:rFonts w:eastAsia="Calibri"/>
          <w:lang w:eastAsia="en-US"/>
        </w:rPr>
        <w:t>. Способы получения информации заявителями о местах нахождения и графиках работы органов власти и организаций, участвующих в предоставлении муниципальной услуги, в том числе МФЦ: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bCs/>
          <w:color w:val="000000"/>
          <w:spacing w:val="3"/>
          <w:lang w:eastAsia="ru-RU"/>
        </w:rPr>
        <w:t xml:space="preserve">1) </w:t>
      </w:r>
      <w:r w:rsidRPr="00EC6232">
        <w:rPr>
          <w:rStyle w:val="20"/>
          <w:bCs/>
          <w:color w:val="000000"/>
          <w:spacing w:val="3"/>
          <w:sz w:val="24"/>
          <w:szCs w:val="24"/>
          <w:shd w:val="clear" w:color="auto" w:fill="auto"/>
          <w:lang w:eastAsia="ru-RU"/>
        </w:rPr>
        <w:t>Уполномоченный орган: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адрес официального сайта: </w:t>
      </w:r>
      <w:r w:rsidR="00DD064F" w:rsidRPr="00EC6232">
        <w:rPr>
          <w:rStyle w:val="20"/>
          <w:rFonts w:eastAsia="Calibri"/>
          <w:bCs/>
          <w:spacing w:val="3"/>
          <w:sz w:val="24"/>
          <w:szCs w:val="24"/>
          <w:shd w:val="clear" w:color="auto" w:fill="auto"/>
          <w:lang w:eastAsia="en-US"/>
        </w:rPr>
        <w:t>https://admpioner.ru</w:t>
      </w:r>
      <w:r w:rsidRPr="00EC6232">
        <w:rPr>
          <w:rStyle w:val="20"/>
          <w:rFonts w:eastAsia="Calibri"/>
          <w:bCs/>
          <w:spacing w:val="3"/>
          <w:sz w:val="24"/>
          <w:szCs w:val="24"/>
          <w:shd w:val="clear" w:color="auto" w:fill="auto"/>
          <w:lang w:eastAsia="en-US"/>
        </w:rPr>
        <w:t>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2) МФЦ: 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адрес официального сайта: </w:t>
      </w:r>
      <w:hyperlink r:id="rId12" w:history="1">
        <w:r w:rsidRPr="00EC6232">
          <w:rPr>
            <w:rStyle w:val="a6"/>
            <w:bCs/>
            <w:color w:val="auto"/>
            <w:spacing w:val="3"/>
            <w:lang w:val="en-US" w:eastAsia="ru-RU"/>
          </w:rPr>
          <w:t>www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mfc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admhmao</w:t>
        </w:r>
        <w:r w:rsidRPr="00EC6232">
          <w:rPr>
            <w:rStyle w:val="a6"/>
            <w:bCs/>
            <w:color w:val="auto"/>
            <w:spacing w:val="3"/>
            <w:lang w:eastAsia="ru-RU"/>
          </w:rPr>
          <w:t>.</w:t>
        </w:r>
        <w:r w:rsidRPr="00EC6232">
          <w:rPr>
            <w:rStyle w:val="a6"/>
            <w:bCs/>
            <w:color w:val="auto"/>
            <w:spacing w:val="3"/>
            <w:lang w:val="en-US" w:eastAsia="ru-RU"/>
          </w:rPr>
          <w:t>ru</w:t>
        </w:r>
      </w:hyperlink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>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rPr>
          <w:rStyle w:val="20"/>
          <w:sz w:val="24"/>
          <w:szCs w:val="24"/>
          <w:shd w:val="clear" w:color="auto" w:fill="auto"/>
        </w:rPr>
        <w:t>3</w:t>
      </w:r>
      <w:r w:rsidRPr="00EC6232">
        <w:rPr>
          <w:rStyle w:val="20"/>
          <w:bCs/>
          <w:spacing w:val="3"/>
          <w:sz w:val="24"/>
          <w:szCs w:val="24"/>
          <w:shd w:val="clear" w:color="auto" w:fill="auto"/>
          <w:lang w:eastAsia="ru-RU"/>
        </w:rPr>
        <w:t xml:space="preserve">) </w:t>
      </w:r>
      <w:r w:rsidRPr="00EC6232">
        <w:rPr>
          <w:rStyle w:val="20"/>
          <w:sz w:val="24"/>
          <w:szCs w:val="24"/>
          <w:shd w:val="clear" w:color="auto" w:fill="auto"/>
        </w:rPr>
        <w:t>Управление Министерства внутренних дел Российской Федерации по Ханты-Мансийскому автономному округу – Югре:</w:t>
      </w:r>
    </w:p>
    <w:p w:rsidR="00EA749D" w:rsidRPr="00EC6232" w:rsidRDefault="00EA749D">
      <w:pPr>
        <w:tabs>
          <w:tab w:val="left" w:pos="851"/>
          <w:tab w:val="left" w:pos="993"/>
        </w:tabs>
        <w:ind w:firstLine="567"/>
        <w:jc w:val="both"/>
      </w:pPr>
      <w:r w:rsidRPr="00EC6232">
        <w:rPr>
          <w:rStyle w:val="20"/>
          <w:sz w:val="24"/>
          <w:szCs w:val="24"/>
          <w:shd w:val="clear" w:color="auto" w:fill="auto"/>
        </w:rPr>
        <w:t>адрес официального сайта: https://86.мвд.рф;</w:t>
      </w:r>
    </w:p>
    <w:p w:rsidR="003A3326" w:rsidRPr="00EC6232" w:rsidRDefault="003A3326" w:rsidP="003A3326">
      <w:pPr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EC6232">
        <w:rPr>
          <w:bCs/>
          <w:szCs w:val="28"/>
        </w:rPr>
        <w:t xml:space="preserve">7. </w:t>
      </w:r>
      <w:r w:rsidRPr="00EC6232">
        <w:rPr>
          <w:rFonts w:eastAsia="Calibri"/>
          <w:szCs w:val="28"/>
          <w:lang w:eastAsia="en-US"/>
        </w:rPr>
        <w:t>Информация об Уполномоченном органе</w:t>
      </w:r>
      <w:r w:rsidRPr="00EC6232">
        <w:rPr>
          <w:rFonts w:eastAsia="Calibri"/>
          <w:i/>
          <w:szCs w:val="28"/>
          <w:lang w:eastAsia="en-US"/>
        </w:rPr>
        <w:t xml:space="preserve"> </w:t>
      </w:r>
      <w:r w:rsidRPr="00EC6232">
        <w:rPr>
          <w:rFonts w:eastAsia="Calibri"/>
          <w:szCs w:val="28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3A3326" w:rsidRPr="00EC6232" w:rsidRDefault="003A3326" w:rsidP="003A332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</w:rPr>
      </w:pPr>
      <w:r w:rsidRPr="00EC6232">
        <w:rPr>
          <w:rFonts w:eastAsia="Calibri"/>
          <w:szCs w:val="28"/>
        </w:rPr>
        <w:t>сведения о способах получения информации о местах нахождения</w:t>
      </w:r>
      <w:r w:rsidRPr="00EC6232">
        <w:rPr>
          <w:rFonts w:eastAsia="Calibri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A3326" w:rsidRPr="00EC6232" w:rsidRDefault="003A3326" w:rsidP="003A3326">
      <w:pPr>
        <w:widowControl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3326" w:rsidRPr="00EC6232" w:rsidRDefault="003A3326" w:rsidP="003A332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A3326" w:rsidRPr="00EC6232" w:rsidRDefault="003A3326" w:rsidP="00EB151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EA749D" w:rsidRPr="00EC6232" w:rsidRDefault="003A3326" w:rsidP="003A3326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EC6232">
        <w:rPr>
          <w:rFonts w:eastAsia="Calibri"/>
          <w:szCs w:val="28"/>
          <w:lang w:eastAsia="en-US"/>
        </w:rPr>
        <w:t xml:space="preserve">9. </w:t>
      </w:r>
      <w:r w:rsidR="00EA749D" w:rsidRPr="00EC6232">
        <w:t>В случае внесения изменений в порядок предоставления муниципальной услуги специалист</w:t>
      </w:r>
      <w:r w:rsidRPr="00EC6232">
        <w:t xml:space="preserve"> юридического отдела</w:t>
      </w:r>
      <w:r w:rsidR="00EA749D" w:rsidRPr="00EC6232">
        <w:t xml:space="preserve"> Уполномоченного</w:t>
      </w:r>
      <w:r w:rsidRPr="00EC6232">
        <w:t xml:space="preserve"> органа в срок, не превышающий 5</w:t>
      </w:r>
      <w:r w:rsidR="00EA749D" w:rsidRPr="00EC6232">
        <w:t xml:space="preserve"> рабочих дней со дня вступления в с</w:t>
      </w:r>
      <w:r w:rsidRPr="00EC6232">
        <w:t>илу таких изменений, обеспечивае</w:t>
      </w:r>
      <w:r w:rsidR="00EA749D" w:rsidRPr="00EC6232">
        <w:t xml:space="preserve">т </w:t>
      </w:r>
      <w:r w:rsidRPr="00EC6232">
        <w:t xml:space="preserve">актуализацию </w:t>
      </w:r>
      <w:r w:rsidR="00EA749D" w:rsidRPr="00EC6232">
        <w:t xml:space="preserve"> информации в информационно-телекоммуникационной сети Интернет (на официальном сайте, на Федеральном портале и Региональном портале) и на информационных стендах, находящихся в местах предоставления муниципальной услуги.</w:t>
      </w:r>
    </w:p>
    <w:p w:rsidR="00EA749D" w:rsidRPr="00EC6232" w:rsidRDefault="00EA749D">
      <w:pPr>
        <w:ind w:firstLine="851"/>
        <w:jc w:val="both"/>
      </w:pPr>
    </w:p>
    <w:p w:rsidR="00EA749D" w:rsidRPr="00EC6232" w:rsidRDefault="00EA749D">
      <w:pPr>
        <w:widowControl w:val="0"/>
        <w:jc w:val="center"/>
      </w:pPr>
      <w:r w:rsidRPr="00EC6232">
        <w:t>II. Стандарт предоставления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4" w:name="Par112"/>
      <w:bookmarkEnd w:id="4"/>
      <w:r w:rsidRPr="00EC6232">
        <w:t>Наименование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3A3326" w:rsidP="003A3326">
      <w:pPr>
        <w:tabs>
          <w:tab w:val="left" w:pos="851"/>
        </w:tabs>
        <w:ind w:firstLine="567"/>
        <w:jc w:val="both"/>
      </w:pPr>
      <w:r w:rsidRPr="00EC6232">
        <w:lastRenderedPageBreak/>
        <w:t>10</w:t>
      </w:r>
      <w:r w:rsidR="00EA749D" w:rsidRPr="00EC6232">
        <w:t>. Выдача разрешения (согласия) нанимателю жилого помещения муниципального жилищного фонда, на вселение других граждан в качестве членов семьи, проживающих совместно с нанимателем.</w:t>
      </w:r>
    </w:p>
    <w:p w:rsidR="00EA749D" w:rsidRPr="00EC6232" w:rsidRDefault="00EA749D" w:rsidP="006758AA">
      <w:pPr>
        <w:widowControl w:val="0"/>
      </w:pPr>
    </w:p>
    <w:p w:rsidR="00EA749D" w:rsidRPr="00EC6232" w:rsidRDefault="00EA749D">
      <w:pPr>
        <w:widowControl w:val="0"/>
        <w:jc w:val="center"/>
      </w:pPr>
      <w:bookmarkStart w:id="5" w:name="Par116"/>
      <w:bookmarkEnd w:id="5"/>
      <w:r w:rsidRPr="00EC6232">
        <w:t>Наименование органа местного самоуправления, предоставляющего</w:t>
      </w:r>
    </w:p>
    <w:p w:rsidR="00EA749D" w:rsidRPr="00EC6232" w:rsidRDefault="00EA749D">
      <w:pPr>
        <w:widowControl w:val="0"/>
        <w:jc w:val="center"/>
      </w:pPr>
      <w:r w:rsidRPr="00EC6232">
        <w:t>муниципальную услугу, его органа,</w:t>
      </w:r>
    </w:p>
    <w:p w:rsidR="00EA749D" w:rsidRPr="00EC6232" w:rsidRDefault="00EA749D">
      <w:pPr>
        <w:widowControl w:val="0"/>
        <w:jc w:val="center"/>
      </w:pPr>
      <w:r w:rsidRPr="00EC6232">
        <w:t>участвующих в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3A3326" w:rsidP="003A3326">
      <w:pPr>
        <w:tabs>
          <w:tab w:val="left" w:pos="288"/>
        </w:tabs>
        <w:ind w:firstLine="567"/>
        <w:jc w:val="both"/>
      </w:pPr>
      <w:r w:rsidRPr="00EC6232">
        <w:rPr>
          <w:bCs/>
        </w:rPr>
        <w:t>11</w:t>
      </w:r>
      <w:r w:rsidR="00EA749D" w:rsidRPr="00EC6232">
        <w:rPr>
          <w:bCs/>
        </w:rPr>
        <w:t>. Органом, предоставляющим муниципальную услугу, является</w:t>
      </w:r>
      <w:r w:rsidR="00DD064F" w:rsidRPr="00EC6232">
        <w:rPr>
          <w:bCs/>
        </w:rPr>
        <w:t xml:space="preserve"> Администрация городского поселения Пионерский. </w:t>
      </w:r>
    </w:p>
    <w:p w:rsidR="00EA749D" w:rsidRPr="00EC6232" w:rsidRDefault="00EA749D">
      <w:pPr>
        <w:tabs>
          <w:tab w:val="left" w:pos="851"/>
        </w:tabs>
        <w:ind w:firstLine="567"/>
        <w:jc w:val="both"/>
      </w:pPr>
      <w:r w:rsidRPr="00EC6232">
        <w:rPr>
          <w:bCs/>
        </w:rPr>
        <w:t>Непосредственное предоставление муниципальной услуги осущест</w:t>
      </w:r>
      <w:r w:rsidR="00DD064F" w:rsidRPr="00EC6232">
        <w:rPr>
          <w:bCs/>
        </w:rPr>
        <w:t>вляет юридический отдел Администрации городского поселения Пионерский</w:t>
      </w:r>
      <w:r w:rsidRPr="00EC6232">
        <w:rPr>
          <w:bCs/>
        </w:rPr>
        <w:t xml:space="preserve"> (далее – Отдел).</w:t>
      </w:r>
    </w:p>
    <w:p w:rsidR="00EA749D" w:rsidRPr="00EC6232" w:rsidRDefault="00EA749D">
      <w:pPr>
        <w:tabs>
          <w:tab w:val="left" w:pos="564"/>
          <w:tab w:val="left" w:pos="851"/>
        </w:tabs>
        <w:jc w:val="both"/>
      </w:pPr>
      <w:r w:rsidRPr="00EC6232">
        <w:rPr>
          <w:bCs/>
        </w:rPr>
        <w:tab/>
        <w:t>За получением муниципальной услуги заявитель может также обратиться в МФЦ.</w:t>
      </w:r>
    </w:p>
    <w:p w:rsidR="00EA749D" w:rsidRDefault="003A3326" w:rsidP="00C73940">
      <w:pPr>
        <w:tabs>
          <w:tab w:val="left" w:pos="564"/>
        </w:tabs>
        <w:jc w:val="both"/>
        <w:rPr>
          <w:color w:val="000000"/>
        </w:rPr>
      </w:pPr>
      <w:r w:rsidRPr="00EC6232">
        <w:tab/>
        <w:t>12</w:t>
      </w:r>
      <w:r w:rsidR="00EA749D" w:rsidRPr="00EC6232">
        <w:t xml:space="preserve">. В </w:t>
      </w:r>
      <w:r w:rsidR="00EA749D" w:rsidRPr="00EC6232">
        <w:rPr>
          <w:bCs/>
        </w:rPr>
        <w:t>соответствии</w:t>
      </w:r>
      <w:r w:rsidR="00EA749D" w:rsidRPr="00EC6232">
        <w:t xml:space="preserve">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73940">
        <w:t>Р</w:t>
      </w:r>
      <w:r w:rsidR="00C73940" w:rsidRPr="00D437D0">
        <w:t>ешение</w:t>
      </w:r>
      <w:r w:rsidR="00C73940">
        <w:t>м</w:t>
      </w:r>
      <w:r w:rsidR="00C73940" w:rsidRPr="00D437D0">
        <w:t xml:space="preserve"> Совета депутатов городского поселения Пионерский</w:t>
      </w:r>
      <w:r w:rsidR="00C73940">
        <w:t xml:space="preserve"> от </w:t>
      </w:r>
      <w:r w:rsidR="00C73940" w:rsidRPr="003A507B">
        <w:t>31.05.2013 № 34 «</w:t>
      </w:r>
      <w:r w:rsidR="00C73940" w:rsidRPr="003A507B">
        <w:rPr>
          <w:color w:val="000000"/>
        </w:rPr>
        <w:t>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предоставление таких услуг».</w:t>
      </w:r>
    </w:p>
    <w:p w:rsidR="00C73940" w:rsidRPr="00EC6232" w:rsidRDefault="00C73940" w:rsidP="00C73940">
      <w:pPr>
        <w:tabs>
          <w:tab w:val="left" w:pos="564"/>
        </w:tabs>
        <w:jc w:val="both"/>
      </w:pPr>
    </w:p>
    <w:p w:rsidR="00EA749D" w:rsidRPr="00EC6232" w:rsidRDefault="00EA749D">
      <w:pPr>
        <w:widowControl w:val="0"/>
        <w:jc w:val="center"/>
      </w:pPr>
      <w:r w:rsidRPr="00EC6232">
        <w:t>Результат предоставления муниципальной услуги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920CE6" w:rsidP="003A3326">
      <w:pPr>
        <w:tabs>
          <w:tab w:val="left" w:pos="851"/>
          <w:tab w:val="left" w:pos="993"/>
        </w:tabs>
        <w:ind w:left="-57" w:firstLine="624"/>
        <w:jc w:val="both"/>
      </w:pPr>
      <w:r w:rsidRPr="00EC6232">
        <w:t>13</w:t>
      </w:r>
      <w:r w:rsidR="00EA749D" w:rsidRPr="00EC6232">
        <w:t>. Результатом предоставления муниципальной услуги является выдача (направление) заявителю:</w:t>
      </w:r>
    </w:p>
    <w:p w:rsidR="003A3326" w:rsidRPr="00EC6232" w:rsidRDefault="00920CE6" w:rsidP="003A332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C6232">
        <w:rPr>
          <w:szCs w:val="28"/>
          <w:lang w:eastAsia="en-US"/>
        </w:rPr>
        <w:t xml:space="preserve">1) </w:t>
      </w:r>
      <w:r w:rsidR="003A3326" w:rsidRPr="00EC6232">
        <w:rPr>
          <w:szCs w:val="28"/>
          <w:lang w:eastAsia="en-US"/>
        </w:rPr>
        <w:t>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заявителем;</w:t>
      </w:r>
    </w:p>
    <w:p w:rsidR="003A3326" w:rsidRPr="00EC6232" w:rsidRDefault="00920CE6" w:rsidP="003A3326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EC6232">
        <w:rPr>
          <w:szCs w:val="28"/>
          <w:lang w:eastAsia="en-US"/>
        </w:rPr>
        <w:t xml:space="preserve">2) </w:t>
      </w:r>
      <w:r w:rsidR="003A3326" w:rsidRPr="00EC6232">
        <w:rPr>
          <w:szCs w:val="28"/>
          <w:lang w:eastAsia="en-US"/>
        </w:rPr>
        <w:t xml:space="preserve">отказа в предоставлении муниципальной услуги, оформляемого в форме уведомления, содержащего основания для такого отказа. </w:t>
      </w:r>
    </w:p>
    <w:p w:rsidR="00EA749D" w:rsidRPr="00EC6232" w:rsidRDefault="00EA749D" w:rsidP="003A3326">
      <w:pPr>
        <w:tabs>
          <w:tab w:val="left" w:pos="851"/>
          <w:tab w:val="left" w:pos="993"/>
        </w:tabs>
        <w:ind w:left="-57"/>
        <w:jc w:val="both"/>
      </w:pPr>
    </w:p>
    <w:p w:rsidR="00EA749D" w:rsidRPr="00EC6232" w:rsidRDefault="00EA749D" w:rsidP="006758AA">
      <w:pPr>
        <w:widowControl w:val="0"/>
        <w:jc w:val="center"/>
      </w:pPr>
      <w:r w:rsidRPr="00EC6232">
        <w:t>Срок предоставления муниципальной услуги</w:t>
      </w:r>
    </w:p>
    <w:p w:rsidR="00EA749D" w:rsidRPr="00EC6232" w:rsidRDefault="00EA749D">
      <w:pPr>
        <w:tabs>
          <w:tab w:val="left" w:pos="851"/>
          <w:tab w:val="left" w:pos="993"/>
        </w:tabs>
        <w:jc w:val="both"/>
      </w:pPr>
    </w:p>
    <w:p w:rsidR="00EA749D" w:rsidRPr="00EC6232" w:rsidRDefault="00920CE6" w:rsidP="006758AA">
      <w:pPr>
        <w:tabs>
          <w:tab w:val="left" w:pos="684"/>
          <w:tab w:val="left" w:pos="993"/>
        </w:tabs>
        <w:ind w:firstLine="567"/>
        <w:jc w:val="both"/>
      </w:pPr>
      <w:r w:rsidRPr="00EC6232">
        <w:rPr>
          <w:lang w:eastAsia="en-US"/>
        </w:rPr>
        <w:t>14</w:t>
      </w:r>
      <w:r w:rsidR="00EA749D" w:rsidRPr="00EC6232">
        <w:rPr>
          <w:lang w:eastAsia="en-US"/>
        </w:rPr>
        <w:t xml:space="preserve">. Общий (максимальный) срок предоставления муниципальной услуги составляет не более 30 дней со дня регистрации </w:t>
      </w:r>
      <w:r w:rsidR="003A3326" w:rsidRPr="00EC6232">
        <w:rPr>
          <w:lang w:eastAsia="en-US"/>
        </w:rPr>
        <w:t xml:space="preserve">заявления </w:t>
      </w:r>
      <w:r w:rsidR="00EA749D" w:rsidRPr="00EC6232">
        <w:rPr>
          <w:lang w:eastAsia="en-US"/>
        </w:rPr>
        <w:t>о предоставлении муниципальной услуги в У</w:t>
      </w:r>
      <w:r w:rsidR="00EA749D" w:rsidRPr="00EC6232">
        <w:t>полномоченном органе</w:t>
      </w:r>
      <w:r w:rsidR="00EA749D" w:rsidRPr="00EC6232">
        <w:rPr>
          <w:lang w:eastAsia="en-US"/>
        </w:rPr>
        <w:t>.</w:t>
      </w:r>
    </w:p>
    <w:p w:rsidR="00EA749D" w:rsidRPr="00EC6232" w:rsidRDefault="00EA749D" w:rsidP="006758AA">
      <w:pPr>
        <w:widowControl w:val="0"/>
        <w:ind w:firstLine="567"/>
        <w:jc w:val="both"/>
      </w:pPr>
      <w:r w:rsidRPr="00EC6232">
        <w:t xml:space="preserve">В случае обращения заявителя о предоставлении муниципальной услуги при личном обращении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орган. </w:t>
      </w:r>
    </w:p>
    <w:p w:rsidR="00920CE6" w:rsidRPr="00EC6232" w:rsidRDefault="00920CE6" w:rsidP="006758AA">
      <w:pPr>
        <w:autoSpaceDE w:val="0"/>
        <w:autoSpaceDN w:val="0"/>
        <w:adjustRightInd w:val="0"/>
        <w:ind w:firstLine="567"/>
        <w:jc w:val="both"/>
        <w:rPr>
          <w:iCs/>
          <w:szCs w:val="28"/>
          <w:lang w:eastAsia="en-US"/>
        </w:rPr>
      </w:pPr>
      <w:r w:rsidRPr="00EC6232">
        <w:rPr>
          <w:iCs/>
          <w:szCs w:val="28"/>
          <w:lang w:eastAsia="en-US"/>
        </w:rPr>
        <w:t>Срок выдачи (направления) результата предоставления муниципальной услуги составляет не более 1 рабочего дня</w:t>
      </w:r>
      <w:r w:rsidRPr="00EC6232">
        <w:rPr>
          <w:i/>
          <w:iCs/>
          <w:szCs w:val="28"/>
          <w:lang w:eastAsia="en-US"/>
        </w:rPr>
        <w:t xml:space="preserve"> </w:t>
      </w:r>
      <w:r w:rsidRPr="00EC6232">
        <w:rPr>
          <w:iCs/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EA749D" w:rsidRPr="00EC6232" w:rsidRDefault="00EA749D" w:rsidP="006758AA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6" w:name="Par140"/>
      <w:bookmarkEnd w:id="6"/>
      <w:r w:rsidRPr="00EC6232">
        <w:t xml:space="preserve"> Нормативные правовые акты, регулирующие </w:t>
      </w:r>
    </w:p>
    <w:p w:rsidR="00EA749D" w:rsidRPr="00EC6232" w:rsidRDefault="00EA749D">
      <w:pPr>
        <w:widowControl w:val="0"/>
        <w:jc w:val="center"/>
      </w:pPr>
      <w:r w:rsidRPr="00EC6232">
        <w:t>предоставление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920CE6" w:rsidP="006758AA">
      <w:pPr>
        <w:tabs>
          <w:tab w:val="left" w:pos="851"/>
          <w:tab w:val="left" w:pos="993"/>
        </w:tabs>
        <w:ind w:firstLine="567"/>
        <w:jc w:val="both"/>
      </w:pPr>
      <w:r w:rsidRPr="00EC6232">
        <w:lastRenderedPageBreak/>
        <w:t>15</w:t>
      </w:r>
      <w:r w:rsidR="00EA749D" w:rsidRPr="00EC6232">
        <w:t>. Перечень нормативных правовых актов, регулирующих предоставление</w:t>
      </w:r>
      <w:r w:rsidRPr="00EC6232">
        <w:t xml:space="preserve"> муниципальной услуги, размещается на Федеральном портале и  Региональном порталах, а также на официальном сайте Уполномоченного органа</w:t>
      </w:r>
      <w:r w:rsidR="00EA749D" w:rsidRPr="00EC6232">
        <w:t>.</w:t>
      </w:r>
    </w:p>
    <w:p w:rsidR="00920CE6" w:rsidRPr="00EC6232" w:rsidRDefault="00920CE6">
      <w:pPr>
        <w:widowControl w:val="0"/>
        <w:jc w:val="center"/>
      </w:pPr>
      <w:bookmarkStart w:id="7" w:name="Par157"/>
      <w:bookmarkEnd w:id="7"/>
    </w:p>
    <w:p w:rsidR="00EA749D" w:rsidRPr="00EC6232" w:rsidRDefault="00EA749D">
      <w:pPr>
        <w:widowControl w:val="0"/>
        <w:jc w:val="center"/>
      </w:pPr>
      <w:r w:rsidRPr="00EC6232">
        <w:t>Исчерпывающий перечень документов,</w:t>
      </w:r>
    </w:p>
    <w:p w:rsidR="00EA749D" w:rsidRPr="00EC6232" w:rsidRDefault="00EA749D">
      <w:pPr>
        <w:widowControl w:val="0"/>
        <w:jc w:val="center"/>
      </w:pPr>
      <w:r w:rsidRPr="00EC6232">
        <w:t>необходимых для предоставления муниципальной услуги</w:t>
      </w:r>
    </w:p>
    <w:p w:rsidR="00EA749D" w:rsidRPr="00EC6232" w:rsidRDefault="00EA749D">
      <w:pPr>
        <w:widowControl w:val="0"/>
        <w:tabs>
          <w:tab w:val="left" w:pos="851"/>
          <w:tab w:val="left" w:pos="993"/>
        </w:tabs>
        <w:jc w:val="both"/>
      </w:pPr>
    </w:p>
    <w:p w:rsidR="00EA749D" w:rsidRPr="00EC6232" w:rsidRDefault="00920CE6" w:rsidP="006758AA">
      <w:pPr>
        <w:widowControl w:val="0"/>
        <w:tabs>
          <w:tab w:val="left" w:pos="851"/>
          <w:tab w:val="left" w:pos="993"/>
        </w:tabs>
        <w:ind w:firstLine="567"/>
        <w:jc w:val="both"/>
      </w:pPr>
      <w:r w:rsidRPr="00EC6232">
        <w:t>16</w:t>
      </w:r>
      <w:r w:rsidR="00EA749D" w:rsidRPr="00EC6232">
        <w:t>. Для предоставления муниципальной услуги заявитель самостоятельно предоставляет следующие документы: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1) заявление о в</w:t>
      </w:r>
      <w:r w:rsidR="00920CE6" w:rsidRPr="00EC6232">
        <w:rPr>
          <w:rFonts w:eastAsia="Calibri"/>
          <w:lang w:eastAsia="en-US"/>
        </w:rPr>
        <w:t>ыдаче</w:t>
      </w:r>
      <w:r w:rsidRPr="00EC6232">
        <w:rPr>
          <w:rFonts w:eastAsia="Calibri"/>
          <w:lang w:eastAsia="en-US"/>
        </w:rPr>
        <w:t xml:space="preserve"> разрешения (согласия) нанимателю </w:t>
      </w:r>
      <w:r w:rsidRPr="00EC6232">
        <w:t xml:space="preserve">жилого помещения муниципального жилищного фонда на вселение других граждан в качестве членов семьи, </w:t>
      </w:r>
      <w:r w:rsidRPr="00EC6232">
        <w:rPr>
          <w:rFonts w:eastAsia="Calibri"/>
          <w:lang w:eastAsia="en-US"/>
        </w:rPr>
        <w:t>проживающих совместно с нанимателем</w:t>
      </w:r>
      <w:r w:rsidRPr="00EC6232">
        <w:t xml:space="preserve"> (далее - заявление о предоставлении муниципальной услуги) в свободной форме либо по </w:t>
      </w:r>
      <w:r w:rsidRPr="00EC6232">
        <w:rPr>
          <w:color w:val="0000FF"/>
        </w:rPr>
        <w:t>форме</w:t>
      </w:r>
      <w:r w:rsidR="00920CE6" w:rsidRPr="00EC6232">
        <w:t xml:space="preserve"> согласно приложению</w:t>
      </w:r>
      <w:r w:rsidRPr="00EC6232">
        <w:t xml:space="preserve"> к настоящем</w:t>
      </w:r>
      <w:r w:rsidR="00920CE6" w:rsidRPr="00EC6232">
        <w:t>у А</w:t>
      </w:r>
      <w:r w:rsidR="00DD064F" w:rsidRPr="00EC6232">
        <w:t>дминистративному регламенту;</w:t>
      </w:r>
    </w:p>
    <w:p w:rsidR="00EA749D" w:rsidRPr="00EC6232" w:rsidRDefault="00EA749D">
      <w:pPr>
        <w:widowControl w:val="0"/>
        <w:ind w:firstLine="720"/>
        <w:jc w:val="both"/>
      </w:pPr>
      <w:bookmarkStart w:id="8" w:name="sub_101811"/>
      <w:bookmarkStart w:id="9" w:name="sub_101812"/>
      <w:bookmarkEnd w:id="8"/>
      <w:bookmarkEnd w:id="9"/>
      <w:r w:rsidRPr="00EC6232">
        <w:t>2) документы, удостоверяющие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нанимателем;</w:t>
      </w:r>
    </w:p>
    <w:p w:rsidR="00EA749D" w:rsidRPr="00EC6232" w:rsidRDefault="00EA749D">
      <w:pPr>
        <w:widowControl w:val="0"/>
        <w:ind w:firstLine="720"/>
        <w:jc w:val="both"/>
      </w:pPr>
      <w:bookmarkStart w:id="10" w:name="sub_10191"/>
      <w:bookmarkStart w:id="11" w:name="sub_101911"/>
      <w:bookmarkEnd w:id="10"/>
      <w:bookmarkEnd w:id="11"/>
      <w:r w:rsidRPr="00EC6232">
        <w:t xml:space="preserve">3) документ, подтверждающий полномочия представителя заявителя, в случае, если с заявлением о предоставлении муниципальной услуги обратился представитель заявителя; </w:t>
      </w:r>
    </w:p>
    <w:p w:rsidR="00EA749D" w:rsidRPr="00EC6232" w:rsidRDefault="00EA749D">
      <w:pPr>
        <w:widowControl w:val="0"/>
        <w:ind w:firstLine="720"/>
        <w:jc w:val="both"/>
      </w:pPr>
      <w:bookmarkStart w:id="12" w:name="sub_1020"/>
      <w:bookmarkStart w:id="13" w:name="sub_10201"/>
      <w:bookmarkEnd w:id="12"/>
      <w:bookmarkEnd w:id="13"/>
      <w:r w:rsidRPr="00EC6232">
        <w:t>4) письменное согласие членов семьи нанимателя, в том числе временно отсутствующих членов семьи, на вселение в жилое помещение муниципального ж</w:t>
      </w:r>
      <w:r w:rsidR="00DD064F" w:rsidRPr="00EC6232">
        <w:t>илищного фонда городского поселения Пионерский</w:t>
      </w:r>
      <w:r w:rsidRPr="00EC6232">
        <w:t xml:space="preserve"> других граждан в качестве членов семьи, проживающих совместно с нанимателем (оформляется лично у специалиста </w:t>
      </w:r>
      <w:r w:rsidR="00920CE6" w:rsidRPr="00EC6232">
        <w:t xml:space="preserve">юридического отдела </w:t>
      </w:r>
      <w:r w:rsidRPr="00EC6232">
        <w:t>Уполномоченного органа или МФЦ. В случае невозмож</w:t>
      </w:r>
      <w:r w:rsidR="00920CE6" w:rsidRPr="00EC6232">
        <w:t>ности личного присутствия члена</w:t>
      </w:r>
      <w:r w:rsidRPr="00EC6232">
        <w:t>(ов) семьи – оформляется у нотариуса). На вселение к родителям их несовершеннолетних детей не требуется согласие остальных членов семьи нанимателя и  согласие наймодателя;</w:t>
      </w:r>
    </w:p>
    <w:p w:rsidR="00EA749D" w:rsidRPr="00EC6232" w:rsidRDefault="00EA749D" w:rsidP="00965B1C">
      <w:pPr>
        <w:widowControl w:val="0"/>
        <w:ind w:firstLine="720"/>
        <w:jc w:val="both"/>
      </w:pPr>
      <w:bookmarkStart w:id="14" w:name="sub_10211"/>
      <w:bookmarkStart w:id="15" w:name="sub_102111"/>
      <w:bookmarkEnd w:id="14"/>
      <w:bookmarkEnd w:id="15"/>
      <w:r w:rsidRPr="00EC6232">
        <w:t>5) копии свидетельств о регистрации актов гражданского состояния (при наличии).</w:t>
      </w:r>
    </w:p>
    <w:p w:rsidR="00EA749D" w:rsidRPr="00EC6232" w:rsidRDefault="00920CE6" w:rsidP="00965B1C">
      <w:pPr>
        <w:tabs>
          <w:tab w:val="left" w:pos="851"/>
          <w:tab w:val="left" w:pos="1128"/>
        </w:tabs>
        <w:ind w:firstLine="567"/>
        <w:jc w:val="both"/>
      </w:pPr>
      <w:r w:rsidRPr="00EC6232">
        <w:t>17</w:t>
      </w:r>
      <w:r w:rsidR="00EA749D" w:rsidRPr="00EC6232">
        <w:t>.  Перечень документов, которые заявитель вправе предоставить по собственной инициативе, запланированных к получению в порядке межведомственного информационного взаимодействия: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1) документ, подтверждающий регистрацию по месту жительства заявителя и членов его семьи, в том числе временно отсутствующих членов семьи, а также граждан, вселяемых в жилое помещение в качестве членов семьи;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2</w:t>
      </w:r>
      <w:bookmarkStart w:id="16" w:name="sub_10231"/>
      <w:r w:rsidRPr="00EC6232">
        <w:t xml:space="preserve">) </w:t>
      </w:r>
      <w:bookmarkStart w:id="17" w:name="sub_102211"/>
      <w:bookmarkEnd w:id="16"/>
      <w:r w:rsidRPr="00EC6232">
        <w:t>сведения о том, что жилое помещение, находящееся в пользовании у заявителя, не признано в установленном порядке непригодным для проживания, и(или) жилой дом, в котором находится жилое помещение, находящееся в пользовании у заявителя, не признан в установленном порядке аварийным и подлежащим сносу</w:t>
      </w:r>
      <w:bookmarkEnd w:id="17"/>
      <w:r w:rsidR="00920CE6" w:rsidRPr="00EC6232">
        <w:t>.</w:t>
      </w:r>
    </w:p>
    <w:p w:rsidR="00920CE6" w:rsidRPr="00EC6232" w:rsidRDefault="00920CE6" w:rsidP="00920CE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6232">
        <w:rPr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A749D" w:rsidRPr="00EC6232" w:rsidRDefault="00920CE6">
      <w:pPr>
        <w:tabs>
          <w:tab w:val="left" w:pos="564"/>
          <w:tab w:val="left" w:pos="851"/>
          <w:tab w:val="left" w:pos="993"/>
        </w:tabs>
        <w:jc w:val="both"/>
      </w:pPr>
      <w:r w:rsidRPr="00EC6232">
        <w:tab/>
      </w:r>
      <w:r w:rsidRPr="00EC6232">
        <w:rPr>
          <w:color w:val="000000"/>
        </w:rPr>
        <w:t>18</w:t>
      </w:r>
      <w:r w:rsidR="00EA749D" w:rsidRPr="00EC6232">
        <w:rPr>
          <w:color w:val="000000"/>
        </w:rPr>
        <w:t>. Способы получения заявителем документов, необходимых для предоставления муниципальной услуги, в том числе в электронной форме.</w:t>
      </w:r>
    </w:p>
    <w:p w:rsidR="00EA749D" w:rsidRPr="00EC6232" w:rsidRDefault="00EA749D" w:rsidP="002712B7">
      <w:pPr>
        <w:tabs>
          <w:tab w:val="left" w:pos="993"/>
        </w:tabs>
        <w:ind w:firstLine="567"/>
        <w:jc w:val="both"/>
      </w:pPr>
      <w:r w:rsidRPr="00EC6232">
        <w:t>Форму заявления о предоставлении муниципальной услуги заявитель может получить: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>на информационном стенде в месте предоставления муниципальной  услуги;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 xml:space="preserve">у специалиста </w:t>
      </w:r>
      <w:r w:rsidR="00920CE6" w:rsidRPr="00EC6232">
        <w:t xml:space="preserve">юридического отдела </w:t>
      </w:r>
      <w:r w:rsidRPr="00EC6232">
        <w:t>Уполномоченного органа, работника МФЦ;</w:t>
      </w:r>
    </w:p>
    <w:p w:rsidR="00EA749D" w:rsidRPr="00EC6232" w:rsidRDefault="00EA749D">
      <w:pPr>
        <w:widowControl w:val="0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EC6232">
        <w:t>посредством информационно-телекоммуникационной сети Интернет на официальном сайте, Федеральном портале и Региональном портале.</w:t>
      </w:r>
    </w:p>
    <w:p w:rsidR="00EA749D" w:rsidRPr="00EC6232" w:rsidRDefault="00920CE6">
      <w:pPr>
        <w:tabs>
          <w:tab w:val="left" w:pos="564"/>
          <w:tab w:val="left" w:pos="993"/>
        </w:tabs>
        <w:jc w:val="both"/>
      </w:pPr>
      <w:r w:rsidRPr="00EC6232">
        <w:tab/>
        <w:t>19</w:t>
      </w:r>
      <w:r w:rsidR="00EA749D" w:rsidRPr="00EC6232">
        <w:t>. Способы предоставления заявителем документов, необходимых для предоставления муниципальной услуги, в том числе в электронной форме: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при личном обращении в Уполномоченный орган или МФЦ;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посредством почтового отправления в Уполномоченный орган;</w:t>
      </w:r>
    </w:p>
    <w:p w:rsidR="00EA749D" w:rsidRPr="00EC6232" w:rsidRDefault="00EA749D">
      <w:pPr>
        <w:widowControl w:val="0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EC6232">
        <w:t>посредством Федерального портала и Регионального портала.</w:t>
      </w:r>
    </w:p>
    <w:p w:rsidR="00EA749D" w:rsidRPr="00EC6232" w:rsidRDefault="00EA749D">
      <w:pPr>
        <w:widowControl w:val="0"/>
        <w:ind w:firstLine="567"/>
        <w:jc w:val="both"/>
      </w:pPr>
      <w:r w:rsidRPr="00EC6232">
        <w:lastRenderedPageBreak/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EA749D" w:rsidRPr="00EC6232" w:rsidRDefault="00EA749D">
      <w:pPr>
        <w:widowControl w:val="0"/>
        <w:ind w:firstLine="567"/>
        <w:jc w:val="both"/>
      </w:pPr>
      <w:r w:rsidRPr="00EC6232">
        <w:t xml:space="preserve">Заявителю выдается расписка в получении документов с указанием их перечня и даты их получения </w:t>
      </w:r>
      <w:r w:rsidR="00920CE6" w:rsidRPr="00EC6232">
        <w:t>специалистом юридического отдела Уполномоченного органа</w:t>
      </w:r>
      <w:r w:rsidRPr="00EC6232">
        <w:t>, а также с указанием перечня документов, которые будут получены по межведомственным запросам.</w:t>
      </w:r>
    </w:p>
    <w:p w:rsidR="00EA749D" w:rsidRPr="00EC6232" w:rsidRDefault="00920CE6">
      <w:pPr>
        <w:widowControl w:val="0"/>
        <w:ind w:firstLine="567"/>
        <w:jc w:val="both"/>
      </w:pPr>
      <w:r w:rsidRPr="00EC6232">
        <w:t>20. В соответствии требованиями пунктов</w:t>
      </w:r>
      <w:r w:rsidR="00EA749D" w:rsidRPr="00EC6232">
        <w:t xml:space="preserve"> 1, 2, 4 части 1 статьи 7 Федерального закона от 27.07.2010 № 210-ФЗ запрещается требовать от заявителя: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EA749D" w:rsidRPr="00EC6232" w:rsidRDefault="00EA749D">
      <w:pPr>
        <w:widowControl w:val="0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C6232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49D" w:rsidRPr="00EC6232" w:rsidRDefault="00EA749D">
      <w:pPr>
        <w:widowControl w:val="0"/>
        <w:tabs>
          <w:tab w:val="left" w:pos="851"/>
        </w:tabs>
        <w:ind w:firstLine="567"/>
        <w:jc w:val="both"/>
      </w:pPr>
      <w:r w:rsidRPr="00EC6232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749D" w:rsidRPr="00EC6232" w:rsidRDefault="00EA749D" w:rsidP="00795D0E">
      <w:pPr>
        <w:widowControl w:val="0"/>
        <w:tabs>
          <w:tab w:val="left" w:pos="851"/>
        </w:tabs>
        <w:ind w:firstLine="567"/>
        <w:jc w:val="both"/>
      </w:pPr>
      <w:r w:rsidRPr="00EC6232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или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</w:t>
      </w:r>
      <w:r w:rsidR="00795D0E" w:rsidRPr="00EC6232">
        <w:t>е за подписью главы городского поселения Пионерский</w:t>
      </w:r>
      <w:r w:rsidRPr="00EC6232"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749D" w:rsidRPr="00EC6232" w:rsidRDefault="00EA749D">
      <w:pPr>
        <w:widowControl w:val="0"/>
        <w:ind w:firstLine="540"/>
        <w:jc w:val="both"/>
      </w:pPr>
    </w:p>
    <w:p w:rsidR="00EA749D" w:rsidRPr="00EC6232" w:rsidRDefault="00EA749D">
      <w:pPr>
        <w:widowControl w:val="0"/>
        <w:jc w:val="center"/>
      </w:pPr>
      <w:bookmarkStart w:id="18" w:name="Par183"/>
      <w:bookmarkEnd w:id="18"/>
      <w:r w:rsidRPr="00EC6232">
        <w:t>Исчерпывающий перечень оснований для отказа в приеме</w:t>
      </w:r>
    </w:p>
    <w:p w:rsidR="00EA749D" w:rsidRPr="00EC6232" w:rsidRDefault="00EA749D">
      <w:pPr>
        <w:widowControl w:val="0"/>
        <w:jc w:val="center"/>
      </w:pPr>
      <w:r w:rsidRPr="00EC6232">
        <w:t>документов, необходимых для предоставления</w:t>
      </w:r>
    </w:p>
    <w:p w:rsidR="00EA749D" w:rsidRPr="00EC6232" w:rsidRDefault="00EA749D">
      <w:pPr>
        <w:widowControl w:val="0"/>
        <w:jc w:val="center"/>
      </w:pPr>
      <w:r w:rsidRPr="00EC6232">
        <w:t>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lastRenderedPageBreak/>
        <w:t>21</w:t>
      </w:r>
      <w:r w:rsidR="00EA749D" w:rsidRPr="00EC6232">
        <w:t>. Основания для отказа в приеме документов, необходимых для предоставления муниципальной услуги, законодательством Российской Федерации, Ханты-Мансийского автономного округа – Югры, муниципальными пр</w:t>
      </w:r>
      <w:r w:rsidR="00795D0E" w:rsidRPr="00EC6232">
        <w:t>авовыми актами городского поселения Пионерский</w:t>
      </w:r>
      <w:r w:rsidR="00EA749D" w:rsidRPr="00EC6232">
        <w:t xml:space="preserve"> не предусмотрены.</w:t>
      </w:r>
    </w:p>
    <w:p w:rsidR="00EA749D" w:rsidRPr="00EC6232" w:rsidRDefault="00EA749D">
      <w:pPr>
        <w:widowControl w:val="0"/>
        <w:jc w:val="both"/>
      </w:pPr>
    </w:p>
    <w:p w:rsidR="00EA749D" w:rsidRPr="00EC6232" w:rsidRDefault="00EA749D">
      <w:pPr>
        <w:widowControl w:val="0"/>
        <w:jc w:val="center"/>
      </w:pPr>
      <w:bookmarkStart w:id="19" w:name="Par189"/>
      <w:bookmarkEnd w:id="19"/>
      <w:r w:rsidRPr="00EC6232">
        <w:t>Исчерпывающий перечень оснований для приостановления</w:t>
      </w:r>
    </w:p>
    <w:p w:rsidR="00EA749D" w:rsidRPr="00EC6232" w:rsidRDefault="00EA749D">
      <w:pPr>
        <w:widowControl w:val="0"/>
        <w:jc w:val="center"/>
      </w:pPr>
      <w:r w:rsidRPr="00EC6232">
        <w:t>и (или) отказа в предоставлении муниципальной услуги</w:t>
      </w:r>
    </w:p>
    <w:p w:rsidR="006758AA" w:rsidRDefault="006758AA">
      <w:pPr>
        <w:tabs>
          <w:tab w:val="left" w:pos="851"/>
          <w:tab w:val="left" w:pos="993"/>
        </w:tabs>
        <w:jc w:val="both"/>
      </w:pPr>
      <w:bookmarkStart w:id="20" w:name="Par192"/>
      <w:bookmarkEnd w:id="20"/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>22</w:t>
      </w:r>
      <w:r w:rsidR="00EA749D" w:rsidRPr="00EC6232"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EA749D" w:rsidRPr="00EC6232" w:rsidRDefault="006758AA" w:rsidP="006758AA">
      <w:pPr>
        <w:tabs>
          <w:tab w:val="left" w:pos="732"/>
          <w:tab w:val="left" w:pos="851"/>
          <w:tab w:val="left" w:pos="993"/>
        </w:tabs>
        <w:ind w:firstLine="567"/>
        <w:jc w:val="both"/>
      </w:pPr>
      <w:r>
        <w:t>23</w:t>
      </w:r>
      <w:r w:rsidR="00EA749D" w:rsidRPr="00EC6232">
        <w:t>. В предоставлении муниципальной услуги отказывается в случае: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 xml:space="preserve">1) непредставления или </w:t>
      </w:r>
      <w:r w:rsidRPr="00EC6232">
        <w:rPr>
          <w:rStyle w:val="a4"/>
          <w:bCs/>
          <w:lang w:eastAsia="ru-RU"/>
        </w:rPr>
        <w:t>предоставления не в полном объеме</w:t>
      </w:r>
      <w:r w:rsidRPr="00EC6232">
        <w:t xml:space="preserve"> заявителем документов, предусмотренных  </w:t>
      </w:r>
      <w:hyperlink w:anchor="sub_1018" w:history="1">
        <w:r w:rsidRPr="00EC6232">
          <w:rPr>
            <w:rStyle w:val="a5"/>
            <w:color w:val="000000"/>
          </w:rPr>
          <w:t>пунктом 1</w:t>
        </w:r>
      </w:hyperlink>
      <w:r w:rsidR="008917B7" w:rsidRPr="00EC6232">
        <w:rPr>
          <w:rStyle w:val="a5"/>
          <w:color w:val="000000"/>
        </w:rPr>
        <w:t>6</w:t>
      </w:r>
      <w:r w:rsidRPr="00EC6232">
        <w:rPr>
          <w:rStyle w:val="a5"/>
          <w:color w:val="000000"/>
        </w:rPr>
        <w:t xml:space="preserve"> </w:t>
      </w:r>
      <w:r w:rsidR="008917B7" w:rsidRPr="00EC6232">
        <w:t>настоящего А</w:t>
      </w:r>
      <w:r w:rsidRPr="00EC6232">
        <w:t>дминистративного регламента;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2) если в результате вселения граждан в качестве членов семьи нанимателя общая площадь соответствующего жилого помещения на одного члена семьи составит менее учетной но</w:t>
      </w:r>
      <w:r w:rsidR="00795D0E" w:rsidRPr="00EC6232">
        <w:t>р</w:t>
      </w:r>
      <w:r w:rsidRPr="00EC6232">
        <w:t xml:space="preserve">мы, установленной </w:t>
      </w:r>
      <w:r w:rsidRPr="00EC6232">
        <w:rPr>
          <w:rFonts w:eastAsia="Arial"/>
          <w:lang w:eastAsia="ar-SA"/>
        </w:rPr>
        <w:t>на территории город</w:t>
      </w:r>
      <w:r w:rsidR="00936649" w:rsidRPr="00EC6232">
        <w:rPr>
          <w:rFonts w:eastAsia="Arial"/>
          <w:lang w:eastAsia="ar-SA"/>
        </w:rPr>
        <w:t>ского поселения Пионерский</w:t>
      </w:r>
      <w:r w:rsidRPr="00EC6232">
        <w:t>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3) отсутствие согласия в письменной форме членов семьи нанимателя, в том числе временно отсутствующих членов семьи на вселение других граждан в качестве проживающих совме</w:t>
      </w:r>
      <w:r w:rsidR="00936649" w:rsidRPr="00EC6232">
        <w:t>стно с нанимателем членов семьи</w:t>
      </w:r>
      <w:r w:rsidRPr="00EC6232">
        <w:t xml:space="preserve">; 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4) признания жилого помещения, находящегося в пользовании у заявителя, непригодным для проживания;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5) признания многоквартирного жилого дома, в котором находится жилое помещение, находящееся в пользовании у заявителя, в установленном порядке аварийным и подлежащим сносу;</w:t>
      </w:r>
    </w:p>
    <w:p w:rsidR="00EA749D" w:rsidRPr="00EC6232" w:rsidRDefault="00EA749D">
      <w:pPr>
        <w:widowControl w:val="0"/>
        <w:ind w:firstLine="720"/>
        <w:jc w:val="both"/>
      </w:pPr>
      <w:r w:rsidRPr="00EC6232">
        <w:t>6) предоставление документов неправомочным лицом.</w:t>
      </w:r>
    </w:p>
    <w:p w:rsidR="00EA749D" w:rsidRPr="00EC6232" w:rsidRDefault="00EA749D">
      <w:pPr>
        <w:widowControl w:val="0"/>
        <w:tabs>
          <w:tab w:val="left" w:pos="993"/>
        </w:tabs>
        <w:jc w:val="both"/>
      </w:pPr>
    </w:p>
    <w:p w:rsidR="00EA749D" w:rsidRPr="00EC6232" w:rsidRDefault="00EA749D">
      <w:pPr>
        <w:jc w:val="center"/>
      </w:pPr>
      <w:bookmarkStart w:id="21" w:name="Par198"/>
      <w:bookmarkEnd w:id="21"/>
      <w:r w:rsidRPr="00EC6232">
        <w:rPr>
          <w:lang w:eastAsia="en-US"/>
        </w:rPr>
        <w:t>Порядок, размер и основания взимания государственной пошлины</w:t>
      </w:r>
    </w:p>
    <w:p w:rsidR="00EA749D" w:rsidRPr="00EC6232" w:rsidRDefault="00EA749D">
      <w:pPr>
        <w:jc w:val="center"/>
      </w:pPr>
      <w:r w:rsidRPr="00EC6232">
        <w:rPr>
          <w:lang w:eastAsia="en-US"/>
        </w:rPr>
        <w:t>или иной платы, взимаемой за предоставление</w:t>
      </w:r>
    </w:p>
    <w:p w:rsidR="00EA749D" w:rsidRPr="00EC6232" w:rsidRDefault="00EA749D">
      <w:pPr>
        <w:jc w:val="center"/>
      </w:pPr>
      <w:r w:rsidRPr="00EC6232">
        <w:rPr>
          <w:lang w:eastAsia="en-US"/>
        </w:rPr>
        <w:t>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 24</w:t>
      </w:r>
      <w:r w:rsidR="00EA749D" w:rsidRPr="00EC6232"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Югры, муниципальными нормативными пр</w:t>
      </w:r>
      <w:r w:rsidR="00936649" w:rsidRPr="00EC6232">
        <w:t>авовыми актами городского поселения Пионерский</w:t>
      </w:r>
      <w:r w:rsidR="00EA749D" w:rsidRPr="00EC6232">
        <w:t xml:space="preserve"> не предусмотрено.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22" w:name="Par204"/>
      <w:bookmarkEnd w:id="22"/>
      <w:r w:rsidRPr="00EC6232">
        <w:t>Максимальный срок ожидания в очереди при подаче запроса</w:t>
      </w:r>
    </w:p>
    <w:p w:rsidR="00EA749D" w:rsidRPr="00EC6232" w:rsidRDefault="00EA749D">
      <w:pPr>
        <w:widowControl w:val="0"/>
        <w:jc w:val="center"/>
      </w:pPr>
      <w:r w:rsidRPr="00EC6232">
        <w:t>о предоставлении муниципальной услуги, при получении</w:t>
      </w:r>
    </w:p>
    <w:p w:rsidR="00EA749D" w:rsidRPr="00EC6232" w:rsidRDefault="00EA749D">
      <w:pPr>
        <w:widowControl w:val="0"/>
        <w:jc w:val="center"/>
      </w:pPr>
      <w:r w:rsidRPr="00EC6232">
        <w:t>результата предоставления муниципальной услуги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25. </w:t>
      </w:r>
      <w:r w:rsidR="00EA749D" w:rsidRPr="00EC6232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A749D" w:rsidRPr="00EC6232" w:rsidRDefault="00EA749D">
      <w:pPr>
        <w:widowControl w:val="0"/>
        <w:jc w:val="center"/>
      </w:pPr>
    </w:p>
    <w:p w:rsidR="00EA749D" w:rsidRPr="00EC6232" w:rsidRDefault="00EA749D">
      <w:pPr>
        <w:widowControl w:val="0"/>
        <w:jc w:val="center"/>
      </w:pPr>
      <w:bookmarkStart w:id="23" w:name="Par210"/>
      <w:bookmarkEnd w:id="23"/>
      <w:r w:rsidRPr="00EC6232">
        <w:t>Срок регистрации запроса заявителя</w:t>
      </w:r>
    </w:p>
    <w:p w:rsidR="00EA749D" w:rsidRPr="00EC6232" w:rsidRDefault="00EA749D">
      <w:pPr>
        <w:widowControl w:val="0"/>
        <w:jc w:val="center"/>
      </w:pPr>
      <w:r w:rsidRPr="00EC6232">
        <w:t>о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8917B7" w:rsidP="008917B7">
      <w:pPr>
        <w:tabs>
          <w:tab w:val="left" w:pos="851"/>
          <w:tab w:val="left" w:pos="993"/>
        </w:tabs>
        <w:ind w:left="-57" w:firstLine="624"/>
        <w:jc w:val="both"/>
      </w:pPr>
      <w:r w:rsidRPr="00EC6232">
        <w:t xml:space="preserve"> </w:t>
      </w:r>
      <w:r w:rsidR="006758AA">
        <w:t>26</w:t>
      </w:r>
      <w:r w:rsidR="00EA749D" w:rsidRPr="00EC6232">
        <w:t>. Заявление</w:t>
      </w:r>
      <w:r w:rsidR="00EA749D" w:rsidRPr="00EC6232">
        <w:rPr>
          <w:iCs/>
          <w:lang w:eastAsia="en-US"/>
        </w:rPr>
        <w:t xml:space="preserve"> о предоставлении муниципальной услуги подлежит регистрации </w:t>
      </w:r>
      <w:r w:rsidRPr="00EC6232">
        <w:rPr>
          <w:iCs/>
          <w:lang w:eastAsia="en-US"/>
        </w:rPr>
        <w:t xml:space="preserve">специалистом юридического отдела </w:t>
      </w:r>
      <w:r w:rsidRPr="00EC6232">
        <w:rPr>
          <w:lang w:eastAsia="en-US"/>
        </w:rPr>
        <w:t>Уполномоченного органа</w:t>
      </w:r>
      <w:r w:rsidR="00EA749D" w:rsidRPr="00EC6232">
        <w:rPr>
          <w:lang w:eastAsia="en-US"/>
        </w:rPr>
        <w:t>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>Заявление о предоставлении муниципальной услуги, поступившее посредством почтового отправления, официального сайта, Федерального портала и Регионального портала, регистрируется в течение 1 рабочего дня со дня поступления в Уполномоченный орган.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lastRenderedPageBreak/>
        <w:t>Заявление о предоставлении муниципальной услуги, принятое при личном обращении в Уполномоченный орган, подлежит регистрации в течение 15 минут</w:t>
      </w:r>
      <w:r w:rsidR="008917B7" w:rsidRPr="00EC6232">
        <w:rPr>
          <w:rFonts w:eastAsia="Calibri"/>
          <w:lang w:eastAsia="en-US"/>
        </w:rPr>
        <w:t>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 xml:space="preserve">Заявление о предоставлении муниципальной услуги регистрируется в </w:t>
      </w:r>
      <w:r w:rsidR="008917B7" w:rsidRPr="00EC6232">
        <w:rPr>
          <w:iCs/>
          <w:lang w:eastAsia="en-US"/>
        </w:rPr>
        <w:t>журнале</w:t>
      </w:r>
      <w:r w:rsidR="00936649" w:rsidRPr="00EC6232">
        <w:rPr>
          <w:iCs/>
          <w:lang w:eastAsia="en-US"/>
        </w:rPr>
        <w:t xml:space="preserve"> регистрации </w:t>
      </w:r>
      <w:r w:rsidR="008917B7" w:rsidRPr="00EC6232">
        <w:rPr>
          <w:iCs/>
          <w:lang w:eastAsia="en-US"/>
        </w:rPr>
        <w:t xml:space="preserve">заявлений </w:t>
      </w:r>
      <w:r w:rsidR="00936649" w:rsidRPr="00EC6232">
        <w:rPr>
          <w:iCs/>
          <w:lang w:eastAsia="en-US"/>
        </w:rPr>
        <w:t xml:space="preserve">или в </w:t>
      </w:r>
      <w:r w:rsidRPr="00EC6232">
        <w:rPr>
          <w:iCs/>
          <w:lang w:eastAsia="en-US"/>
        </w:rPr>
        <w:t>системе электронного документооборота Уполномоченного органа.</w:t>
      </w:r>
    </w:p>
    <w:p w:rsidR="00EA749D" w:rsidRPr="00EC6232" w:rsidRDefault="00EA749D">
      <w:pPr>
        <w:ind w:firstLine="540"/>
        <w:jc w:val="both"/>
      </w:pPr>
      <w:r w:rsidRPr="00EC6232">
        <w:rPr>
          <w:iCs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A749D" w:rsidRPr="00EC6232" w:rsidRDefault="00EA749D">
      <w:pPr>
        <w:widowControl w:val="0"/>
        <w:ind w:firstLine="851"/>
        <w:jc w:val="both"/>
      </w:pPr>
    </w:p>
    <w:p w:rsidR="008917B7" w:rsidRPr="00EC6232" w:rsidRDefault="008917B7" w:rsidP="008917B7">
      <w:pPr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bookmarkStart w:id="24" w:name="Par224"/>
      <w:bookmarkEnd w:id="24"/>
      <w:r w:rsidRPr="00EC6232">
        <w:rPr>
          <w:szCs w:val="28"/>
          <w:lang w:eastAsia="en-US"/>
        </w:rPr>
        <w:t>Требования к помещениям, в которых предоставляется</w:t>
      </w:r>
    </w:p>
    <w:p w:rsidR="008917B7" w:rsidRPr="00EC6232" w:rsidRDefault="008917B7" w:rsidP="008917B7">
      <w:pPr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C6232">
        <w:rPr>
          <w:szCs w:val="28"/>
          <w:lang w:eastAsia="en-US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6758AA">
      <w:pPr>
        <w:tabs>
          <w:tab w:val="left" w:pos="851"/>
          <w:tab w:val="left" w:pos="993"/>
        </w:tabs>
        <w:ind w:left="-113"/>
        <w:jc w:val="both"/>
      </w:pPr>
      <w:r>
        <w:rPr>
          <w:lang w:eastAsia="en-US"/>
        </w:rPr>
        <w:t xml:space="preserve">        27</w:t>
      </w:r>
      <w:r w:rsidR="00EA749D" w:rsidRPr="00EC6232">
        <w:rPr>
          <w:lang w:eastAsia="en-US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Вход и передвижение по помещениям, в которых проводится прием, не должно создавать затруднений для лиц с ограниченными физическими возможностями. Для обеспечения возможности реализации прав инвалидов на предоставление по их заявлениям муниципальной услуги, при необходимости оказывается соответствующая помощь по телефону, посредством информационно-телекоммуникационной сети «Интернет» по электронной почте.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комфортным условиям для заявителей, а также условиям, обеспечивающим доступность для инвалидов, в соответствии с законодательством Российской Федерации о социальной защите инвалидов, и оптимальным условиям работы специалистов Уполномоченного орг</w:t>
      </w:r>
      <w:bookmarkStart w:id="25" w:name="_GoBack2"/>
      <w:bookmarkEnd w:id="25"/>
      <w:r w:rsidRPr="00EC6232">
        <w:t>ана.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Рабочее место специалиста Уполномоченного органа,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Места ожидания должны соответствовать комфортным условиям для заявителей.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A749D" w:rsidRPr="00EC6232" w:rsidRDefault="00EA749D">
      <w:pPr>
        <w:tabs>
          <w:tab w:val="left" w:pos="993"/>
        </w:tabs>
        <w:ind w:left="-113" w:firstLine="680"/>
        <w:jc w:val="both"/>
      </w:pPr>
      <w:r w:rsidRPr="00EC6232">
        <w:rPr>
          <w:lang w:eastAsia="en-US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="008917B7" w:rsidRPr="00EC6232">
        <w:rPr>
          <w:lang w:eastAsia="en-US"/>
        </w:rPr>
        <w:t>информация, указанная в пункте 8</w:t>
      </w:r>
      <w:r w:rsidRPr="00EC6232">
        <w:rPr>
          <w:lang w:eastAsia="en-US"/>
        </w:rPr>
        <w:t xml:space="preserve"> настоящего Административного регламента.</w:t>
      </w:r>
    </w:p>
    <w:p w:rsidR="00EA749D" w:rsidRDefault="00EA749D" w:rsidP="006758AA">
      <w:pPr>
        <w:jc w:val="both"/>
      </w:pPr>
    </w:p>
    <w:p w:rsidR="00EA749D" w:rsidRPr="00EC6232" w:rsidRDefault="00EA749D">
      <w:pPr>
        <w:jc w:val="center"/>
      </w:pPr>
      <w:r w:rsidRPr="00EC6232">
        <w:rPr>
          <w:lang w:eastAsia="en-US"/>
        </w:rPr>
        <w:t>Показатели доступности и качества муниципальной услуги</w:t>
      </w:r>
    </w:p>
    <w:p w:rsidR="00EA749D" w:rsidRPr="00EC6232" w:rsidRDefault="00EA749D">
      <w:pPr>
        <w:rPr>
          <w:lang w:eastAsia="en-US"/>
        </w:rPr>
      </w:pPr>
    </w:p>
    <w:p w:rsidR="00EA749D" w:rsidRPr="00EC6232" w:rsidRDefault="006758AA">
      <w:pPr>
        <w:tabs>
          <w:tab w:val="left" w:pos="851"/>
          <w:tab w:val="left" w:pos="993"/>
        </w:tabs>
        <w:ind w:left="-57"/>
        <w:jc w:val="both"/>
      </w:pPr>
      <w:r>
        <w:rPr>
          <w:lang w:eastAsia="en-US"/>
        </w:rPr>
        <w:t xml:space="preserve">         28</w:t>
      </w:r>
      <w:r w:rsidR="00EA749D" w:rsidRPr="00EC6232">
        <w:rPr>
          <w:lang w:eastAsia="en-US"/>
        </w:rPr>
        <w:t>. Показатели</w:t>
      </w:r>
      <w:r w:rsidR="00EA749D" w:rsidRPr="00EC6232">
        <w:t xml:space="preserve"> доступности муниципальной услуги: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bookmarkStart w:id="26" w:name="_Hlk536122458"/>
      <w:r w:rsidRPr="00EC6232">
        <w:rPr>
          <w:rFonts w:ascii="Times New Roman" w:hAnsi="Times New Roman"/>
          <w:sz w:val="24"/>
          <w:szCs w:val="24"/>
        </w:rPr>
        <w:t>1) 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 w:val="24"/>
          <w:szCs w:val="24"/>
        </w:rPr>
      </w:pPr>
      <w:r w:rsidRPr="00EC6232">
        <w:rPr>
          <w:rFonts w:ascii="Times New Roman" w:hAnsi="Times New Roman"/>
          <w:sz w:val="24"/>
          <w:szCs w:val="24"/>
        </w:rPr>
        <w:t>2) 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8917B7" w:rsidRPr="00EC6232" w:rsidRDefault="008917B7" w:rsidP="008917B7">
      <w:pPr>
        <w:pStyle w:val="afc"/>
        <w:widowControl w:val="0"/>
        <w:autoSpaceDE w:val="0"/>
        <w:autoSpaceDN w:val="0"/>
        <w:ind w:left="0" w:firstLine="709"/>
        <w:rPr>
          <w:rFonts w:ascii="Times New Roman" w:hAnsi="Times New Roman"/>
          <w:szCs w:val="28"/>
        </w:rPr>
      </w:pPr>
      <w:r w:rsidRPr="00EC6232">
        <w:rPr>
          <w:rFonts w:ascii="Times New Roman" w:hAnsi="Times New Roman"/>
          <w:sz w:val="24"/>
          <w:szCs w:val="24"/>
        </w:rPr>
        <w:t>3) возможность подачи документов, необходимых для предоставления муниципальной услуги, в МФЦ</w:t>
      </w:r>
      <w:r w:rsidRPr="00EC6232">
        <w:rPr>
          <w:rFonts w:ascii="Times New Roman" w:hAnsi="Times New Roman"/>
          <w:szCs w:val="28"/>
        </w:rPr>
        <w:t>.</w:t>
      </w: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rPr>
          <w:lang w:eastAsia="en-US"/>
        </w:rPr>
        <w:t xml:space="preserve"> 29</w:t>
      </w:r>
      <w:r w:rsidR="00EA749D" w:rsidRPr="00EC6232">
        <w:rPr>
          <w:lang w:eastAsia="en-US"/>
        </w:rPr>
        <w:t>. Показатели</w:t>
      </w:r>
      <w:r w:rsidR="00EA749D" w:rsidRPr="00EC6232">
        <w:t xml:space="preserve"> качества муниципальной услуги: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 xml:space="preserve">наличие полной, актуальной и достоверной информации о порядке и сроках предоставления муниципальной услуги; </w:t>
      </w:r>
    </w:p>
    <w:p w:rsidR="00EA749D" w:rsidRPr="00EC6232" w:rsidRDefault="00EA749D">
      <w:pPr>
        <w:pStyle w:val="13"/>
        <w:widowControl w:val="0"/>
        <w:numPr>
          <w:ilvl w:val="0"/>
          <w:numId w:val="9"/>
        </w:numPr>
        <w:tabs>
          <w:tab w:val="left" w:pos="851"/>
        </w:tabs>
        <w:spacing w:after="0"/>
        <w:ind w:left="0" w:firstLine="567"/>
        <w:jc w:val="both"/>
      </w:pPr>
      <w:r w:rsidRPr="00EC6232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A749D" w:rsidRPr="00EC6232" w:rsidRDefault="00EA749D">
      <w:pPr>
        <w:pStyle w:val="13"/>
        <w:widowControl w:val="0"/>
        <w:spacing w:after="0"/>
        <w:ind w:left="0" w:firstLine="709"/>
        <w:jc w:val="both"/>
      </w:pPr>
    </w:p>
    <w:p w:rsidR="00EA749D" w:rsidRPr="00EC6232" w:rsidRDefault="00EA749D">
      <w:pPr>
        <w:pStyle w:val="13"/>
        <w:widowControl w:val="0"/>
        <w:ind w:firstLine="709"/>
        <w:jc w:val="both"/>
      </w:pPr>
      <w:r w:rsidRPr="00EC6232">
        <w:t>Особенности предоставления муниципальной услуги в МФЦ</w:t>
      </w:r>
    </w:p>
    <w:p w:rsidR="00EA749D" w:rsidRPr="00EC6232" w:rsidRDefault="006758AA" w:rsidP="006758AA">
      <w:pPr>
        <w:tabs>
          <w:tab w:val="left" w:pos="851"/>
          <w:tab w:val="left" w:pos="993"/>
        </w:tabs>
        <w:ind w:left="-57" w:firstLine="624"/>
        <w:jc w:val="both"/>
      </w:pPr>
      <w:r>
        <w:t>30</w:t>
      </w:r>
      <w:r w:rsidR="00EA749D" w:rsidRPr="00EC6232">
        <w:t xml:space="preserve">. </w:t>
      </w:r>
      <w:r w:rsidR="00EC6232" w:rsidRPr="00EC6232">
        <w:t>Предоставление муниципальной услуги в МФЦ осуществляется</w:t>
      </w:r>
      <w:r w:rsidR="00EA749D" w:rsidRPr="00EC6232">
        <w:t xml:space="preserve">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A749D" w:rsidRPr="00EC6232" w:rsidRDefault="006758AA" w:rsidP="006758AA">
      <w:pPr>
        <w:tabs>
          <w:tab w:val="left" w:pos="516"/>
        </w:tabs>
        <w:ind w:left="-283" w:firstLine="624"/>
        <w:jc w:val="both"/>
      </w:pPr>
      <w:r>
        <w:tab/>
      </w:r>
      <w:r w:rsidR="00EA749D" w:rsidRPr="00EC6232">
        <w:t>МФЦ</w:t>
      </w:r>
      <w:r w:rsidR="00EC6232" w:rsidRPr="00EC6232">
        <w:t xml:space="preserve"> при предоставлении муниципальной услуги</w:t>
      </w:r>
      <w:r w:rsidR="00EA749D" w:rsidRPr="00EC6232">
        <w:t xml:space="preserve"> осуществляет следующие административные процедуры (действия):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1)</w:t>
      </w:r>
      <w:r w:rsidR="006758AA">
        <w:t xml:space="preserve"> </w:t>
      </w:r>
      <w:r w:rsidRPr="00EC6232">
        <w:t>получение информации о порядке и сроках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2)</w:t>
      </w:r>
      <w:r w:rsidR="006758AA">
        <w:t xml:space="preserve"> </w:t>
      </w:r>
      <w:r w:rsidRPr="00EC6232">
        <w:t>запись на прием в МФЦ;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3)</w:t>
      </w:r>
      <w:r w:rsidR="006758AA">
        <w:t xml:space="preserve"> </w:t>
      </w:r>
      <w:r w:rsidRPr="00EC6232">
        <w:t>формирование запроса о предоставлении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4)</w:t>
      </w:r>
      <w:r w:rsidR="006758AA">
        <w:t xml:space="preserve"> </w:t>
      </w:r>
      <w:r w:rsidRPr="00EC6232">
        <w:t>прием и регистрация запроса о предоставлении муниципальной услуги и иных документов, необходимых для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5)</w:t>
      </w:r>
      <w:r w:rsidR="006758AA">
        <w:t xml:space="preserve"> </w:t>
      </w:r>
      <w:r w:rsidRPr="00EC6232">
        <w:t>получение результата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6)</w:t>
      </w:r>
      <w:r w:rsidR="006758AA">
        <w:t xml:space="preserve"> </w:t>
      </w:r>
      <w:r w:rsidRPr="00EC6232">
        <w:t>получение сведений о ходе выполнения запроса о предоставлении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7) осуществление оценки качества предоставления муниципальной услуги;</w:t>
      </w:r>
    </w:p>
    <w:p w:rsidR="00EA749D" w:rsidRPr="00EC6232" w:rsidRDefault="00EA749D" w:rsidP="006758AA">
      <w:pPr>
        <w:tabs>
          <w:tab w:val="left" w:pos="516"/>
        </w:tabs>
        <w:ind w:firstLine="624"/>
        <w:jc w:val="both"/>
      </w:pPr>
      <w:r w:rsidRPr="00EC6232">
        <w:t>8) досудебное (внесудебное) обжалование решений и действий (бездействия) Уполномоченного органа, его должностных лиц, муниципальных служащих, МФЦ, работников МФЦ.</w:t>
      </w:r>
    </w:p>
    <w:p w:rsidR="00EA749D" w:rsidRPr="00EC6232" w:rsidRDefault="00EA749D" w:rsidP="006758AA">
      <w:pPr>
        <w:pStyle w:val="13"/>
        <w:widowControl w:val="0"/>
        <w:spacing w:after="0"/>
        <w:ind w:left="0" w:firstLine="624"/>
        <w:jc w:val="both"/>
      </w:pPr>
    </w:p>
    <w:bookmarkEnd w:id="26"/>
    <w:p w:rsidR="00EA749D" w:rsidRPr="00EC6232" w:rsidRDefault="00EA749D">
      <w:pPr>
        <w:widowControl w:val="0"/>
        <w:jc w:val="center"/>
      </w:pPr>
      <w:r w:rsidRPr="00EC6232">
        <w:t>Особенности предоставления муниципальной услуги</w:t>
      </w:r>
    </w:p>
    <w:p w:rsidR="00EA749D" w:rsidRPr="00EC6232" w:rsidRDefault="00EA749D">
      <w:pPr>
        <w:widowControl w:val="0"/>
        <w:jc w:val="center"/>
      </w:pPr>
      <w:r w:rsidRPr="00EC6232">
        <w:t>в электронной форме</w:t>
      </w:r>
    </w:p>
    <w:p w:rsidR="00EA749D" w:rsidRPr="00EC6232" w:rsidRDefault="00EA749D">
      <w:pPr>
        <w:widowControl w:val="0"/>
        <w:ind w:firstLine="709"/>
        <w:jc w:val="both"/>
      </w:pPr>
    </w:p>
    <w:p w:rsidR="00EA749D" w:rsidRPr="00EC6232" w:rsidRDefault="006758AA" w:rsidP="006758AA">
      <w:pPr>
        <w:tabs>
          <w:tab w:val="left" w:pos="851"/>
          <w:tab w:val="left" w:pos="993"/>
        </w:tabs>
        <w:ind w:left="-57"/>
        <w:jc w:val="both"/>
      </w:pPr>
      <w:r>
        <w:t xml:space="preserve">          31</w:t>
      </w:r>
      <w:r w:rsidR="00EA749D" w:rsidRPr="00EC6232">
        <w:t>. При предоставлении муниципальной услуги в электронной форме посредством Федерального портала заявителю обеспечивается: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1) получение информации о порядке и сроках предоставления муниципальной услуги;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2) досудебное (внесудебное) обжалование решений и действий (бездействия) Уполномоченного органа, его должностных лиц, муниципальных служащих.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EA749D" w:rsidRPr="00EC6232" w:rsidRDefault="00EA749D">
      <w:pPr>
        <w:tabs>
          <w:tab w:val="left" w:pos="993"/>
        </w:tabs>
        <w:ind w:firstLine="567"/>
        <w:jc w:val="both"/>
      </w:pPr>
      <w:r w:rsidRPr="00EC6232">
        <w:lastRenderedPageBreak/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</w:t>
      </w:r>
      <w:bookmarkStart w:id="27" w:name="_GoBack1"/>
      <w:bookmarkEnd w:id="27"/>
      <w:r w:rsidRPr="00EC6232">
        <w:t>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A749D" w:rsidRPr="00EC6232" w:rsidRDefault="00EA749D">
      <w:pPr>
        <w:ind w:firstLine="851"/>
        <w:jc w:val="both"/>
      </w:pPr>
    </w:p>
    <w:p w:rsidR="00EA749D" w:rsidRPr="00EC6232" w:rsidRDefault="00EA749D">
      <w:pPr>
        <w:widowControl w:val="0"/>
        <w:ind w:firstLine="851"/>
        <w:jc w:val="center"/>
      </w:pPr>
      <w:r w:rsidRPr="00EC6232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EA749D" w:rsidRPr="00EC6232" w:rsidRDefault="00EA749D">
      <w:pPr>
        <w:widowControl w:val="0"/>
        <w:ind w:firstLine="851"/>
        <w:jc w:val="center"/>
      </w:pPr>
      <w:r w:rsidRPr="00EC6232">
        <w:t>административных процедур в электронной форме, а также особенности выполнения административных процедур в МФЦ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EA749D">
      <w:pPr>
        <w:widowControl w:val="0"/>
        <w:jc w:val="center"/>
      </w:pPr>
      <w:r w:rsidRPr="00EC6232">
        <w:t>Исчерпывающий перечень административных процедур</w:t>
      </w:r>
    </w:p>
    <w:p w:rsidR="00EA749D" w:rsidRPr="00EC6232" w:rsidRDefault="00EA749D" w:rsidP="006758AA">
      <w:pPr>
        <w:widowControl w:val="0"/>
        <w:ind w:firstLine="567"/>
        <w:jc w:val="center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bookmarkStart w:id="28" w:name="Par273"/>
      <w:bookmarkEnd w:id="28"/>
      <w:r>
        <w:t>32</w:t>
      </w:r>
      <w:r w:rsidR="00EA749D" w:rsidRPr="00EC6232">
        <w:t>. Предоставление муниципальной услуги включает в себя следующие административные процедуры: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прием и регистрация заявления о предоставлении муниципальной услуги;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формирование и направление межведомственных запросов;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EA749D" w:rsidRPr="00EC6232" w:rsidRDefault="00EA749D">
      <w:pPr>
        <w:widowControl w:val="0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EC6232">
        <w:t>выдача (направление) заявителю результата предоставления муниципальной услуги.</w:t>
      </w:r>
    </w:p>
    <w:p w:rsidR="00EA749D" w:rsidRPr="00EC6232" w:rsidRDefault="00EA749D">
      <w:pPr>
        <w:widowControl w:val="0"/>
        <w:ind w:firstLine="851"/>
        <w:jc w:val="center"/>
      </w:pPr>
    </w:p>
    <w:p w:rsidR="00EA749D" w:rsidRPr="00EC6232" w:rsidRDefault="00EA749D">
      <w:pPr>
        <w:widowControl w:val="0"/>
        <w:ind w:firstLine="567"/>
        <w:jc w:val="center"/>
      </w:pPr>
      <w:r w:rsidRPr="00EC6232">
        <w:t>Прием и регистрация заявления о предоставлении муниципальной услуги</w:t>
      </w:r>
    </w:p>
    <w:p w:rsidR="00EA749D" w:rsidRPr="00EC6232" w:rsidRDefault="00EA749D">
      <w:pPr>
        <w:widowControl w:val="0"/>
        <w:ind w:firstLine="851"/>
        <w:jc w:val="both"/>
      </w:pPr>
    </w:p>
    <w:p w:rsidR="00EA749D" w:rsidRPr="00EC6232" w:rsidRDefault="006758AA" w:rsidP="006758AA">
      <w:pPr>
        <w:tabs>
          <w:tab w:val="left" w:pos="851"/>
          <w:tab w:val="left" w:pos="993"/>
        </w:tabs>
        <w:ind w:firstLine="567"/>
        <w:jc w:val="both"/>
      </w:pPr>
      <w:bookmarkStart w:id="29" w:name="Par313"/>
      <w:bookmarkStart w:id="30" w:name="Par279"/>
      <w:bookmarkEnd w:id="29"/>
      <w:bookmarkEnd w:id="30"/>
      <w:r>
        <w:t xml:space="preserve">  33</w:t>
      </w:r>
      <w:r w:rsidR="00EA749D" w:rsidRPr="00EC6232">
        <w:t>. Основанием для начала административной процедуры является поступление в Упо</w:t>
      </w:r>
      <w:r w:rsidR="00EA749D" w:rsidRPr="00EC6232">
        <w:rPr>
          <w:lang w:eastAsia="en-US"/>
        </w:rPr>
        <w:t>лномоченный о</w:t>
      </w:r>
      <w:r w:rsidR="00EA749D" w:rsidRPr="00EC6232">
        <w:t>рган</w:t>
      </w:r>
      <w:r w:rsidR="00EA749D" w:rsidRPr="00EC6232">
        <w:rPr>
          <w:i/>
        </w:rPr>
        <w:t xml:space="preserve"> </w:t>
      </w:r>
      <w:r w:rsidR="00EA749D" w:rsidRPr="00EC6232">
        <w:rPr>
          <w:lang w:eastAsia="en-US"/>
        </w:rPr>
        <w:t>заявления о предоставлении муниципальной услуги с прилагаемыми к нему документами.</w:t>
      </w:r>
    </w:p>
    <w:p w:rsidR="00EA749D" w:rsidRPr="00EC6232" w:rsidRDefault="00EA749D">
      <w:pPr>
        <w:ind w:firstLine="567"/>
        <w:jc w:val="both"/>
      </w:pPr>
      <w:r w:rsidRPr="00EC6232">
        <w:rPr>
          <w:lang w:eastAsia="en-US"/>
        </w:rPr>
        <w:t xml:space="preserve">Должностным лицом, ответственным за административную процедуру, является специалист </w:t>
      </w:r>
      <w:r w:rsidR="00EC6232" w:rsidRPr="00EC6232">
        <w:rPr>
          <w:lang w:eastAsia="en-US"/>
        </w:rPr>
        <w:t xml:space="preserve">юридического отдела </w:t>
      </w:r>
      <w:r w:rsidRPr="00EC6232">
        <w:rPr>
          <w:lang w:eastAsia="en-US"/>
        </w:rPr>
        <w:t>Уполномоченного органа</w:t>
      </w:r>
      <w:r w:rsidRPr="00EC6232">
        <w:rPr>
          <w:rFonts w:eastAsia="Calibri"/>
          <w:lang w:eastAsia="en-US"/>
        </w:rPr>
        <w:t>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-прием и регистрация заявления о предоставлении муниципальной услуги: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1) при личном обращении в Уполномоченный орган - 15 минут с момента получения заявления о предоставлении муниципальной услуги;</w:t>
      </w:r>
    </w:p>
    <w:p w:rsidR="00EA749D" w:rsidRPr="00EC6232" w:rsidRDefault="00EA749D">
      <w:pPr>
        <w:ind w:firstLine="567"/>
        <w:jc w:val="both"/>
      </w:pPr>
      <w:r w:rsidRPr="00EC6232">
        <w:t xml:space="preserve">2) посредством почтового отправления в Уполномоченный орган, Федерального портала и Регионального портала – </w:t>
      </w:r>
      <w:r w:rsidRPr="00EC6232">
        <w:rPr>
          <w:rFonts w:eastAsia="Calibri"/>
          <w:lang w:eastAsia="en-US"/>
        </w:rPr>
        <w:t>1 рабочий день со дня поступления заявления о предоставлении муниципальной услуги в Уполномоченный орган.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Максимальный срок выполнения административной процедуры составляет 1 рабочий день со дня поступления заявления о предоставлении муниципальной услуги в Уполномоченный орган.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Критерием принятия решения о приеме и регистрации заявления о предоставлении муниципальной услуги является поступление в Уполномоченный орган заявления о предоставлении муниципальной услуги.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Результатом выполнения административной процедуры является зарегистрированное Уполномоченным органом заявление о предоставлении муниципальной услуги.</w:t>
      </w:r>
    </w:p>
    <w:p w:rsidR="00EA749D" w:rsidRPr="00EC6232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>Способом фиксации результата выполнения административной процедуры является факт регистрации заявления о предоставлении муниципальной услуги.</w:t>
      </w:r>
    </w:p>
    <w:p w:rsidR="00EA749D" w:rsidRDefault="00EA749D">
      <w:pPr>
        <w:ind w:firstLine="567"/>
        <w:jc w:val="both"/>
      </w:pPr>
      <w:r w:rsidRPr="00EC6232">
        <w:rPr>
          <w:rFonts w:eastAsia="Calibri"/>
          <w:lang w:eastAsia="en-US"/>
        </w:rPr>
        <w:t xml:space="preserve">В случае подачи заявителем заявления о предоставлении муниципальной услуги с прилагаемыми к нему документами при личном обращении в МФЦ, МФЦ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заявления о предоставлении муниципальной услуги с прилагаемыми к нему документами. При этом датой подачи заявителем заявления о </w:t>
      </w:r>
      <w:r w:rsidRPr="00EC6232">
        <w:rPr>
          <w:rFonts w:eastAsia="Calibri"/>
          <w:lang w:eastAsia="en-US"/>
        </w:rPr>
        <w:lastRenderedPageBreak/>
        <w:t>предоставлении муниципальной услуги с прилагаемыми</w:t>
      </w:r>
      <w:r>
        <w:rPr>
          <w:rFonts w:eastAsia="Calibri"/>
          <w:lang w:eastAsia="en-US"/>
        </w:rPr>
        <w:t xml:space="preserve"> к нему документами является дата поступления их в Уполномоченный орган.</w:t>
      </w:r>
    </w:p>
    <w:p w:rsidR="00EA749D" w:rsidRDefault="00EA749D">
      <w:pPr>
        <w:widowControl w:val="0"/>
        <w:spacing w:line="216" w:lineRule="auto"/>
        <w:ind w:firstLine="709"/>
        <w:jc w:val="center"/>
      </w:pPr>
    </w:p>
    <w:p w:rsidR="00EA749D" w:rsidRDefault="00EA749D">
      <w:pPr>
        <w:jc w:val="center"/>
      </w:pPr>
      <w:r>
        <w:rPr>
          <w:iCs/>
          <w:lang w:eastAsia="en-US"/>
        </w:rPr>
        <w:t xml:space="preserve">Формирование и направление межведомственных запросов </w:t>
      </w:r>
    </w:p>
    <w:p w:rsidR="00EA749D" w:rsidRDefault="00EA749D">
      <w:pPr>
        <w:ind w:firstLine="540"/>
        <w:jc w:val="center"/>
        <w:rPr>
          <w:i/>
          <w:iCs/>
          <w:lang w:eastAsia="en-US"/>
        </w:rPr>
      </w:pPr>
    </w:p>
    <w:p w:rsidR="00EA749D" w:rsidRDefault="006758AA" w:rsidP="006758AA">
      <w:pPr>
        <w:tabs>
          <w:tab w:val="left" w:pos="851"/>
          <w:tab w:val="left" w:pos="993"/>
        </w:tabs>
        <w:ind w:left="-57" w:firstLine="624"/>
        <w:jc w:val="both"/>
      </w:pPr>
      <w:r>
        <w:rPr>
          <w:lang w:eastAsia="en-US"/>
        </w:rPr>
        <w:t>34</w:t>
      </w:r>
      <w:r w:rsidR="00EA749D">
        <w:rPr>
          <w:lang w:eastAsia="en-US"/>
        </w:rPr>
        <w:t xml:space="preserve">. </w:t>
      </w:r>
      <w:r w:rsidR="00EA749D">
        <w:rPr>
          <w:iCs/>
          <w:lang w:eastAsia="en-US"/>
        </w:rPr>
        <w:t xml:space="preserve">Основанием для начала административной процедуры является </w:t>
      </w:r>
      <w:r w:rsidR="00EA749D">
        <w:rPr>
          <w:lang w:eastAsia="en-US"/>
        </w:rPr>
        <w:t>зарегистрированное Уполномоченным органом заявление о предоставлении муниципальной услуги</w:t>
      </w:r>
      <w:r w:rsidR="00EA749D">
        <w:rPr>
          <w:iCs/>
          <w:lang w:eastAsia="en-US"/>
        </w:rPr>
        <w:t>.</w:t>
      </w:r>
    </w:p>
    <w:p w:rsidR="00EA749D" w:rsidRDefault="00EA749D">
      <w:pPr>
        <w:ind w:firstLine="567"/>
        <w:jc w:val="both"/>
      </w:pPr>
      <w:r>
        <w:rPr>
          <w:lang w:eastAsia="en-US"/>
        </w:rPr>
        <w:t>Должностным лицом, ответственным за административную процедуру, яв</w:t>
      </w:r>
      <w:r w:rsidR="00EC6232">
        <w:rPr>
          <w:lang w:eastAsia="en-US"/>
        </w:rPr>
        <w:t>ляется специалист юридического отдела Уполномоченного органа</w:t>
      </w:r>
      <w:r>
        <w:rPr>
          <w:lang w:eastAsia="en-US"/>
        </w:rPr>
        <w:t>.</w:t>
      </w:r>
    </w:p>
    <w:p w:rsidR="00EA749D" w:rsidRDefault="00EA749D">
      <w:pPr>
        <w:ind w:firstLine="567"/>
        <w:jc w:val="both"/>
      </w:pPr>
      <w:r>
        <w:rPr>
          <w:lang w:eastAsia="en-US"/>
        </w:rPr>
        <w:t>Содержание, продолжительность административных действий, входящих в состав административной процедуры:</w:t>
      </w:r>
    </w:p>
    <w:p w:rsidR="00A230D9" w:rsidRDefault="00EA749D" w:rsidP="00A230D9">
      <w:pPr>
        <w:numPr>
          <w:ilvl w:val="0"/>
          <w:numId w:val="14"/>
        </w:numPr>
        <w:jc w:val="both"/>
        <w:rPr>
          <w:iCs/>
          <w:lang w:eastAsia="en-US"/>
        </w:rPr>
      </w:pPr>
      <w:r>
        <w:rPr>
          <w:lang w:eastAsia="en-US"/>
        </w:rPr>
        <w:t xml:space="preserve">формирование и направление межведомственных запросов - </w:t>
      </w:r>
      <w:r w:rsidR="00A230D9">
        <w:rPr>
          <w:iCs/>
          <w:lang w:eastAsia="en-US"/>
        </w:rPr>
        <w:t>в течение  3 рабочих дней</w:t>
      </w:r>
    </w:p>
    <w:p w:rsidR="00EA749D" w:rsidRDefault="00EA749D" w:rsidP="00A230D9">
      <w:pPr>
        <w:numPr>
          <w:ilvl w:val="0"/>
          <w:numId w:val="14"/>
        </w:numPr>
        <w:jc w:val="both"/>
      </w:pPr>
      <w:r>
        <w:rPr>
          <w:iCs/>
          <w:lang w:eastAsia="en-US"/>
        </w:rPr>
        <w:t xml:space="preserve"> </w:t>
      </w:r>
      <w:r>
        <w:rPr>
          <w:i/>
          <w:iCs/>
          <w:lang w:eastAsia="en-US"/>
        </w:rPr>
        <w:t xml:space="preserve"> </w:t>
      </w:r>
      <w:r>
        <w:rPr>
          <w:lang w:eastAsia="en-US"/>
        </w:rPr>
        <w:t>со дня регистрации заявления о предоставлении муниципальной услуги в Уполномоченном органе;</w:t>
      </w:r>
    </w:p>
    <w:p w:rsidR="00EA749D" w:rsidRDefault="00EA749D">
      <w:pPr>
        <w:ind w:firstLine="567"/>
        <w:jc w:val="both"/>
      </w:pPr>
      <w:r>
        <w:rPr>
          <w:lang w:eastAsia="en-US"/>
        </w:rPr>
        <w:t>2) регистрация ответа на межведомственные запросы</w:t>
      </w:r>
      <w:r>
        <w:rPr>
          <w:iCs/>
          <w:lang w:eastAsia="en-US"/>
        </w:rPr>
        <w:t xml:space="preserve"> - в течение  1 рабочего дня </w:t>
      </w:r>
      <w:r>
        <w:rPr>
          <w:i/>
          <w:iCs/>
          <w:lang w:eastAsia="en-US"/>
        </w:rPr>
        <w:t xml:space="preserve"> </w:t>
      </w:r>
      <w:r>
        <w:rPr>
          <w:iCs/>
          <w:lang w:eastAsia="en-US"/>
        </w:rPr>
        <w:t>со дня со</w:t>
      </w:r>
      <w:r>
        <w:rPr>
          <w:lang w:eastAsia="en-US"/>
        </w:rPr>
        <w:t xml:space="preserve"> дня поступления ответа на межведомственный запрос.</w:t>
      </w:r>
    </w:p>
    <w:p w:rsidR="00EA749D" w:rsidRDefault="00EA749D">
      <w:pPr>
        <w:ind w:firstLine="567"/>
        <w:jc w:val="both"/>
      </w:pPr>
      <w:r>
        <w:rPr>
          <w:lang w:eastAsia="en-US"/>
        </w:rPr>
        <w:t>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EA749D" w:rsidRDefault="00EA749D">
      <w:pPr>
        <w:ind w:firstLine="567"/>
        <w:jc w:val="both"/>
      </w:pPr>
      <w:r>
        <w:rPr>
          <w:lang w:eastAsia="en-US"/>
        </w:rPr>
        <w:t>Результатом выполнения административной процедуры является получение ответов на межведомственные запросы.</w:t>
      </w:r>
    </w:p>
    <w:p w:rsidR="00EA749D" w:rsidRPr="00516509" w:rsidRDefault="00EA749D">
      <w:pPr>
        <w:ind w:firstLine="567"/>
        <w:jc w:val="both"/>
      </w:pPr>
      <w:r w:rsidRPr="00516509">
        <w:rPr>
          <w:lang w:eastAsia="en-US"/>
        </w:rPr>
        <w:t xml:space="preserve">Способом фиксации результата выполнения административной процедуры является регистрация ответов на </w:t>
      </w:r>
      <w:r w:rsidR="00516509" w:rsidRPr="00516509">
        <w:rPr>
          <w:lang w:eastAsia="en-US"/>
        </w:rPr>
        <w:t>межведомственные запросы в журнале регистрации</w:t>
      </w:r>
      <w:r w:rsidRPr="00516509">
        <w:rPr>
          <w:lang w:eastAsia="en-US"/>
        </w:rPr>
        <w:t xml:space="preserve"> Уполномоченного органа.</w:t>
      </w:r>
    </w:p>
    <w:p w:rsidR="00EA749D" w:rsidRDefault="00EA749D">
      <w:pPr>
        <w:ind w:firstLine="567"/>
        <w:jc w:val="both"/>
      </w:pPr>
      <w:r w:rsidRPr="00516509">
        <w:rPr>
          <w:lang w:eastAsia="en-US"/>
        </w:rPr>
        <w:t>Зарегистрированные ответы на межведомственные запросы передаются сп</w:t>
      </w:r>
      <w:r w:rsidR="00516509" w:rsidRPr="00516509">
        <w:rPr>
          <w:lang w:eastAsia="en-US"/>
        </w:rPr>
        <w:t>ециалисту юридического отдела Уполномоченного органа.</w:t>
      </w:r>
    </w:p>
    <w:p w:rsidR="00EA749D" w:rsidRDefault="00EA749D">
      <w:pPr>
        <w:widowControl w:val="0"/>
        <w:ind w:firstLine="851"/>
        <w:jc w:val="both"/>
      </w:pPr>
    </w:p>
    <w:p w:rsidR="00EA749D" w:rsidRDefault="00EA749D">
      <w:pPr>
        <w:widowControl w:val="0"/>
        <w:jc w:val="center"/>
      </w:pPr>
      <w:r>
        <w:t xml:space="preserve">Рассмотрение заявления и документов, принятие решения о предоставлении </w:t>
      </w:r>
    </w:p>
    <w:p w:rsidR="00EA749D" w:rsidRDefault="00EA749D">
      <w:pPr>
        <w:widowControl w:val="0"/>
        <w:jc w:val="center"/>
      </w:pPr>
      <w:r>
        <w:t>или об отказе в предоставлении муниципальной услуги</w:t>
      </w:r>
    </w:p>
    <w:p w:rsidR="00EA749D" w:rsidRDefault="00EA749D">
      <w:pPr>
        <w:widowControl w:val="0"/>
        <w:ind w:firstLine="851"/>
        <w:jc w:val="center"/>
      </w:pP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35</w:t>
      </w:r>
      <w:r w:rsidRPr="002712B7">
        <w:t xml:space="preserve">. Основанием для начала административной процедуры является поступление </w:t>
      </w:r>
      <w:r>
        <w:t>зарегистрированное зая</w:t>
      </w:r>
      <w:r w:rsidRPr="002712B7">
        <w:t>влени</w:t>
      </w:r>
      <w:r>
        <w:t>е</w:t>
      </w:r>
      <w:r w:rsidRPr="002712B7">
        <w:t xml:space="preserve"> о предоставлении муниципальной услуги</w:t>
      </w:r>
      <w:r>
        <w:t xml:space="preserve"> с прилагаемыми к нему документами, и (или)</w:t>
      </w:r>
      <w:r w:rsidRPr="002712B7">
        <w:t xml:space="preserve"> ответ</w:t>
      </w:r>
      <w:r>
        <w:t>ов</w:t>
      </w:r>
      <w:r w:rsidRPr="002712B7">
        <w:t xml:space="preserve"> на межведомственные запросы</w:t>
      </w:r>
      <w:r>
        <w:t xml:space="preserve"> </w:t>
      </w:r>
      <w:r w:rsidRPr="002712B7">
        <w:t>(в случае их направления)</w:t>
      </w:r>
      <w:r>
        <w:t>.</w:t>
      </w:r>
      <w:r w:rsidRPr="002712B7">
        <w:t xml:space="preserve"> 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ab/>
        <w:t xml:space="preserve">- за рассмотрение документов, </w:t>
      </w:r>
      <w:r w:rsidR="002B052C">
        <w:t xml:space="preserve">необходимых для предоставления муниципальной услуги, и оформление документов, являющихся результатом предоставления муниципальной услуги, - </w:t>
      </w:r>
      <w:r w:rsidRPr="002712B7">
        <w:t xml:space="preserve">специалист </w:t>
      </w:r>
      <w:r w:rsidR="002B052C">
        <w:t>юридического отдела Уполномоченного органа, ответственный за предоставление муниципальной услуги</w:t>
      </w:r>
      <w:r w:rsidRPr="002712B7">
        <w:t>;</w:t>
      </w:r>
    </w:p>
    <w:p w:rsid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- за подписание </w:t>
      </w:r>
      <w:r w:rsidR="002B052C">
        <w:t xml:space="preserve">документов, являющихся результатом предоставления муниципальной услуги, - </w:t>
      </w:r>
      <w:r w:rsidRPr="002712B7">
        <w:t>глава городского поселения Пионерский либо лицо, его замещающее;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- за регистрацию </w:t>
      </w:r>
      <w:r w:rsidR="002B052C">
        <w:t xml:space="preserve">подписанных главой городского поселения Пионерский либо лицом, его замещающим, документов, являющихся результатом предоставления муниципальной услуги - </w:t>
      </w:r>
      <w:r w:rsidR="002B052C" w:rsidRPr="002712B7">
        <w:t xml:space="preserve">специалист </w:t>
      </w:r>
      <w:r w:rsidR="002B052C">
        <w:t>Уполномоченного органа.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Содержание</w:t>
      </w:r>
      <w:r w:rsidR="002B052C">
        <w:t xml:space="preserve">, продолжительность </w:t>
      </w:r>
      <w:r w:rsidRPr="002712B7">
        <w:t xml:space="preserve"> административных действий, входящих в состав административной процедуры: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- рассмотрение заявления;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подготовка, утверждение, регистрация разрешения (согласия) на вселение в жилое помещение муниципального жилищного фонда других граждан в качестве членоув семьи, поживающих совместно с заявителем, либо решения об отказе в предоставлении </w:t>
      </w:r>
      <w:r w:rsidR="005B4F16">
        <w:lastRenderedPageBreak/>
        <w:t>муниципальной услуги;</w:t>
      </w:r>
    </w:p>
    <w:p w:rsidR="005B4F16" w:rsidRDefault="005B4F16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- 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передача документов в МФЦ.</w:t>
      </w:r>
    </w:p>
    <w:p w:rsidR="002B052C" w:rsidRDefault="002B052C" w:rsidP="002712B7">
      <w:pPr>
        <w:widowControl w:val="0"/>
        <w:autoSpaceDE w:val="0"/>
        <w:autoSpaceDN w:val="0"/>
        <w:adjustRightInd w:val="0"/>
        <w:ind w:firstLine="567"/>
        <w:jc w:val="both"/>
      </w:pPr>
      <w:r>
        <w:t>Максимальный срок исполнения административной процедуры составляет 30 дней со дня регистрации заявления о предоставлении муниципальной услуги в Уполномоченном органе.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 xml:space="preserve">Критерием принятия решения </w:t>
      </w:r>
      <w:r w:rsidR="005B4F16">
        <w:t xml:space="preserve">для выполнения административной процедуры </w:t>
      </w:r>
      <w:r w:rsidRPr="002712B7">
        <w:t xml:space="preserve">является наличие </w:t>
      </w:r>
      <w:r w:rsidR="005B4F16">
        <w:t>(</w:t>
      </w:r>
      <w:r w:rsidRPr="002712B7">
        <w:t>отсутствие</w:t>
      </w:r>
      <w:r w:rsidR="005B4F16">
        <w:t>)</w:t>
      </w:r>
      <w:r w:rsidRPr="002712B7">
        <w:t xml:space="preserve"> оснований для отказа в предоставлении муниципальной услуги</w:t>
      </w:r>
      <w:r w:rsidR="005B4F16">
        <w:t>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Результат</w:t>
      </w:r>
      <w:r w:rsidR="005B4F16">
        <w:t>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2712B7" w:rsidRPr="002712B7" w:rsidRDefault="002712B7" w:rsidP="002712B7">
      <w:pPr>
        <w:widowControl w:val="0"/>
        <w:autoSpaceDE w:val="0"/>
        <w:autoSpaceDN w:val="0"/>
        <w:adjustRightInd w:val="0"/>
        <w:ind w:firstLine="567"/>
        <w:jc w:val="both"/>
      </w:pPr>
      <w:r w:rsidRPr="002712B7">
        <w:t>Способ фиксации результата выполнения административной процедуры:</w:t>
      </w:r>
      <w:r w:rsidR="005B4F16">
        <w:t xml:space="preserve"> документ, являющийся результатом предоставления муниципальной услуги, регистрируется в журнале регистрации.</w:t>
      </w:r>
    </w:p>
    <w:p w:rsidR="00EA749D" w:rsidRDefault="00EA749D">
      <w:pPr>
        <w:widowControl w:val="0"/>
        <w:ind w:firstLine="567"/>
        <w:jc w:val="both"/>
        <w:rPr>
          <w:highlight w:val="yellow"/>
        </w:rPr>
      </w:pPr>
    </w:p>
    <w:p w:rsidR="00EA749D" w:rsidRDefault="00EA749D">
      <w:pPr>
        <w:widowControl w:val="0"/>
        <w:jc w:val="center"/>
      </w:pPr>
      <w:r>
        <w:t>Выдача (направление) заявителю результата предоставления муниципальной услуги</w:t>
      </w:r>
    </w:p>
    <w:p w:rsidR="00EA749D" w:rsidRDefault="00EA749D">
      <w:pPr>
        <w:widowControl w:val="0"/>
        <w:jc w:val="both"/>
      </w:pP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3</w:t>
      </w:r>
      <w:r w:rsidR="006758AA">
        <w:rPr>
          <w:szCs w:val="28"/>
          <w:lang w:eastAsia="en-US"/>
        </w:rPr>
        <w:t>6</w:t>
      </w:r>
      <w:r w:rsidRPr="00AF73F8">
        <w:rPr>
          <w:szCs w:val="28"/>
          <w:lang w:eastAsia="en-US"/>
        </w:rPr>
        <w:t>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582160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 </w:t>
      </w:r>
      <w:r w:rsidR="00582160">
        <w:rPr>
          <w:szCs w:val="28"/>
          <w:lang w:eastAsia="en-US"/>
        </w:rPr>
        <w:t>юридического отдела Уполномоченного органа.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путем выдачи заявителю лично в</w:t>
      </w:r>
      <w:r w:rsidR="00582160">
        <w:rPr>
          <w:szCs w:val="28"/>
          <w:lang w:eastAsia="en-US"/>
        </w:rPr>
        <w:t xml:space="preserve"> юридическом отделе Уполномоченного органа</w:t>
      </w:r>
      <w:r w:rsidRPr="00AF73F8">
        <w:rPr>
          <w:szCs w:val="28"/>
          <w:lang w:eastAsia="en-US"/>
        </w:rPr>
        <w:t xml:space="preserve"> </w:t>
      </w:r>
      <w:r w:rsidRPr="00AF73F8">
        <w:rPr>
          <w:i/>
          <w:szCs w:val="28"/>
          <w:lang w:eastAsia="en-US"/>
        </w:rPr>
        <w:t xml:space="preserve"> </w:t>
      </w:r>
      <w:r w:rsidRPr="00AF73F8">
        <w:rPr>
          <w:szCs w:val="28"/>
          <w:lang w:eastAsia="en-US"/>
        </w:rPr>
        <w:t>либо в МФЦ;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путем направления заявителю документов, являющихся результатом предоставления муниципальной услуги, почтой, в том числе на электронную почту.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582160">
        <w:rPr>
          <w:szCs w:val="28"/>
          <w:lang w:eastAsia="en-US"/>
        </w:rPr>
        <w:t xml:space="preserve">1 рабочего дня </w:t>
      </w:r>
      <w:r w:rsidRPr="00AF73F8">
        <w:rPr>
          <w:i/>
          <w:szCs w:val="28"/>
          <w:lang w:eastAsia="en-US"/>
        </w:rPr>
        <w:t xml:space="preserve"> </w:t>
      </w:r>
      <w:r w:rsidRPr="00AF73F8">
        <w:rPr>
          <w:szCs w:val="28"/>
          <w:lang w:eastAsia="en-US"/>
        </w:rPr>
        <w:t>со дня регистрации документов, являющихся результатом предоставления муниципальной услуги.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Способ фиксации результата выполнения административной процедуры: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2D5BDA" w:rsidRPr="00AF73F8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2D5BDA" w:rsidRPr="008307C7" w:rsidRDefault="002D5BDA" w:rsidP="008307C7">
      <w:pPr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t xml:space="preserve">в случае направления документов, являющихся результатом предоставления муниципальной услуги, на электронную почту заявителя  </w:t>
      </w:r>
      <w:r w:rsidR="008307C7">
        <w:rPr>
          <w:i/>
          <w:szCs w:val="28"/>
          <w:lang w:eastAsia="en-US"/>
        </w:rPr>
        <w:t xml:space="preserve">- </w:t>
      </w:r>
      <w:r w:rsidR="008307C7" w:rsidRPr="008307C7">
        <w:rPr>
          <w:szCs w:val="28"/>
          <w:lang w:eastAsia="en-US"/>
        </w:rPr>
        <w:t>скриншот</w:t>
      </w:r>
      <w:r w:rsidRPr="008307C7">
        <w:rPr>
          <w:szCs w:val="28"/>
          <w:lang w:eastAsia="en-US"/>
        </w:rPr>
        <w:t xml:space="preserve"> электронного у</w:t>
      </w:r>
      <w:r w:rsidR="008307C7" w:rsidRPr="008307C7">
        <w:rPr>
          <w:szCs w:val="28"/>
          <w:lang w:eastAsia="en-US"/>
        </w:rPr>
        <w:t>ведомления о доставке сообщения.</w:t>
      </w:r>
    </w:p>
    <w:p w:rsidR="002D5BDA" w:rsidRDefault="002D5BDA">
      <w:pPr>
        <w:widowControl w:val="0"/>
        <w:jc w:val="center"/>
      </w:pPr>
    </w:p>
    <w:p w:rsidR="005B4F16" w:rsidRDefault="005B4F16">
      <w:pPr>
        <w:widowControl w:val="0"/>
        <w:jc w:val="center"/>
      </w:pPr>
    </w:p>
    <w:p w:rsidR="005B4F16" w:rsidRDefault="005B4F16">
      <w:pPr>
        <w:widowControl w:val="0"/>
        <w:jc w:val="center"/>
      </w:pPr>
    </w:p>
    <w:p w:rsidR="00EA749D" w:rsidRDefault="00EA749D">
      <w:pPr>
        <w:widowControl w:val="0"/>
        <w:jc w:val="center"/>
      </w:pPr>
      <w:r>
        <w:lastRenderedPageBreak/>
        <w:t>IV. Формы контроля</w:t>
      </w:r>
    </w:p>
    <w:p w:rsidR="00EA749D" w:rsidRDefault="00EA749D">
      <w:pPr>
        <w:widowControl w:val="0"/>
        <w:jc w:val="center"/>
      </w:pPr>
      <w:r>
        <w:t>за исполнением Административного регламента</w:t>
      </w:r>
    </w:p>
    <w:p w:rsidR="00EA749D" w:rsidRDefault="00EA749D">
      <w:pPr>
        <w:widowControl w:val="0"/>
        <w:jc w:val="center"/>
      </w:pPr>
    </w:p>
    <w:p w:rsidR="00EA749D" w:rsidRDefault="00EA749D">
      <w:pPr>
        <w:widowControl w:val="0"/>
        <w:jc w:val="center"/>
      </w:pPr>
      <w:r>
        <w:t xml:space="preserve">Порядок осуществления текущего контроля за соблюдением и исполнением </w:t>
      </w:r>
    </w:p>
    <w:p w:rsidR="00EA749D" w:rsidRDefault="00EA749D">
      <w:pPr>
        <w:widowControl w:val="0"/>
        <w:jc w:val="center"/>
      </w:pPr>
      <w:r>
        <w:t xml:space="preserve">ответственными должностными лицами положений административного регламента </w:t>
      </w:r>
    </w:p>
    <w:p w:rsidR="00EA749D" w:rsidRDefault="00EA749D">
      <w:pPr>
        <w:widowControl w:val="0"/>
        <w:jc w:val="center"/>
      </w:pPr>
      <w:r>
        <w:t>и иных нормативных правовых актов, устанавливающих требования к предоставлению</w:t>
      </w:r>
    </w:p>
    <w:p w:rsidR="00EA749D" w:rsidRDefault="00EA749D">
      <w:pPr>
        <w:widowControl w:val="0"/>
        <w:jc w:val="center"/>
      </w:pPr>
      <w:r>
        <w:t>муниципальной услуги, а также принятием ими решений</w:t>
      </w:r>
    </w:p>
    <w:p w:rsidR="00EA749D" w:rsidRDefault="00EA749D">
      <w:pPr>
        <w:widowControl w:val="0"/>
        <w:jc w:val="center"/>
      </w:pPr>
    </w:p>
    <w:p w:rsidR="00EA749D" w:rsidRDefault="006758AA" w:rsidP="006758AA">
      <w:pPr>
        <w:tabs>
          <w:tab w:val="left" w:pos="851"/>
          <w:tab w:val="left" w:pos="993"/>
        </w:tabs>
        <w:ind w:firstLine="567"/>
        <w:jc w:val="both"/>
      </w:pPr>
      <w:r>
        <w:t xml:space="preserve"> </w:t>
      </w:r>
      <w:r w:rsidR="008307C7">
        <w:t>3</w:t>
      </w:r>
      <w:r>
        <w:t>7</w:t>
      </w:r>
      <w:r w:rsidR="00EA749D">
        <w:t>. Текущий</w:t>
      </w:r>
      <w:r w:rsidR="00EA749D">
        <w:rPr>
          <w:lang w:eastAsia="en-US"/>
        </w:rPr>
        <w:t xml:space="preserve">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</w:t>
      </w:r>
      <w:r w:rsidR="008307C7">
        <w:rPr>
          <w:lang w:eastAsia="en-US"/>
        </w:rPr>
        <w:t>и, осуществляет начальник юридического отдела Уполномоченного органа либо лицо, его заменяющее.</w:t>
      </w:r>
    </w:p>
    <w:p w:rsidR="00EA749D" w:rsidRDefault="00EA749D">
      <w:pPr>
        <w:ind w:firstLine="540"/>
        <w:jc w:val="both"/>
      </w:pPr>
    </w:p>
    <w:p w:rsidR="00EA749D" w:rsidRDefault="00EA749D">
      <w:pPr>
        <w:ind w:firstLine="540"/>
        <w:jc w:val="center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качеством предоставления муниципальной услуги, в том числе со стороны граждан, их объединений и организаций</w:t>
      </w:r>
    </w:p>
    <w:p w:rsidR="00EA749D" w:rsidRDefault="00EA749D">
      <w:pPr>
        <w:ind w:firstLine="540"/>
        <w:jc w:val="center"/>
      </w:pPr>
    </w:p>
    <w:p w:rsidR="003A507B" w:rsidRPr="00AF73F8" w:rsidRDefault="008307C7" w:rsidP="003A507B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t>3</w:t>
      </w:r>
      <w:r w:rsidR="006758AA">
        <w:t>8</w:t>
      </w:r>
      <w:r w:rsidR="00EA749D">
        <w:t xml:space="preserve">. </w:t>
      </w:r>
      <w:r w:rsidR="003A507B" w:rsidRPr="00AF73F8">
        <w:rPr>
          <w:szCs w:val="28"/>
          <w:lang w:eastAsia="en-US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A749D" w:rsidRDefault="00EA749D" w:rsidP="003A507B">
      <w:pPr>
        <w:tabs>
          <w:tab w:val="left" w:pos="851"/>
          <w:tab w:val="left" w:pos="993"/>
        </w:tabs>
        <w:ind w:firstLine="567"/>
        <w:jc w:val="both"/>
      </w:pPr>
      <w: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Уполномоченного органа либо лица, его замещающего. </w:t>
      </w:r>
    </w:p>
    <w:p w:rsidR="00EA749D" w:rsidRDefault="00EA749D">
      <w:pPr>
        <w:tabs>
          <w:tab w:val="left" w:pos="993"/>
        </w:tabs>
        <w:ind w:firstLine="567"/>
        <w:jc w:val="both"/>
      </w:pPr>
      <w:r>
        <w:t xml:space="preserve"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 заявителей на решения или действия (бездействие) </w:t>
      </w:r>
      <w:r w:rsidR="003A507B">
        <w:t xml:space="preserve">должностных лиц </w:t>
      </w:r>
      <w:r>
        <w:t>Уполномоченного органа, принятые или осуществленные в ходе предоставления муниципальной услуги.</w:t>
      </w:r>
    </w:p>
    <w:p w:rsidR="003A507B" w:rsidRPr="003A507B" w:rsidRDefault="003A507B">
      <w:pPr>
        <w:tabs>
          <w:tab w:val="left" w:pos="993"/>
        </w:tabs>
        <w:ind w:firstLine="567"/>
        <w:jc w:val="both"/>
      </w:pPr>
      <w:r>
        <w:t xml:space="preserve">Рассмотрение жалобы заявителя осуществляется в порядке, предусмотренном разделом </w:t>
      </w:r>
      <w:r>
        <w:rPr>
          <w:lang w:val="en-US"/>
        </w:rPr>
        <w:t>V</w:t>
      </w:r>
      <w:r>
        <w:t xml:space="preserve"> Административного регламента.</w:t>
      </w:r>
    </w:p>
    <w:p w:rsidR="00EA749D" w:rsidRDefault="00EA749D">
      <w:pPr>
        <w:ind w:firstLine="567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A749D" w:rsidRDefault="00EA749D">
      <w:pPr>
        <w:widowControl w:val="0"/>
        <w:ind w:firstLine="567"/>
        <w:jc w:val="both"/>
      </w:pPr>
      <w:r>
        <w:t>Контроль полноты и качества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A749D" w:rsidRDefault="00EA749D">
      <w:pPr>
        <w:widowControl w:val="0"/>
        <w:ind w:firstLine="540"/>
        <w:jc w:val="both"/>
      </w:pPr>
    </w:p>
    <w:p w:rsidR="00EA749D" w:rsidRDefault="00EA749D">
      <w:pPr>
        <w:jc w:val="center"/>
      </w:pPr>
      <w:r>
        <w:rPr>
          <w:lang w:eastAsia="en-US"/>
        </w:rPr>
        <w:t>Ответственность должностных лиц, муниципальных служащих Уполномоченного органа</w:t>
      </w:r>
      <w:r w:rsidR="003A507B">
        <w:rPr>
          <w:lang w:eastAsia="en-US"/>
        </w:rPr>
        <w:t xml:space="preserve"> </w:t>
      </w:r>
      <w:r>
        <w:rPr>
          <w:lang w:eastAsia="en-US"/>
        </w:rPr>
        <w:t xml:space="preserve"> за решения и действия (бездействие), принимаемые (осуществляемые) ими </w:t>
      </w:r>
    </w:p>
    <w:p w:rsidR="00EA749D" w:rsidRDefault="00EA749D">
      <w:pPr>
        <w:jc w:val="center"/>
      </w:pPr>
      <w:r>
        <w:rPr>
          <w:lang w:eastAsia="en-US"/>
        </w:rPr>
        <w:t>в ходе предоставления муниципальной услуги, в том числе за необоснованные межведомственные запросы</w:t>
      </w:r>
    </w:p>
    <w:p w:rsidR="00EA749D" w:rsidRDefault="00EA749D">
      <w:pPr>
        <w:ind w:firstLine="540"/>
        <w:jc w:val="both"/>
        <w:rPr>
          <w:lang w:eastAsia="en-US"/>
        </w:rPr>
      </w:pPr>
    </w:p>
    <w:p w:rsidR="00EA749D" w:rsidRDefault="00516509" w:rsidP="00516509">
      <w:pPr>
        <w:tabs>
          <w:tab w:val="left" w:pos="851"/>
          <w:tab w:val="left" w:pos="993"/>
        </w:tabs>
        <w:ind w:firstLine="567"/>
        <w:jc w:val="both"/>
      </w:pPr>
      <w:r>
        <w:rPr>
          <w:lang w:eastAsia="en-US"/>
        </w:rPr>
        <w:t>39</w:t>
      </w:r>
      <w:r w:rsidR="00EA749D">
        <w:rPr>
          <w:lang w:eastAsia="en-US"/>
        </w:rPr>
        <w:t>. Должностные лица,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A749D" w:rsidRDefault="00EA749D">
      <w:pPr>
        <w:ind w:firstLine="567"/>
        <w:jc w:val="both"/>
      </w:pPr>
      <w:r>
        <w:t>Персональная ответственность должностных лиц,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307C7" w:rsidRPr="00AF73F8" w:rsidRDefault="008307C7" w:rsidP="008307C7">
      <w:pPr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AF73F8">
        <w:rPr>
          <w:szCs w:val="28"/>
          <w:lang w:eastAsia="en-US"/>
        </w:rPr>
        <w:lastRenderedPageBreak/>
        <w:t xml:space="preserve">В соответствии со </w:t>
      </w:r>
      <w:hyperlink r:id="rId13" w:history="1">
        <w:r w:rsidRPr="00AF73F8">
          <w:rPr>
            <w:szCs w:val="28"/>
            <w:lang w:eastAsia="en-US"/>
          </w:rPr>
          <w:t>статьей 9.6</w:t>
        </w:r>
      </w:hyperlink>
      <w:r w:rsidRPr="00AF73F8">
        <w:rPr>
          <w:szCs w:val="28"/>
          <w:lang w:eastAsia="en-US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 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 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A749D" w:rsidRDefault="00EA749D">
      <w:pPr>
        <w:widowControl w:val="0"/>
        <w:jc w:val="both"/>
      </w:pPr>
    </w:p>
    <w:p w:rsidR="00EA749D" w:rsidRDefault="00EA749D">
      <w:pPr>
        <w:widowControl w:val="0"/>
        <w:jc w:val="center"/>
      </w:pPr>
      <w:bookmarkStart w:id="31" w:name="Par366"/>
      <w:bookmarkEnd w:id="31"/>
      <w:r>
        <w:t>V. Досудебный (внесудебный) порядок</w:t>
      </w:r>
    </w:p>
    <w:p w:rsidR="00EA749D" w:rsidRDefault="00EA749D">
      <w:pPr>
        <w:widowControl w:val="0"/>
        <w:jc w:val="center"/>
      </w:pPr>
      <w:r>
        <w:t xml:space="preserve">обжалования решений и действий (бездействия) Уполномоченного органа, а также его должностных лиц, муниципальных служащих, МФЦ, работников МФЦ </w:t>
      </w:r>
    </w:p>
    <w:p w:rsidR="00EA749D" w:rsidRDefault="00EA749D" w:rsidP="008307C7">
      <w:pPr>
        <w:widowControl w:val="0"/>
        <w:jc w:val="both"/>
      </w:pPr>
    </w:p>
    <w:p w:rsidR="008307C7" w:rsidRPr="00AF73F8" w:rsidRDefault="00516509" w:rsidP="0051650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  <w:lang w:eastAsia="en-US"/>
        </w:rPr>
      </w:pPr>
      <w:r>
        <w:rPr>
          <w:szCs w:val="28"/>
        </w:rPr>
        <w:t>40</w:t>
      </w:r>
      <w:r w:rsidR="008307C7" w:rsidRPr="00AF73F8">
        <w:rPr>
          <w:szCs w:val="28"/>
        </w:rPr>
        <w:t xml:space="preserve">. </w:t>
      </w:r>
      <w:r w:rsidR="008307C7" w:rsidRPr="00AF73F8">
        <w:rPr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73F8">
        <w:rPr>
          <w:rFonts w:eastAsia="Calibri"/>
          <w:szCs w:val="28"/>
        </w:rPr>
        <w:t>4</w:t>
      </w:r>
      <w:r w:rsidR="00516509">
        <w:rPr>
          <w:rFonts w:eastAsia="Calibri"/>
          <w:szCs w:val="28"/>
        </w:rPr>
        <w:t>1</w:t>
      </w:r>
      <w:r w:rsidRPr="00AF73F8">
        <w:rPr>
          <w:rFonts w:eastAsia="Calibri"/>
          <w:szCs w:val="28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AF73F8">
        <w:rPr>
          <w:rFonts w:eastAsia="Calibri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F73F8">
        <w:rPr>
          <w:rFonts w:eastAsia="Calibri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rFonts w:eastAsia="Calibri"/>
          <w:szCs w:val="28"/>
          <w:lang w:eastAsia="en-US"/>
        </w:rPr>
        <w:t>Жалоба на решение, действие (бездействие) иного МФЦ, расположенного на территории</w:t>
      </w:r>
      <w:r w:rsidR="00C73940">
        <w:rPr>
          <w:rFonts w:eastAsia="Calibri"/>
          <w:szCs w:val="28"/>
          <w:lang w:eastAsia="en-US"/>
        </w:rPr>
        <w:t xml:space="preserve"> Ханты-Мансийского автономного </w:t>
      </w:r>
      <w:r w:rsidRPr="00AF73F8">
        <w:rPr>
          <w:rFonts w:eastAsia="Calibri"/>
          <w:szCs w:val="28"/>
          <w:lang w:eastAsia="en-US"/>
        </w:rPr>
        <w:t xml:space="preserve">округа – Югры, </w:t>
      </w:r>
      <w:r w:rsidRPr="00AF73F8">
        <w:rPr>
          <w:rFonts w:eastAsia="Calibri"/>
          <w:bCs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8307C7" w:rsidRPr="00AF73F8" w:rsidRDefault="008307C7" w:rsidP="005165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F73F8">
        <w:rPr>
          <w:szCs w:val="28"/>
        </w:rPr>
        <w:t>4</w:t>
      </w:r>
      <w:r w:rsidR="00516509">
        <w:rPr>
          <w:szCs w:val="28"/>
        </w:rPr>
        <w:t>2</w:t>
      </w:r>
      <w:r w:rsidRPr="00AF73F8">
        <w:rPr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устной (при личном обращении заявителя и/или по телефону);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письменной (при письменном обращении заявителя по почте, электронной почте, факсу);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F73F8">
        <w:rPr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сайте, на Федеральном и Региональном порталах, на информационном стенде в месте предоставления муниципальной услуги.</w:t>
      </w:r>
    </w:p>
    <w:p w:rsidR="008307C7" w:rsidRPr="00AF73F8" w:rsidRDefault="008307C7" w:rsidP="00516509">
      <w:pPr>
        <w:widowControl w:val="0"/>
        <w:autoSpaceDE w:val="0"/>
        <w:autoSpaceDN w:val="0"/>
        <w:ind w:firstLine="567"/>
        <w:jc w:val="both"/>
        <w:rPr>
          <w:rFonts w:eastAsia="Calibri"/>
          <w:szCs w:val="28"/>
          <w:lang w:eastAsia="en-US"/>
        </w:rPr>
      </w:pPr>
      <w:r w:rsidRPr="00AF73F8">
        <w:rPr>
          <w:szCs w:val="28"/>
        </w:rPr>
        <w:t>4</w:t>
      </w:r>
      <w:r w:rsidR="00516509">
        <w:rPr>
          <w:szCs w:val="28"/>
        </w:rPr>
        <w:t>3</w:t>
      </w:r>
      <w:r w:rsidRPr="00AF73F8">
        <w:rPr>
          <w:szCs w:val="28"/>
        </w:rPr>
        <w:t>. Нормативные правовые акты, регулирующие порядок досудебного (внесудебного) обжалования действий (бездействия),</w:t>
      </w:r>
      <w:r w:rsidRPr="00AF73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F73F8">
        <w:rPr>
          <w:rFonts w:eastAsia="Calibri"/>
          <w:szCs w:val="28"/>
          <w:lang w:eastAsia="en-US"/>
        </w:rPr>
        <w:t xml:space="preserve">и решений, принятых (осуществляемых) в ходе </w:t>
      </w:r>
      <w:r w:rsidRPr="00AF73F8">
        <w:rPr>
          <w:rFonts w:eastAsia="Calibri"/>
          <w:szCs w:val="28"/>
          <w:lang w:eastAsia="en-US"/>
        </w:rPr>
        <w:lastRenderedPageBreak/>
        <w:t>предоставления муниципальной услуги:</w:t>
      </w:r>
    </w:p>
    <w:p w:rsidR="008307C7" w:rsidRPr="00AF73F8" w:rsidRDefault="003E7520" w:rsidP="0051650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A230D9">
        <w:rPr>
          <w:szCs w:val="28"/>
        </w:rPr>
        <w:t xml:space="preserve">Федеральный закон от 27.07.2010 № 210-ФЗ </w:t>
      </w:r>
      <w:r w:rsidR="008307C7" w:rsidRPr="00AF73F8">
        <w:rPr>
          <w:szCs w:val="28"/>
        </w:rPr>
        <w:t>«Об организации предоставления государственных и муниципальных услуг»;</w:t>
      </w:r>
    </w:p>
    <w:p w:rsidR="003E7520" w:rsidRPr="008621D8" w:rsidRDefault="003E7520" w:rsidP="00516509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постановление</w:t>
      </w:r>
      <w:r w:rsidRPr="008621D8">
        <w:rPr>
          <w:sz w:val="24"/>
          <w:szCs w:val="24"/>
        </w:rPr>
        <w:t xml:space="preserve"> Администрации городского посел</w:t>
      </w:r>
      <w:r>
        <w:rPr>
          <w:sz w:val="24"/>
          <w:szCs w:val="24"/>
        </w:rPr>
        <w:t xml:space="preserve">ения Пионерский от 29.05.2013 </w:t>
      </w:r>
      <w:r w:rsidRPr="008621D8">
        <w:rPr>
          <w:sz w:val="24"/>
          <w:szCs w:val="24"/>
        </w:rPr>
        <w:t xml:space="preserve">  №  200 </w:t>
      </w:r>
      <w:r>
        <w:rPr>
          <w:sz w:val="24"/>
          <w:szCs w:val="24"/>
        </w:rPr>
        <w:t>«</w:t>
      </w:r>
      <w:r w:rsidRPr="008621D8">
        <w:rPr>
          <w:sz w:val="24"/>
          <w:szCs w:val="24"/>
        </w:rPr>
        <w:t>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</w:t>
      </w:r>
      <w:r>
        <w:rPr>
          <w:sz w:val="24"/>
          <w:szCs w:val="24"/>
        </w:rPr>
        <w:t>»;</w:t>
      </w:r>
    </w:p>
    <w:p w:rsidR="003A507B" w:rsidRDefault="003E7520" w:rsidP="003A507B">
      <w:pPr>
        <w:autoSpaceDE w:val="0"/>
        <w:autoSpaceDN w:val="0"/>
        <w:adjustRightInd w:val="0"/>
        <w:ind w:firstLine="567"/>
      </w:pPr>
      <w:r>
        <w:t>3) н</w:t>
      </w:r>
      <w:r w:rsidR="008307C7">
        <w:t xml:space="preserve">астоящий </w:t>
      </w:r>
      <w:r>
        <w:t>Административный регл</w:t>
      </w:r>
      <w:r w:rsidR="008307C7">
        <w:t>амент</w:t>
      </w:r>
      <w:bookmarkStart w:id="32" w:name="Par34"/>
      <w:bookmarkEnd w:id="32"/>
      <w:r>
        <w:t>.</w:t>
      </w:r>
      <w:bookmarkStart w:id="33" w:name="sub_1007"/>
      <w:bookmarkStart w:id="34" w:name="sub_1056"/>
      <w:bookmarkStart w:id="35" w:name="sub_1055"/>
      <w:bookmarkStart w:id="36" w:name="sub_1054"/>
      <w:bookmarkStart w:id="37" w:name="sub_1053"/>
      <w:bookmarkStart w:id="38" w:name="sub_1063"/>
      <w:bookmarkStart w:id="39" w:name="sub_1062"/>
      <w:bookmarkStart w:id="40" w:name="sub_1613"/>
      <w:bookmarkStart w:id="41" w:name="sub_1612"/>
      <w:bookmarkStart w:id="42" w:name="sub_1611"/>
      <w:bookmarkStart w:id="43" w:name="sub_1061"/>
      <w:bookmarkStart w:id="44" w:name="sub_1006"/>
      <w:bookmarkStart w:id="45" w:name="sub_1052"/>
      <w:bookmarkStart w:id="46" w:name="sub_1051"/>
      <w:bookmarkStart w:id="47" w:name="sub_1005"/>
      <w:bookmarkStart w:id="48" w:name="sub_1042"/>
      <w:bookmarkStart w:id="49" w:name="sub_1041"/>
      <w:bookmarkStart w:id="50" w:name="sub_1004"/>
      <w:bookmarkStart w:id="51" w:name="sub_1352"/>
      <w:bookmarkStart w:id="52" w:name="sub_1351"/>
      <w:bookmarkStart w:id="53" w:name="sub_1035"/>
      <w:bookmarkStart w:id="54" w:name="sub_1034"/>
      <w:bookmarkStart w:id="55" w:name="sub_1033"/>
      <w:bookmarkStart w:id="56" w:name="sub_1032"/>
      <w:bookmarkStart w:id="57" w:name="sub_1312"/>
      <w:bookmarkStart w:id="58" w:name="sub_1311"/>
      <w:bookmarkStart w:id="59" w:name="sub_1031"/>
      <w:bookmarkStart w:id="60" w:name="sub_1003"/>
      <w:bookmarkStart w:id="61" w:name="sub_1211"/>
      <w:bookmarkStart w:id="62" w:name="sub_1210"/>
      <w:bookmarkStart w:id="63" w:name="sub_1029"/>
      <w:bookmarkStart w:id="64" w:name="sub_1028"/>
      <w:bookmarkStart w:id="65" w:name="sub_1027"/>
      <w:bookmarkStart w:id="66" w:name="sub_1026"/>
      <w:bookmarkStart w:id="67" w:name="sub_1025"/>
      <w:bookmarkStart w:id="68" w:name="sub_1024"/>
      <w:bookmarkStart w:id="69" w:name="sub_1023"/>
      <w:bookmarkStart w:id="70" w:name="sub_1022"/>
      <w:bookmarkStart w:id="71" w:name="sub_1021"/>
      <w:bookmarkStart w:id="72" w:name="sub_1002"/>
      <w:bookmarkStart w:id="73" w:name="sub_1019"/>
      <w:bookmarkStart w:id="74" w:name="sub_1018"/>
      <w:bookmarkStart w:id="75" w:name="sub_1017"/>
      <w:bookmarkStart w:id="76" w:name="sub_1016"/>
      <w:bookmarkStart w:id="77" w:name="sub_1015"/>
      <w:bookmarkStart w:id="78" w:name="sub_1014"/>
      <w:bookmarkStart w:id="79" w:name="sub_1013"/>
      <w:bookmarkStart w:id="80" w:name="sub_1012"/>
      <w:bookmarkStart w:id="81" w:name="sub_1011"/>
      <w:bookmarkStart w:id="82" w:name="sub_1001"/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3A507B" w:rsidRDefault="003A507B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5B4F16" w:rsidRDefault="005B4F16" w:rsidP="003A507B">
      <w:pPr>
        <w:autoSpaceDE w:val="0"/>
        <w:autoSpaceDN w:val="0"/>
        <w:adjustRightInd w:val="0"/>
        <w:ind w:firstLine="567"/>
      </w:pPr>
    </w:p>
    <w:p w:rsidR="00EA749D" w:rsidRPr="0014185B" w:rsidRDefault="008307C7" w:rsidP="003A507B">
      <w:pPr>
        <w:autoSpaceDE w:val="0"/>
        <w:autoSpaceDN w:val="0"/>
        <w:adjustRightInd w:val="0"/>
        <w:ind w:firstLine="567"/>
        <w:jc w:val="right"/>
        <w:rPr>
          <w:rFonts w:eastAsia="Calibri"/>
          <w:szCs w:val="28"/>
          <w:lang w:eastAsia="en-US"/>
        </w:rPr>
      </w:pPr>
      <w:r w:rsidRPr="0014185B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EA749D" w:rsidRDefault="00EA749D">
      <w:pPr>
        <w:suppressAutoHyphens w:val="0"/>
        <w:ind w:firstLine="720"/>
        <w:jc w:val="right"/>
      </w:pPr>
      <w:r>
        <w:rPr>
          <w:rStyle w:val="a5"/>
          <w:color w:val="auto"/>
        </w:rPr>
        <w:t>к А</w:t>
      </w:r>
      <w:r>
        <w:rPr>
          <w:rStyle w:val="a5"/>
          <w:color w:val="auto"/>
          <w:lang w:eastAsia="ru-RU"/>
        </w:rPr>
        <w:t xml:space="preserve">дминистративному регламенту </w:t>
      </w:r>
      <w:r>
        <w:rPr>
          <w:bCs/>
        </w:rPr>
        <w:t xml:space="preserve">предоставления </w:t>
      </w:r>
    </w:p>
    <w:p w:rsidR="00EA749D" w:rsidRDefault="00EA749D">
      <w:pPr>
        <w:suppressAutoHyphens w:val="0"/>
        <w:ind w:firstLine="720"/>
        <w:jc w:val="right"/>
      </w:pPr>
      <w:r>
        <w:rPr>
          <w:bCs/>
        </w:rPr>
        <w:t>муниципальной услуги «</w:t>
      </w:r>
      <w:r>
        <w:rPr>
          <w:rFonts w:eastAsia="Calibri"/>
          <w:lang w:eastAsia="ru-RU"/>
        </w:rPr>
        <w:t xml:space="preserve">Выдача разрешения (согласия) нанимателю </w:t>
      </w:r>
    </w:p>
    <w:p w:rsidR="00EA749D" w:rsidRDefault="00EA749D">
      <w:pPr>
        <w:pStyle w:val="31"/>
        <w:jc w:val="right"/>
      </w:pPr>
      <w:r>
        <w:rPr>
          <w:sz w:val="24"/>
        </w:rPr>
        <w:t>жилого помещения муниципального жилищного</w:t>
      </w:r>
    </w:p>
    <w:p w:rsidR="00EA749D" w:rsidRDefault="00EA749D">
      <w:pPr>
        <w:pStyle w:val="31"/>
        <w:jc w:val="right"/>
      </w:pPr>
      <w:r>
        <w:rPr>
          <w:sz w:val="24"/>
        </w:rPr>
        <w:t xml:space="preserve">фонда на вселение других граждан в качестве членов семьи, </w:t>
      </w:r>
    </w:p>
    <w:p w:rsidR="00EA749D" w:rsidRDefault="00EA749D">
      <w:pPr>
        <w:suppressAutoHyphens w:val="0"/>
        <w:ind w:firstLine="720"/>
        <w:jc w:val="right"/>
      </w:pPr>
      <w:r>
        <w:rPr>
          <w:rFonts w:eastAsia="Calibri"/>
          <w:lang w:eastAsia="en-US"/>
        </w:rPr>
        <w:t>проживающих совместно с нанимателем</w:t>
      </w:r>
      <w:r>
        <w:rPr>
          <w:bCs/>
        </w:rPr>
        <w:t>»</w:t>
      </w:r>
    </w:p>
    <w:p w:rsidR="00EA749D" w:rsidRDefault="00EA749D">
      <w:pPr>
        <w:suppressAutoHyphens w:val="0"/>
        <w:ind w:firstLine="720"/>
        <w:jc w:val="right"/>
      </w:pPr>
    </w:p>
    <w:p w:rsidR="00EA749D" w:rsidRDefault="00EA749D">
      <w:pPr>
        <w:suppressAutoHyphens w:val="0"/>
        <w:ind w:firstLine="720"/>
        <w:jc w:val="both"/>
        <w:rPr>
          <w:b/>
          <w:bCs/>
        </w:rPr>
      </w:pPr>
    </w:p>
    <w:p w:rsidR="00EA749D" w:rsidRPr="00245F68" w:rsidRDefault="00936649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Главе  городского поселения Пионерский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</w:t>
      </w:r>
      <w:r w:rsidR="00936649">
        <w:rPr>
          <w:rFonts w:cs="Times New Roman"/>
          <w:lang w:val="ru-RU"/>
        </w:rPr>
        <w:t>Зубчик В.С.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                                                                                    от</w:t>
      </w:r>
      <w:r>
        <w:rPr>
          <w:rFonts w:cs="Times New Roman"/>
          <w:lang w:val="ru-RU"/>
        </w:rPr>
        <w:t>______________________________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eastAsia="Times New Roman" w:cs="Times New Roman"/>
          <w:lang w:val="ru-RU"/>
        </w:rPr>
        <w:t xml:space="preserve">  адрес:</w:t>
      </w:r>
      <w:r>
        <w:rPr>
          <w:rFonts w:cs="Times New Roman"/>
          <w:lang w:val="ru-RU"/>
        </w:rPr>
        <w:t>________________________________</w:t>
      </w:r>
    </w:p>
    <w:p w:rsidR="00EA749D" w:rsidRPr="00245F68" w:rsidRDefault="00EA749D">
      <w:pPr>
        <w:pStyle w:val="Standard"/>
        <w:jc w:val="right"/>
        <w:rPr>
          <w:lang w:val="ru-RU"/>
        </w:rPr>
      </w:pPr>
      <w:r>
        <w:rPr>
          <w:rFonts w:cs="Times New Roman"/>
          <w:lang w:val="ru-RU"/>
        </w:rPr>
        <w:t>_________________________________</w:t>
      </w:r>
    </w:p>
    <w:p w:rsidR="00EA749D" w:rsidRPr="00245F68" w:rsidRDefault="00EA749D">
      <w:pPr>
        <w:pStyle w:val="Standard"/>
        <w:suppressAutoHyphens w:val="0"/>
        <w:ind w:firstLine="720"/>
        <w:jc w:val="right"/>
        <w:rPr>
          <w:lang w:val="ru-RU"/>
        </w:rPr>
      </w:pPr>
      <w:r>
        <w:rPr>
          <w:rFonts w:cs="Times New Roman"/>
          <w:b/>
          <w:bCs/>
          <w:lang w:val="ru-RU"/>
        </w:rPr>
        <w:t>т.________________________________</w:t>
      </w:r>
    </w:p>
    <w:p w:rsidR="00EA749D" w:rsidRDefault="00EA749D">
      <w:pPr>
        <w:suppressAutoHyphens w:val="0"/>
        <w:ind w:firstLine="720"/>
        <w:jc w:val="center"/>
      </w:pPr>
      <w:r>
        <w:rPr>
          <w:b/>
          <w:bCs/>
        </w:rPr>
        <w:t xml:space="preserve"> </w:t>
      </w:r>
    </w:p>
    <w:p w:rsidR="00EA749D" w:rsidRDefault="00EA749D">
      <w:pPr>
        <w:suppressAutoHyphens w:val="0"/>
        <w:ind w:firstLine="720"/>
        <w:jc w:val="center"/>
      </w:pPr>
      <w:r>
        <w:rPr>
          <w:b/>
          <w:bCs/>
        </w:rPr>
        <w:t>Заявление  о в</w:t>
      </w:r>
      <w:r w:rsidR="00A67A22">
        <w:rPr>
          <w:rFonts w:eastAsia="Calibri"/>
          <w:b/>
          <w:bCs/>
          <w:lang w:eastAsia="en-US"/>
        </w:rPr>
        <w:t>ыдаче</w:t>
      </w:r>
      <w:r>
        <w:rPr>
          <w:rFonts w:eastAsia="Calibri"/>
          <w:b/>
          <w:bCs/>
          <w:lang w:eastAsia="en-US"/>
        </w:rPr>
        <w:t xml:space="preserve"> разрешения (согласия) нанимателю </w:t>
      </w:r>
      <w:r>
        <w:rPr>
          <w:b/>
          <w:bCs/>
        </w:rPr>
        <w:t xml:space="preserve">жилого помещения муниципального жилищного фонда на вселение других граждан в качестве членов семьи, </w:t>
      </w:r>
      <w:r>
        <w:rPr>
          <w:rFonts w:eastAsia="Calibri"/>
          <w:b/>
          <w:bCs/>
          <w:lang w:eastAsia="en-US"/>
        </w:rPr>
        <w:t>проживающих совместно с нанимателем</w:t>
      </w:r>
    </w:p>
    <w:p w:rsidR="00EA749D" w:rsidRDefault="00EA749D">
      <w:pPr>
        <w:widowControl w:val="0"/>
        <w:ind w:firstLine="720"/>
        <w:jc w:val="both"/>
      </w:pPr>
    </w:p>
    <w:p w:rsidR="00EA749D" w:rsidRDefault="00EA749D">
      <w:pPr>
        <w:widowControl w:val="0"/>
        <w:ind w:firstLine="720"/>
        <w:jc w:val="both"/>
      </w:pPr>
      <w:r>
        <w:t xml:space="preserve">Прошу выдать разрешение (согласие) на вселение в жилое помещение расположенное по адресу: </w:t>
      </w:r>
      <w:r w:rsidR="00936649">
        <w:t>Советский район, г.п. Пионерский</w:t>
      </w:r>
      <w:r>
        <w:t>, улица ________________, дом N ____, корп. №___ квартира N _____, занимаемое по договору социального найма жилого помещения от _____________ N ________, граждан в качестве членов семьи: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"/>
        <w:gridCol w:w="3351"/>
        <w:gridCol w:w="2952"/>
        <w:gridCol w:w="2852"/>
      </w:tblGrid>
      <w:tr w:rsidR="00EA749D"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№ п/п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Ф.И.О. (полностью)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jc w:val="center"/>
            </w:pPr>
            <w:r>
              <w:t>Дата рождения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Родственная связь</w:t>
            </w:r>
          </w:p>
        </w:tc>
      </w:tr>
      <w:tr w:rsidR="00EA749D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  <w:r>
              <w:t>1.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</w:tr>
      <w:tr w:rsidR="00EA749D">
        <w:tc>
          <w:tcPr>
            <w:tcW w:w="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  <w:r>
              <w:t>2.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49D" w:rsidRDefault="00EA749D">
            <w:pPr>
              <w:pStyle w:val="af2"/>
              <w:snapToGrid w:val="0"/>
              <w:jc w:val="both"/>
            </w:pPr>
          </w:p>
        </w:tc>
      </w:tr>
    </w:tbl>
    <w:p w:rsidR="00EA749D" w:rsidRDefault="00EA749D">
      <w:pPr>
        <w:widowControl w:val="0"/>
        <w:ind w:firstLine="720"/>
        <w:jc w:val="both"/>
      </w:pPr>
    </w:p>
    <w:p w:rsidR="00EA749D" w:rsidRDefault="00EA749D">
      <w:pPr>
        <w:widowControl w:val="0"/>
        <w:ind w:firstLine="720"/>
        <w:jc w:val="both"/>
      </w:pPr>
    </w:p>
    <w:p w:rsidR="00EA749D" w:rsidRDefault="00EA749D">
      <w:pPr>
        <w:ind w:firstLine="708"/>
        <w:jc w:val="both"/>
      </w:pPr>
      <w:r>
        <w:t>Я и члены моей семьи подтверждаем достоверность и полноту сведений, указанных в настоящем заявлении.</w:t>
      </w:r>
    </w:p>
    <w:p w:rsidR="00EA749D" w:rsidRDefault="00EA749D">
      <w:pPr>
        <w:autoSpaceDE w:val="0"/>
        <w:ind w:firstLine="708"/>
        <w:jc w:val="both"/>
      </w:pPr>
      <w:r>
        <w:t>В соответствии с требованиями статьи 9 Федерального закона от 27.07.2006 № 152-ФЗ «О персональных данных», я и члены моей семьи даем согласие на проверку указанных в настоящем заявлении сведений и на направление запросов, необходимых для рассмотрения настоящего заявления.</w:t>
      </w:r>
    </w:p>
    <w:p w:rsidR="00EA749D" w:rsidRDefault="00EA749D">
      <w:pPr>
        <w:autoSpaceDE w:val="0"/>
        <w:ind w:firstLine="708"/>
        <w:jc w:val="both"/>
      </w:pPr>
      <w:r>
        <w:t>Прошу выдать (направить) мне документа, являющиеся результатом предоставления муниципальной услуги __________________________________________________________.</w:t>
      </w:r>
    </w:p>
    <w:p w:rsidR="00EA749D" w:rsidRDefault="00EA749D">
      <w:pPr>
        <w:autoSpaceDE w:val="0"/>
        <w:ind w:firstLine="708"/>
        <w:jc w:val="both"/>
      </w:pPr>
    </w:p>
    <w:p w:rsidR="00EA749D" w:rsidRDefault="00EA749D">
      <w:pPr>
        <w:ind w:firstLine="708"/>
        <w:jc w:val="both"/>
        <w:rPr>
          <w:i/>
        </w:rPr>
      </w:pPr>
    </w:p>
    <w:p w:rsidR="00EA749D" w:rsidRDefault="00EA749D">
      <w:pPr>
        <w:tabs>
          <w:tab w:val="left" w:pos="5415"/>
        </w:tabs>
        <w:jc w:val="both"/>
      </w:pPr>
      <w:r>
        <w:t>«_____»_____________20___ года                                                     Подписи заявителя и всех</w:t>
      </w:r>
    </w:p>
    <w:p w:rsidR="00EA749D" w:rsidRDefault="00EA749D">
      <w:pPr>
        <w:tabs>
          <w:tab w:val="left" w:pos="5415"/>
        </w:tabs>
        <w:jc w:val="both"/>
      </w:pPr>
      <w:r>
        <w:t xml:space="preserve">                                                                                                   совершеннолетних членов семьи</w:t>
      </w:r>
    </w:p>
    <w:p w:rsidR="00EA749D" w:rsidRDefault="00EA749D">
      <w:pPr>
        <w:tabs>
          <w:tab w:val="left" w:pos="5415"/>
        </w:tabs>
        <w:jc w:val="right"/>
      </w:pPr>
      <w:r>
        <w:t>___________________________________</w:t>
      </w:r>
    </w:p>
    <w:p w:rsidR="00EA749D" w:rsidRDefault="00EA749D">
      <w:pPr>
        <w:tabs>
          <w:tab w:val="left" w:pos="5415"/>
          <w:tab w:val="left" w:pos="6045"/>
          <w:tab w:val="left" w:pos="8400"/>
        </w:tabs>
      </w:pPr>
      <w:r>
        <w:tab/>
      </w:r>
      <w:r>
        <w:tab/>
        <w:t>Ф.И.О.      подпись</w:t>
      </w:r>
    </w:p>
    <w:p w:rsidR="00EA749D" w:rsidRDefault="00EA749D">
      <w:pPr>
        <w:tabs>
          <w:tab w:val="left" w:pos="5415"/>
        </w:tabs>
        <w:jc w:val="right"/>
      </w:pPr>
    </w:p>
    <w:p w:rsidR="00EA749D" w:rsidRDefault="00EA749D">
      <w:pPr>
        <w:tabs>
          <w:tab w:val="left" w:pos="5415"/>
          <w:tab w:val="left" w:pos="6045"/>
          <w:tab w:val="left" w:pos="8400"/>
        </w:tabs>
      </w:pPr>
    </w:p>
    <w:p w:rsidR="00EA749D" w:rsidRDefault="00EA749D">
      <w:pPr>
        <w:tabs>
          <w:tab w:val="left" w:pos="5415"/>
        </w:tabs>
        <w:jc w:val="right"/>
      </w:pPr>
      <w:r>
        <w:t>«_____»_____________20___ года                                                                Подпись сотрудника, принявшего заявления</w:t>
      </w:r>
    </w:p>
    <w:p w:rsidR="00EA749D" w:rsidRDefault="00EA749D">
      <w:pPr>
        <w:tabs>
          <w:tab w:val="left" w:pos="5415"/>
        </w:tabs>
        <w:jc w:val="right"/>
      </w:pPr>
      <w:r>
        <w:t>__________________________________</w:t>
      </w:r>
    </w:p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p w:rsidR="00EA749D" w:rsidRDefault="00EA749D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Pr="00DB34B2" w:rsidRDefault="00DB34B2" w:rsidP="00DB34B2">
      <w:pPr>
        <w:jc w:val="center"/>
        <w:rPr>
          <w:b/>
        </w:rPr>
      </w:pPr>
      <w:r w:rsidRPr="00DB34B2">
        <w:rPr>
          <w:b/>
        </w:rPr>
        <w:lastRenderedPageBreak/>
        <w:t>Заключение</w:t>
      </w:r>
    </w:p>
    <w:p w:rsidR="00DB34B2" w:rsidRPr="00DB34B2" w:rsidRDefault="00DB34B2" w:rsidP="00DB34B2">
      <w:pPr>
        <w:jc w:val="center"/>
        <w:rPr>
          <w:b/>
        </w:rPr>
      </w:pPr>
      <w:r w:rsidRPr="00DB34B2">
        <w:rPr>
          <w:b/>
        </w:rPr>
        <w:t>о проведении антикоррупционной экспертизы проекта</w:t>
      </w:r>
    </w:p>
    <w:p w:rsidR="00DB34B2" w:rsidRPr="00DB34B2" w:rsidRDefault="00DB34B2" w:rsidP="00DB34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34B2">
        <w:rPr>
          <w:rFonts w:ascii="Times New Roman" w:hAnsi="Times New Roman" w:cs="Times New Roman"/>
          <w:sz w:val="24"/>
          <w:szCs w:val="24"/>
        </w:rPr>
        <w:t>постановления Администрации городского поселения Пионерский</w:t>
      </w:r>
    </w:p>
    <w:p w:rsidR="00DB34B2" w:rsidRPr="00DB34B2" w:rsidRDefault="00DB34B2" w:rsidP="00DB34B2">
      <w:pPr>
        <w:widowControl w:val="0"/>
        <w:tabs>
          <w:tab w:val="left" w:pos="0"/>
        </w:tabs>
        <w:spacing w:line="240" w:lineRule="atLeast"/>
        <w:jc w:val="center"/>
        <w:rPr>
          <w:b/>
        </w:rPr>
      </w:pPr>
      <w:r>
        <w:rPr>
          <w:rFonts w:eastAsia="Calibri"/>
          <w:b/>
          <w:lang w:eastAsia="ru-RU"/>
        </w:rPr>
        <w:t>«</w:t>
      </w:r>
      <w:r w:rsidRPr="00DB34B2">
        <w:rPr>
          <w:rFonts w:eastAsia="Calibri"/>
          <w:b/>
          <w:lang w:eastAsia="ru-RU"/>
        </w:rPr>
        <w:t>Об утверждении административного регламента</w:t>
      </w:r>
      <w:r>
        <w:rPr>
          <w:b/>
        </w:rPr>
        <w:t xml:space="preserve"> </w:t>
      </w:r>
      <w:r w:rsidRPr="00DB34B2">
        <w:rPr>
          <w:rFonts w:eastAsia="Calibri"/>
          <w:b/>
          <w:lang w:eastAsia="ru-RU"/>
        </w:rPr>
        <w:t>предоставления муниципальной услуги</w:t>
      </w:r>
      <w:r>
        <w:rPr>
          <w:b/>
        </w:rPr>
        <w:t xml:space="preserve"> </w:t>
      </w:r>
      <w:r w:rsidRPr="00DB34B2">
        <w:rPr>
          <w:rFonts w:eastAsia="Calibri"/>
          <w:b/>
          <w:lang w:eastAsia="ru-RU"/>
        </w:rPr>
        <w:t>«Выдача разрешения (согласия) нанимателю</w:t>
      </w:r>
      <w:r>
        <w:rPr>
          <w:rFonts w:eastAsia="Calibri"/>
          <w:b/>
          <w:lang w:eastAsia="ru-RU"/>
        </w:rPr>
        <w:t xml:space="preserve"> </w:t>
      </w:r>
      <w:r w:rsidRPr="00DB34B2">
        <w:rPr>
          <w:b/>
        </w:rPr>
        <w:t>жилого помещения муниципального жилищного</w:t>
      </w:r>
      <w:r>
        <w:rPr>
          <w:b/>
        </w:rPr>
        <w:t xml:space="preserve"> </w:t>
      </w:r>
      <w:r w:rsidRPr="00DB34B2">
        <w:rPr>
          <w:b/>
        </w:rPr>
        <w:t>фонда на вселение других граждан в качестве членов семьи,</w:t>
      </w:r>
      <w:r>
        <w:rPr>
          <w:b/>
        </w:rPr>
        <w:t xml:space="preserve"> </w:t>
      </w:r>
      <w:r w:rsidRPr="00DB34B2">
        <w:rPr>
          <w:rFonts w:eastAsia="Calibri"/>
          <w:b/>
          <w:lang w:eastAsia="en-US"/>
        </w:rPr>
        <w:t>проживающих совместно с нанимателем</w:t>
      </w:r>
      <w:r w:rsidRPr="00DB34B2">
        <w:rPr>
          <w:rFonts w:eastAsia="Calibri"/>
          <w:b/>
          <w:lang w:eastAsia="ru-RU"/>
        </w:rPr>
        <w:t>»</w:t>
      </w:r>
    </w:p>
    <w:p w:rsidR="00DB34B2" w:rsidRPr="001A6D0C" w:rsidRDefault="00DB34B2" w:rsidP="00DB34B2">
      <w:pPr>
        <w:pStyle w:val="ConsPlusTitle"/>
        <w:ind w:firstLine="567"/>
        <w:jc w:val="both"/>
        <w:rPr>
          <w:sz w:val="24"/>
          <w:szCs w:val="24"/>
        </w:rPr>
      </w:pPr>
    </w:p>
    <w:p w:rsidR="00DB34B2" w:rsidRPr="00EC6232" w:rsidRDefault="00DB34B2" w:rsidP="00DB34B2">
      <w:pPr>
        <w:widowControl w:val="0"/>
        <w:tabs>
          <w:tab w:val="left" w:pos="0"/>
        </w:tabs>
        <w:spacing w:line="240" w:lineRule="atLeast"/>
        <w:ind w:firstLine="567"/>
        <w:jc w:val="both"/>
      </w:pPr>
      <w:r w:rsidRPr="001A6D0C"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 </w:t>
      </w:r>
      <w:r>
        <w:t>«</w:t>
      </w:r>
      <w:r w:rsidRPr="00EC6232">
        <w:rPr>
          <w:rFonts w:eastAsia="Calibri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разрешения (согласия) нанимателю </w:t>
      </w:r>
      <w:r w:rsidRPr="00EC6232">
        <w:t>жилого помещения муниципального жилищного</w:t>
      </w:r>
      <w:r>
        <w:t xml:space="preserve"> </w:t>
      </w:r>
      <w:r w:rsidRPr="00EC6232">
        <w:t xml:space="preserve">фонда на вселение других граждан в качестве членов семьи, </w:t>
      </w:r>
      <w:r w:rsidRPr="00EC6232">
        <w:rPr>
          <w:rFonts w:eastAsia="Calibri"/>
          <w:lang w:eastAsia="en-US"/>
        </w:rPr>
        <w:t>проживающих совместно с нанимателем</w:t>
      </w:r>
      <w:r w:rsidRPr="00EC6232">
        <w:rPr>
          <w:rFonts w:eastAsia="Calibri"/>
          <w:lang w:eastAsia="ru-RU"/>
        </w:rPr>
        <w:t>»</w:t>
      </w:r>
      <w:r>
        <w:rPr>
          <w:rFonts w:eastAsia="Calibri"/>
          <w:lang w:eastAsia="ru-RU"/>
        </w:rPr>
        <w:t xml:space="preserve"> (далее – проект).</w:t>
      </w:r>
    </w:p>
    <w:p w:rsidR="00DB34B2" w:rsidRPr="00EC6232" w:rsidRDefault="00DB34B2" w:rsidP="00DB34B2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r>
        <w:rPr>
          <w:lang w:val="ru-RU"/>
        </w:rPr>
        <w:t>Настоящий</w:t>
      </w:r>
      <w:r w:rsidRPr="00E024FD">
        <w:rPr>
          <w:lang w:val="ru-RU"/>
        </w:rPr>
        <w:t xml:space="preserve"> проект постановления  разработан в соответствии </w:t>
      </w:r>
      <w:r w:rsidRPr="00EC6232">
        <w:rPr>
          <w:rFonts w:cs="Times New Roman"/>
          <w:bCs/>
          <w:color w:val="000000"/>
          <w:lang w:val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hyperlink r:id="rId14" w:history="1">
        <w:r w:rsidRPr="00EC6232">
          <w:rPr>
            <w:rStyle w:val="a6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EC6232"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Жилищным кодексом РФ, </w:t>
      </w:r>
      <w:r w:rsidRPr="00EC6232">
        <w:rPr>
          <w:lang w:val="ru-RU"/>
        </w:rPr>
        <w:t>постановлением Администрации городского поселения Пионерский от 18.06.2013 №222/НПА  «Об утверждении Порядка разработки и утверждения административных регламентов предоставления муниципальных услуг»,</w:t>
      </w:r>
      <w:r w:rsidRPr="00EC6232">
        <w:rPr>
          <w:rFonts w:cs="Times New Roman"/>
          <w:bCs/>
          <w:color w:val="000000"/>
          <w:lang w:val="ru-RU"/>
        </w:rPr>
        <w:t xml:space="preserve"> Уставом городского поселения Пионерский</w:t>
      </w:r>
    </w:p>
    <w:p w:rsidR="00DB34B2" w:rsidRDefault="00DB34B2" w:rsidP="00DB34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024FD">
        <w:t>Согласно пункту 6 части 1 статьи 14 Федерального закона от 06.10.2003 № 131-ФЗ «Об общих принципах организации местного самоуправления в Российской Федерации», пункт</w:t>
      </w:r>
      <w:r>
        <w:t xml:space="preserve">у </w:t>
      </w:r>
      <w:r w:rsidRPr="00E024FD">
        <w:t xml:space="preserve"> </w:t>
      </w:r>
      <w:r>
        <w:t xml:space="preserve">6 </w:t>
      </w:r>
      <w:r w:rsidRPr="00E024FD">
        <w:t>части 1 статьи 3 Устава городского поселения Пионерский к вопросам мес</w:t>
      </w:r>
      <w:r>
        <w:t>тного значения относится вопрос</w:t>
      </w:r>
      <w:r>
        <w:rPr>
          <w:bCs/>
        </w:rPr>
        <w:t xml:space="preserve"> </w:t>
      </w:r>
      <w:r>
        <w:t>о</w:t>
      </w:r>
      <w:r w:rsidRPr="00DC388E"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5B1403">
        <w:rPr>
          <w:bCs/>
        </w:rPr>
        <w:t>.</w:t>
      </w:r>
    </w:p>
    <w:p w:rsidR="00DB34B2" w:rsidRDefault="005B1403" w:rsidP="005B1403">
      <w:pPr>
        <w:autoSpaceDE w:val="0"/>
        <w:autoSpaceDN w:val="0"/>
        <w:adjustRightInd w:val="0"/>
        <w:ind w:firstLine="540"/>
        <w:jc w:val="both"/>
        <w:outlineLvl w:val="1"/>
      </w:pPr>
      <w:r>
        <w:t>Согласно подпункту 1 пункта 1 статьи</w:t>
      </w:r>
      <w:r w:rsidR="00DB34B2">
        <w:t xml:space="preserve">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15" w:anchor="sub_2004" w:history="1">
        <w:r w:rsidR="00DB34B2">
          <w:rPr>
            <w:rStyle w:val="a6"/>
          </w:rPr>
          <w:t>административными регламентами</w:t>
        </w:r>
      </w:hyperlink>
      <w:r w:rsidR="00DB34B2">
        <w:t>.</w:t>
      </w:r>
    </w:p>
    <w:p w:rsidR="00DB34B2" w:rsidRDefault="005B1403" w:rsidP="00DB34B2">
      <w:pPr>
        <w:ind w:firstLine="567"/>
        <w:jc w:val="both"/>
      </w:pPr>
      <w:r>
        <w:t>Согласно пункта 1 статьи</w:t>
      </w:r>
      <w:r w:rsidR="00DB34B2">
        <w:t xml:space="preserve">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DB34B2" w:rsidRDefault="00DB34B2" w:rsidP="00DB34B2">
      <w:pPr>
        <w:ind w:firstLine="567"/>
        <w:jc w:val="both"/>
      </w:pPr>
      <w:r>
        <w:rPr>
          <w:bCs/>
        </w:rPr>
        <w:t>В  соотв</w:t>
      </w:r>
      <w:r w:rsidR="005B1403">
        <w:rPr>
          <w:bCs/>
        </w:rPr>
        <w:t>етствии с пунктом 2 статьи</w:t>
      </w:r>
      <w:r>
        <w:rPr>
          <w:bCs/>
        </w:rPr>
        <w:t xml:space="preserve"> 12 Федерального закона </w:t>
      </w:r>
      <w:r>
        <w:t xml:space="preserve">от 27.07.2010  № 210-ФЗ «Об организации предоставления государственных и муниципальных услуг» </w:t>
      </w:r>
      <w:r>
        <w:rPr>
          <w:bCs/>
        </w:rPr>
        <w:t>с</w:t>
      </w:r>
      <w:r>
        <w:t>труктура административного регламента должна содержать разделы, устанавливающие:</w:t>
      </w:r>
    </w:p>
    <w:p w:rsidR="00DB34B2" w:rsidRDefault="00DB34B2" w:rsidP="00DB34B2">
      <w:pPr>
        <w:ind w:firstLine="567"/>
        <w:jc w:val="both"/>
      </w:pPr>
      <w:r>
        <w:t>1) общие положения;</w:t>
      </w:r>
    </w:p>
    <w:p w:rsidR="00DB34B2" w:rsidRDefault="00DB34B2" w:rsidP="00DB34B2">
      <w:pPr>
        <w:ind w:firstLine="567"/>
        <w:jc w:val="both"/>
      </w:pPr>
      <w:r>
        <w:t>2) стандарт предоставления государственной или муниципальной услуги;</w:t>
      </w:r>
    </w:p>
    <w:p w:rsidR="00DB34B2" w:rsidRDefault="00DB34B2" w:rsidP="00DB34B2">
      <w:pPr>
        <w:ind w:firstLine="567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DB34B2" w:rsidRDefault="00DB34B2" w:rsidP="00DB34B2">
      <w:pPr>
        <w:ind w:firstLine="567"/>
        <w:jc w:val="both"/>
      </w:pPr>
      <w:r>
        <w:t>4) формы контроля за исполнением административного регламента;</w:t>
      </w:r>
    </w:p>
    <w:p w:rsidR="00470980" w:rsidRDefault="00470980" w:rsidP="00470980">
      <w:pPr>
        <w:shd w:val="clear" w:color="auto" w:fill="FFFFFF"/>
        <w:suppressAutoHyphens w:val="0"/>
        <w:spacing w:line="290" w:lineRule="atLeast"/>
        <w:ind w:firstLine="540"/>
        <w:jc w:val="both"/>
        <w:rPr>
          <w:lang w:eastAsia="ru-RU"/>
        </w:rPr>
      </w:pPr>
      <w:r w:rsidRPr="00470980">
        <w:rPr>
          <w:rStyle w:val="blk"/>
        </w:rPr>
        <w:lastRenderedPageBreak/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6" w:anchor="dst100352" w:history="1">
        <w:r w:rsidRPr="00470980">
          <w:rPr>
            <w:rStyle w:val="a6"/>
            <w:color w:val="auto"/>
          </w:rPr>
          <w:t>части 1.1 статьи 16</w:t>
        </w:r>
      </w:hyperlink>
      <w:r w:rsidRPr="00470980">
        <w:rPr>
          <w:rStyle w:val="blk"/>
        </w:rPr>
        <w:t> настоящего Федерального закона, а также их должностных лиц, государственных или муниципальных служащих, работников.</w:t>
      </w:r>
    </w:p>
    <w:p w:rsidR="00DB34B2" w:rsidRDefault="005B1403" w:rsidP="00470980">
      <w:pPr>
        <w:autoSpaceDE w:val="0"/>
        <w:autoSpaceDN w:val="0"/>
        <w:adjustRightInd w:val="0"/>
        <w:ind w:firstLine="567"/>
        <w:jc w:val="both"/>
      </w:pPr>
      <w:r>
        <w:t>Согласно пункта 10 статьи</w:t>
      </w:r>
      <w:r w:rsidR="00DB34B2">
        <w:t xml:space="preserve"> 35 Федерального закона от 06.10.2003 № 131-ФЗ «Об общих принципах организации местного самоуправл</w:t>
      </w:r>
      <w:r>
        <w:t>ения в Российской Федерации», части 1 статьи</w:t>
      </w:r>
      <w:r w:rsidR="00DB34B2">
        <w:t xml:space="preserve"> 16 Устава городского поселения Пионерский решение данного вопроса не  отнесено к исключительной компетенции  представительного органа муниципального образования.</w:t>
      </w:r>
    </w:p>
    <w:p w:rsidR="00470980" w:rsidRDefault="00470980" w:rsidP="00470980">
      <w:pPr>
        <w:ind w:firstLine="567"/>
        <w:jc w:val="both"/>
        <w:rPr>
          <w:lang w:eastAsia="en-US"/>
        </w:rPr>
      </w:pPr>
      <w:r>
        <w:t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п. 2 ст. 12 Федерального закона от 27.07.2010  № 210-ФЗ «Об организации предоставления государственных и муниципальных услуг».</w:t>
      </w:r>
    </w:p>
    <w:p w:rsidR="00DB34B2" w:rsidRDefault="00DB34B2" w:rsidP="00470980">
      <w:pPr>
        <w:ind w:firstLine="567"/>
        <w:jc w:val="both"/>
      </w:pPr>
      <w:r>
        <w:t>В проекте коррупциогенных факторов не выявлено.</w:t>
      </w:r>
    </w:p>
    <w:p w:rsidR="00DB34B2" w:rsidRDefault="00DB34B2" w:rsidP="00DB34B2">
      <w:pPr>
        <w:ind w:firstLine="567"/>
        <w:jc w:val="both"/>
      </w:pPr>
      <w:r>
        <w:t>Юридико-технические ошибки отсутствуют.</w:t>
      </w:r>
    </w:p>
    <w:p w:rsidR="00DB34B2" w:rsidRDefault="00DB34B2" w:rsidP="00DB34B2">
      <w:pPr>
        <w:spacing w:line="360" w:lineRule="auto"/>
        <w:ind w:firstLine="567"/>
        <w:jc w:val="both"/>
      </w:pPr>
    </w:p>
    <w:p w:rsidR="00DB34B2" w:rsidRDefault="00DB34B2" w:rsidP="00DB34B2">
      <w:pPr>
        <w:spacing w:line="360" w:lineRule="auto"/>
        <w:ind w:firstLine="567"/>
        <w:jc w:val="both"/>
      </w:pPr>
    </w:p>
    <w:p w:rsidR="00DB34B2" w:rsidRDefault="00DB34B2" w:rsidP="00DB34B2">
      <w:pPr>
        <w:spacing w:line="360" w:lineRule="auto"/>
        <w:ind w:firstLine="567"/>
        <w:jc w:val="both"/>
      </w:pPr>
    </w:p>
    <w:p w:rsidR="00DB34B2" w:rsidRPr="005B1403" w:rsidRDefault="00DB34B2" w:rsidP="005B1403">
      <w:pPr>
        <w:pStyle w:val="af9"/>
        <w:shd w:val="clear" w:color="auto" w:fill="FFFFFF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5B1403">
        <w:rPr>
          <w:rFonts w:ascii="Times New Roman" w:hAnsi="Times New Roman" w:cs="Times New Roman"/>
          <w:color w:val="auto"/>
          <w:sz w:val="24"/>
          <w:szCs w:val="24"/>
        </w:rPr>
        <w:t>Главный специалист по правовым вопросам:                                                 С.Е. Велижанина</w:t>
      </w:r>
    </w:p>
    <w:p w:rsidR="00DB34B2" w:rsidRPr="001A6D0C" w:rsidRDefault="00DB34B2" w:rsidP="00DB34B2"/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p w:rsidR="00DB34B2" w:rsidRDefault="00DB34B2" w:rsidP="008307C7">
      <w:pPr>
        <w:tabs>
          <w:tab w:val="left" w:pos="5415"/>
          <w:tab w:val="left" w:pos="6045"/>
          <w:tab w:val="left" w:pos="8400"/>
        </w:tabs>
        <w:jc w:val="right"/>
      </w:pPr>
    </w:p>
    <w:sectPr w:rsidR="00DB34B2" w:rsidSect="00071434">
      <w:headerReference w:type="default" r:id="rId17"/>
      <w:pgSz w:w="11906" w:h="16838"/>
      <w:pgMar w:top="907" w:right="629" w:bottom="107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58F" w:rsidRDefault="0036158F" w:rsidP="0014185B">
      <w:r>
        <w:separator/>
      </w:r>
    </w:p>
  </w:endnote>
  <w:endnote w:type="continuationSeparator" w:id="0">
    <w:p w:rsidR="0036158F" w:rsidRDefault="0036158F" w:rsidP="0014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58F" w:rsidRDefault="0036158F" w:rsidP="0014185B">
      <w:r>
        <w:separator/>
      </w:r>
    </w:p>
  </w:footnote>
  <w:footnote w:type="continuationSeparator" w:id="0">
    <w:p w:rsidR="0036158F" w:rsidRDefault="0036158F" w:rsidP="0014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16" w:rsidRPr="00AC15B0" w:rsidRDefault="005B4F16" w:rsidP="00D52F43">
    <w:pPr>
      <w:pStyle w:val="afd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647" w:hanging="360"/>
      </w:pPr>
      <w:rPr>
        <w:rFonts w:ascii="Times New Roman" w:eastAsia="Times New Roman" w:hAnsi="Times New Roman" w:cs="Times New Roman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 w:hint="default"/>
        <w:lang w:eastAsia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Cs/>
        <w:iCs/>
        <w:lang w:eastAsia="ar-SA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Cs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E2342A"/>
    <w:multiLevelType w:val="hybridMultilevel"/>
    <w:tmpl w:val="3ECCAAF6"/>
    <w:lvl w:ilvl="0" w:tplc="EEE8EF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E04DB3"/>
    <w:multiLevelType w:val="hybridMultilevel"/>
    <w:tmpl w:val="C8EA695C"/>
    <w:lvl w:ilvl="0" w:tplc="86E475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BC0"/>
    <w:rsid w:val="000276D3"/>
    <w:rsid w:val="00071434"/>
    <w:rsid w:val="000D526A"/>
    <w:rsid w:val="0012155B"/>
    <w:rsid w:val="0014185B"/>
    <w:rsid w:val="001637A6"/>
    <w:rsid w:val="001F68D7"/>
    <w:rsid w:val="00245F68"/>
    <w:rsid w:val="002712B7"/>
    <w:rsid w:val="002B052C"/>
    <w:rsid w:val="002D5BDA"/>
    <w:rsid w:val="003420EC"/>
    <w:rsid w:val="0036158F"/>
    <w:rsid w:val="003A3326"/>
    <w:rsid w:val="003A507B"/>
    <w:rsid w:val="003E7520"/>
    <w:rsid w:val="00470980"/>
    <w:rsid w:val="004A36EF"/>
    <w:rsid w:val="004C57D8"/>
    <w:rsid w:val="00516509"/>
    <w:rsid w:val="00566BC0"/>
    <w:rsid w:val="00582160"/>
    <w:rsid w:val="005B1403"/>
    <w:rsid w:val="005B4F16"/>
    <w:rsid w:val="006758AA"/>
    <w:rsid w:val="0068749C"/>
    <w:rsid w:val="006D1745"/>
    <w:rsid w:val="00795D0E"/>
    <w:rsid w:val="008307C7"/>
    <w:rsid w:val="008917B7"/>
    <w:rsid w:val="008E6BD9"/>
    <w:rsid w:val="00920CE6"/>
    <w:rsid w:val="00936649"/>
    <w:rsid w:val="00965B1C"/>
    <w:rsid w:val="00990049"/>
    <w:rsid w:val="00A230D9"/>
    <w:rsid w:val="00A67A22"/>
    <w:rsid w:val="00BF262C"/>
    <w:rsid w:val="00C067A4"/>
    <w:rsid w:val="00C73940"/>
    <w:rsid w:val="00D52F43"/>
    <w:rsid w:val="00DB34B2"/>
    <w:rsid w:val="00DD064F"/>
    <w:rsid w:val="00E55E34"/>
    <w:rsid w:val="00EA749D"/>
    <w:rsid w:val="00EB1511"/>
    <w:rsid w:val="00EC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143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5">
    <w:name w:val="heading 5"/>
    <w:basedOn w:val="a"/>
    <w:next w:val="a"/>
    <w:qFormat/>
    <w:rsid w:val="00071434"/>
    <w:pPr>
      <w:keepNext/>
      <w:tabs>
        <w:tab w:val="num" w:pos="0"/>
      </w:tabs>
      <w:ind w:left="637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1434"/>
  </w:style>
  <w:style w:type="character" w:customStyle="1" w:styleId="WW8Num1z1">
    <w:name w:val="WW8Num1z1"/>
    <w:rsid w:val="00071434"/>
  </w:style>
  <w:style w:type="character" w:customStyle="1" w:styleId="WW8Num1z2">
    <w:name w:val="WW8Num1z2"/>
    <w:rsid w:val="00071434"/>
  </w:style>
  <w:style w:type="character" w:customStyle="1" w:styleId="WW8Num1z3">
    <w:name w:val="WW8Num1z3"/>
    <w:rsid w:val="00071434"/>
  </w:style>
  <w:style w:type="character" w:customStyle="1" w:styleId="WW8Num1z4">
    <w:name w:val="WW8Num1z4"/>
    <w:rsid w:val="00071434"/>
  </w:style>
  <w:style w:type="character" w:customStyle="1" w:styleId="WW8Num1z5">
    <w:name w:val="WW8Num1z5"/>
    <w:rsid w:val="00071434"/>
  </w:style>
  <w:style w:type="character" w:customStyle="1" w:styleId="WW8Num1z6">
    <w:name w:val="WW8Num1z6"/>
    <w:rsid w:val="00071434"/>
  </w:style>
  <w:style w:type="character" w:customStyle="1" w:styleId="WW8Num1z7">
    <w:name w:val="WW8Num1z7"/>
    <w:rsid w:val="00071434"/>
  </w:style>
  <w:style w:type="character" w:customStyle="1" w:styleId="WW8Num1z8">
    <w:name w:val="WW8Num1z8"/>
    <w:rsid w:val="00071434"/>
  </w:style>
  <w:style w:type="character" w:customStyle="1" w:styleId="WW8Num2z0">
    <w:name w:val="WW8Num2z0"/>
    <w:rsid w:val="0007143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3z0">
    <w:name w:val="WW8Num3z0"/>
    <w:rsid w:val="00071434"/>
  </w:style>
  <w:style w:type="character" w:customStyle="1" w:styleId="WW8Num4z0">
    <w:name w:val="WW8Num4z0"/>
    <w:rsid w:val="00071434"/>
  </w:style>
  <w:style w:type="character" w:customStyle="1" w:styleId="WW8Num5z0">
    <w:name w:val="WW8Num5z0"/>
    <w:rsid w:val="00071434"/>
    <w:rPr>
      <w:rFonts w:eastAsia="Calibri" w:hint="default"/>
      <w:lang w:eastAsia="en-US"/>
    </w:rPr>
  </w:style>
  <w:style w:type="character" w:customStyle="1" w:styleId="WW8Num6z0">
    <w:name w:val="WW8Num6z0"/>
    <w:rsid w:val="00071434"/>
  </w:style>
  <w:style w:type="character" w:customStyle="1" w:styleId="WW8Num7z0">
    <w:name w:val="WW8Num7z0"/>
    <w:rsid w:val="00071434"/>
  </w:style>
  <w:style w:type="character" w:customStyle="1" w:styleId="WW8Num8z0">
    <w:name w:val="WW8Num8z0"/>
    <w:rsid w:val="00071434"/>
  </w:style>
  <w:style w:type="character" w:customStyle="1" w:styleId="WW8Num9z0">
    <w:name w:val="WW8Num9z0"/>
    <w:rsid w:val="00071434"/>
  </w:style>
  <w:style w:type="character" w:customStyle="1" w:styleId="WW8Num10z0">
    <w:name w:val="WW8Num10z0"/>
    <w:rsid w:val="00071434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11z0">
    <w:name w:val="WW8Num11z0"/>
    <w:rsid w:val="00071434"/>
    <w:rPr>
      <w:rFonts w:eastAsia="Calibri"/>
      <w:bCs/>
      <w:iCs/>
      <w:lang w:eastAsia="ar-SA"/>
    </w:rPr>
  </w:style>
  <w:style w:type="character" w:customStyle="1" w:styleId="WW8Num12z0">
    <w:name w:val="WW8Num12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2z1">
    <w:name w:val="WW8Num12z1"/>
    <w:rsid w:val="00071434"/>
  </w:style>
  <w:style w:type="character" w:customStyle="1" w:styleId="WW8Num12z2">
    <w:name w:val="WW8Num12z2"/>
    <w:rsid w:val="00071434"/>
  </w:style>
  <w:style w:type="character" w:customStyle="1" w:styleId="WW8Num12z3">
    <w:name w:val="WW8Num12z3"/>
    <w:rsid w:val="00071434"/>
  </w:style>
  <w:style w:type="character" w:customStyle="1" w:styleId="WW8Num12z4">
    <w:name w:val="WW8Num12z4"/>
    <w:rsid w:val="00071434"/>
  </w:style>
  <w:style w:type="character" w:customStyle="1" w:styleId="WW8Num12z5">
    <w:name w:val="WW8Num12z5"/>
    <w:rsid w:val="00071434"/>
  </w:style>
  <w:style w:type="character" w:customStyle="1" w:styleId="WW8Num12z6">
    <w:name w:val="WW8Num12z6"/>
    <w:rsid w:val="00071434"/>
  </w:style>
  <w:style w:type="character" w:customStyle="1" w:styleId="WW8Num12z7">
    <w:name w:val="WW8Num12z7"/>
    <w:rsid w:val="00071434"/>
  </w:style>
  <w:style w:type="character" w:customStyle="1" w:styleId="WW8Num12z8">
    <w:name w:val="WW8Num12z8"/>
    <w:rsid w:val="00071434"/>
  </w:style>
  <w:style w:type="character" w:customStyle="1" w:styleId="WW8Num13z0">
    <w:name w:val="WW8Num13z0"/>
    <w:rsid w:val="00071434"/>
    <w:rPr>
      <w:rFonts w:eastAsia="Calibri"/>
      <w:bCs/>
      <w:iCs/>
      <w:lang w:eastAsia="ar-SA"/>
    </w:rPr>
  </w:style>
  <w:style w:type="character" w:customStyle="1" w:styleId="WW8Num14z0">
    <w:name w:val="WW8Num14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4z1">
    <w:name w:val="WW8Num14z1"/>
    <w:rsid w:val="00071434"/>
  </w:style>
  <w:style w:type="character" w:customStyle="1" w:styleId="WW8Num14z2">
    <w:name w:val="WW8Num14z2"/>
    <w:rsid w:val="00071434"/>
  </w:style>
  <w:style w:type="character" w:customStyle="1" w:styleId="WW8Num14z3">
    <w:name w:val="WW8Num14z3"/>
    <w:rsid w:val="00071434"/>
  </w:style>
  <w:style w:type="character" w:customStyle="1" w:styleId="WW8Num14z4">
    <w:name w:val="WW8Num14z4"/>
    <w:rsid w:val="00071434"/>
  </w:style>
  <w:style w:type="character" w:customStyle="1" w:styleId="WW8Num14z5">
    <w:name w:val="WW8Num14z5"/>
    <w:rsid w:val="00071434"/>
  </w:style>
  <w:style w:type="character" w:customStyle="1" w:styleId="WW8Num14z6">
    <w:name w:val="WW8Num14z6"/>
    <w:rsid w:val="00071434"/>
  </w:style>
  <w:style w:type="character" w:customStyle="1" w:styleId="WW8Num14z7">
    <w:name w:val="WW8Num14z7"/>
    <w:rsid w:val="00071434"/>
  </w:style>
  <w:style w:type="character" w:customStyle="1" w:styleId="WW8Num14z8">
    <w:name w:val="WW8Num14z8"/>
    <w:rsid w:val="00071434"/>
  </w:style>
  <w:style w:type="character" w:customStyle="1" w:styleId="WW8Num15z0">
    <w:name w:val="WW8Num15z0"/>
    <w:rsid w:val="00071434"/>
    <w:rPr>
      <w:rFonts w:eastAsia="Calibri"/>
      <w:bCs/>
      <w:iCs/>
      <w:lang w:eastAsia="ar-SA"/>
    </w:rPr>
  </w:style>
  <w:style w:type="character" w:customStyle="1" w:styleId="WW8Num15z1">
    <w:name w:val="WW8Num15z1"/>
    <w:rsid w:val="00071434"/>
  </w:style>
  <w:style w:type="character" w:customStyle="1" w:styleId="WW8Num15z2">
    <w:name w:val="WW8Num15z2"/>
    <w:rsid w:val="00071434"/>
  </w:style>
  <w:style w:type="character" w:customStyle="1" w:styleId="WW8Num15z3">
    <w:name w:val="WW8Num15z3"/>
    <w:rsid w:val="00071434"/>
  </w:style>
  <w:style w:type="character" w:customStyle="1" w:styleId="WW8Num15z4">
    <w:name w:val="WW8Num15z4"/>
    <w:rsid w:val="00071434"/>
  </w:style>
  <w:style w:type="character" w:customStyle="1" w:styleId="WW8Num15z5">
    <w:name w:val="WW8Num15z5"/>
    <w:rsid w:val="00071434"/>
  </w:style>
  <w:style w:type="character" w:customStyle="1" w:styleId="WW8Num15z6">
    <w:name w:val="WW8Num15z6"/>
    <w:rsid w:val="00071434"/>
  </w:style>
  <w:style w:type="character" w:customStyle="1" w:styleId="WW8Num15z7">
    <w:name w:val="WW8Num15z7"/>
    <w:rsid w:val="00071434"/>
  </w:style>
  <w:style w:type="character" w:customStyle="1" w:styleId="WW8Num15z8">
    <w:name w:val="WW8Num15z8"/>
    <w:rsid w:val="00071434"/>
  </w:style>
  <w:style w:type="character" w:customStyle="1" w:styleId="WW8Num16z0">
    <w:name w:val="WW8Num16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17z0">
    <w:name w:val="WW8Num17z0"/>
    <w:rsid w:val="00071434"/>
    <w:rPr>
      <w:rFonts w:eastAsia="Calibri"/>
      <w:bCs/>
      <w:iCs/>
      <w:lang w:eastAsia="ar-SA"/>
    </w:rPr>
  </w:style>
  <w:style w:type="character" w:customStyle="1" w:styleId="WW8Num18z0">
    <w:name w:val="WW8Num18z0"/>
    <w:rsid w:val="00071434"/>
    <w:rPr>
      <w:rFonts w:hint="default"/>
      <w:bCs/>
      <w:sz w:val="24"/>
      <w:szCs w:val="24"/>
      <w:lang w:eastAsia="ar-SA"/>
    </w:rPr>
  </w:style>
  <w:style w:type="character" w:customStyle="1" w:styleId="WW8Num19z0">
    <w:name w:val="WW8Num19z0"/>
    <w:rsid w:val="00071434"/>
    <w:rPr>
      <w:rFonts w:eastAsia="Calibri" w:hint="default"/>
      <w:bCs/>
      <w:sz w:val="24"/>
      <w:szCs w:val="24"/>
      <w:lang w:eastAsia="en-US"/>
    </w:rPr>
  </w:style>
  <w:style w:type="character" w:customStyle="1" w:styleId="WW8Num19z1">
    <w:name w:val="WW8Num19z1"/>
    <w:rsid w:val="00071434"/>
  </w:style>
  <w:style w:type="character" w:customStyle="1" w:styleId="WW8Num19z2">
    <w:name w:val="WW8Num19z2"/>
    <w:rsid w:val="00071434"/>
  </w:style>
  <w:style w:type="character" w:customStyle="1" w:styleId="WW8Num19z3">
    <w:name w:val="WW8Num19z3"/>
    <w:rsid w:val="00071434"/>
  </w:style>
  <w:style w:type="character" w:customStyle="1" w:styleId="WW8Num19z4">
    <w:name w:val="WW8Num19z4"/>
    <w:rsid w:val="00071434"/>
  </w:style>
  <w:style w:type="character" w:customStyle="1" w:styleId="WW8Num19z5">
    <w:name w:val="WW8Num19z5"/>
    <w:rsid w:val="00071434"/>
  </w:style>
  <w:style w:type="character" w:customStyle="1" w:styleId="WW8Num19z6">
    <w:name w:val="WW8Num19z6"/>
    <w:rsid w:val="00071434"/>
  </w:style>
  <w:style w:type="character" w:customStyle="1" w:styleId="WW8Num19z7">
    <w:name w:val="WW8Num19z7"/>
    <w:rsid w:val="00071434"/>
  </w:style>
  <w:style w:type="character" w:customStyle="1" w:styleId="WW8Num19z8">
    <w:name w:val="WW8Num19z8"/>
    <w:rsid w:val="00071434"/>
  </w:style>
  <w:style w:type="character" w:customStyle="1" w:styleId="WW8Num17z1">
    <w:name w:val="WW8Num17z1"/>
    <w:rsid w:val="00071434"/>
  </w:style>
  <w:style w:type="character" w:customStyle="1" w:styleId="WW8Num17z2">
    <w:name w:val="WW8Num17z2"/>
    <w:rsid w:val="00071434"/>
  </w:style>
  <w:style w:type="character" w:customStyle="1" w:styleId="WW8Num17z3">
    <w:name w:val="WW8Num17z3"/>
    <w:rsid w:val="00071434"/>
  </w:style>
  <w:style w:type="character" w:customStyle="1" w:styleId="WW8Num17z4">
    <w:name w:val="WW8Num17z4"/>
    <w:rsid w:val="00071434"/>
  </w:style>
  <w:style w:type="character" w:customStyle="1" w:styleId="WW8Num17z5">
    <w:name w:val="WW8Num17z5"/>
    <w:rsid w:val="00071434"/>
  </w:style>
  <w:style w:type="character" w:customStyle="1" w:styleId="WW8Num17z6">
    <w:name w:val="WW8Num17z6"/>
    <w:rsid w:val="00071434"/>
  </w:style>
  <w:style w:type="character" w:customStyle="1" w:styleId="WW8Num17z7">
    <w:name w:val="WW8Num17z7"/>
    <w:rsid w:val="00071434"/>
  </w:style>
  <w:style w:type="character" w:customStyle="1" w:styleId="WW8Num17z8">
    <w:name w:val="WW8Num17z8"/>
    <w:rsid w:val="00071434"/>
  </w:style>
  <w:style w:type="character" w:customStyle="1" w:styleId="WW8Num18z1">
    <w:name w:val="WW8Num18z1"/>
    <w:rsid w:val="00071434"/>
  </w:style>
  <w:style w:type="character" w:customStyle="1" w:styleId="WW8Num18z2">
    <w:name w:val="WW8Num18z2"/>
    <w:rsid w:val="00071434"/>
  </w:style>
  <w:style w:type="character" w:customStyle="1" w:styleId="WW8Num18z3">
    <w:name w:val="WW8Num18z3"/>
    <w:rsid w:val="00071434"/>
  </w:style>
  <w:style w:type="character" w:customStyle="1" w:styleId="WW8Num18z4">
    <w:name w:val="WW8Num18z4"/>
    <w:rsid w:val="00071434"/>
  </w:style>
  <w:style w:type="character" w:customStyle="1" w:styleId="WW8Num18z5">
    <w:name w:val="WW8Num18z5"/>
    <w:rsid w:val="00071434"/>
  </w:style>
  <w:style w:type="character" w:customStyle="1" w:styleId="WW8Num18z6">
    <w:name w:val="WW8Num18z6"/>
    <w:rsid w:val="00071434"/>
  </w:style>
  <w:style w:type="character" w:customStyle="1" w:styleId="WW8Num18z7">
    <w:name w:val="WW8Num18z7"/>
    <w:rsid w:val="00071434"/>
  </w:style>
  <w:style w:type="character" w:customStyle="1" w:styleId="WW8Num18z8">
    <w:name w:val="WW8Num18z8"/>
    <w:rsid w:val="00071434"/>
  </w:style>
  <w:style w:type="character" w:customStyle="1" w:styleId="WW8Num20z0">
    <w:name w:val="WW8Num20z0"/>
    <w:rsid w:val="00071434"/>
    <w:rPr>
      <w:rFonts w:hint="default"/>
      <w:bCs/>
      <w:sz w:val="24"/>
      <w:szCs w:val="24"/>
      <w:lang w:eastAsia="ar-SA"/>
    </w:rPr>
  </w:style>
  <w:style w:type="character" w:customStyle="1" w:styleId="WW8Num20z1">
    <w:name w:val="WW8Num20z1"/>
    <w:rsid w:val="00071434"/>
  </w:style>
  <w:style w:type="character" w:customStyle="1" w:styleId="WW8Num20z2">
    <w:name w:val="WW8Num20z2"/>
    <w:rsid w:val="00071434"/>
  </w:style>
  <w:style w:type="character" w:customStyle="1" w:styleId="WW8Num20z3">
    <w:name w:val="WW8Num20z3"/>
    <w:rsid w:val="00071434"/>
  </w:style>
  <w:style w:type="character" w:customStyle="1" w:styleId="WW8Num20z4">
    <w:name w:val="WW8Num20z4"/>
    <w:rsid w:val="00071434"/>
  </w:style>
  <w:style w:type="character" w:customStyle="1" w:styleId="WW8Num20z5">
    <w:name w:val="WW8Num20z5"/>
    <w:rsid w:val="00071434"/>
  </w:style>
  <w:style w:type="character" w:customStyle="1" w:styleId="WW8Num20z6">
    <w:name w:val="WW8Num20z6"/>
    <w:rsid w:val="00071434"/>
  </w:style>
  <w:style w:type="character" w:customStyle="1" w:styleId="WW8Num20z7">
    <w:name w:val="WW8Num20z7"/>
    <w:rsid w:val="00071434"/>
  </w:style>
  <w:style w:type="character" w:customStyle="1" w:styleId="WW8Num20z8">
    <w:name w:val="WW8Num20z8"/>
    <w:rsid w:val="00071434"/>
  </w:style>
  <w:style w:type="character" w:customStyle="1" w:styleId="3">
    <w:name w:val="Основной шрифт абзаца3"/>
    <w:rsid w:val="00071434"/>
  </w:style>
  <w:style w:type="character" w:customStyle="1" w:styleId="WW8Num21z0">
    <w:name w:val="WW8Num21z0"/>
    <w:rsid w:val="00071434"/>
    <w:rPr>
      <w:highlight w:val="red"/>
    </w:rPr>
  </w:style>
  <w:style w:type="character" w:customStyle="1" w:styleId="WW8Num22z0">
    <w:name w:val="WW8Num22z0"/>
    <w:rsid w:val="00071434"/>
  </w:style>
  <w:style w:type="character" w:customStyle="1" w:styleId="WW8Num23z0">
    <w:name w:val="WW8Num23z0"/>
    <w:rsid w:val="00071434"/>
  </w:style>
  <w:style w:type="character" w:customStyle="1" w:styleId="WW8Num24z0">
    <w:name w:val="WW8Num24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25z0">
    <w:name w:val="WW8Num25z0"/>
    <w:rsid w:val="00071434"/>
    <w:rPr>
      <w:rFonts w:eastAsia="Calibri"/>
      <w:highlight w:val="cyan"/>
    </w:rPr>
  </w:style>
  <w:style w:type="character" w:customStyle="1" w:styleId="WW8Num26z0">
    <w:name w:val="WW8Num26z0"/>
    <w:rsid w:val="00071434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7z0">
    <w:name w:val="WW8Num27z0"/>
    <w:rsid w:val="00071434"/>
    <w:rPr>
      <w:rFonts w:ascii="Times New Roman" w:hAnsi="Times New Roman" w:cs="Times New Roman"/>
      <w:bCs/>
      <w:sz w:val="24"/>
      <w:szCs w:val="24"/>
    </w:rPr>
  </w:style>
  <w:style w:type="character" w:customStyle="1" w:styleId="WW8Num28z0">
    <w:name w:val="WW8Num28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29z0">
    <w:name w:val="WW8Num29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29z1">
    <w:name w:val="WW8Num29z1"/>
    <w:rsid w:val="00071434"/>
  </w:style>
  <w:style w:type="character" w:customStyle="1" w:styleId="WW8Num29z2">
    <w:name w:val="WW8Num29z2"/>
    <w:rsid w:val="00071434"/>
  </w:style>
  <w:style w:type="character" w:customStyle="1" w:styleId="WW8Num29z3">
    <w:name w:val="WW8Num29z3"/>
    <w:rsid w:val="00071434"/>
  </w:style>
  <w:style w:type="character" w:customStyle="1" w:styleId="WW8Num29z4">
    <w:name w:val="WW8Num29z4"/>
    <w:rsid w:val="00071434"/>
  </w:style>
  <w:style w:type="character" w:customStyle="1" w:styleId="WW8Num29z5">
    <w:name w:val="WW8Num29z5"/>
    <w:rsid w:val="00071434"/>
  </w:style>
  <w:style w:type="character" w:customStyle="1" w:styleId="WW8Num29z6">
    <w:name w:val="WW8Num29z6"/>
    <w:rsid w:val="00071434"/>
  </w:style>
  <w:style w:type="character" w:customStyle="1" w:styleId="WW8Num29z7">
    <w:name w:val="WW8Num29z7"/>
    <w:rsid w:val="00071434"/>
  </w:style>
  <w:style w:type="character" w:customStyle="1" w:styleId="WW8Num29z8">
    <w:name w:val="WW8Num29z8"/>
    <w:rsid w:val="00071434"/>
  </w:style>
  <w:style w:type="character" w:customStyle="1" w:styleId="WW8Num30z0">
    <w:name w:val="WW8Num30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30z1">
    <w:name w:val="WW8Num30z1"/>
    <w:rsid w:val="00071434"/>
  </w:style>
  <w:style w:type="character" w:customStyle="1" w:styleId="WW8Num30z2">
    <w:name w:val="WW8Num30z2"/>
    <w:rsid w:val="00071434"/>
  </w:style>
  <w:style w:type="character" w:customStyle="1" w:styleId="WW8Num30z3">
    <w:name w:val="WW8Num30z3"/>
    <w:rsid w:val="00071434"/>
  </w:style>
  <w:style w:type="character" w:customStyle="1" w:styleId="WW8Num30z4">
    <w:name w:val="WW8Num30z4"/>
    <w:rsid w:val="00071434"/>
  </w:style>
  <w:style w:type="character" w:customStyle="1" w:styleId="WW8Num30z5">
    <w:name w:val="WW8Num30z5"/>
    <w:rsid w:val="00071434"/>
  </w:style>
  <w:style w:type="character" w:customStyle="1" w:styleId="WW8Num30z6">
    <w:name w:val="WW8Num30z6"/>
    <w:rsid w:val="00071434"/>
  </w:style>
  <w:style w:type="character" w:customStyle="1" w:styleId="WW8Num30z7">
    <w:name w:val="WW8Num30z7"/>
    <w:rsid w:val="00071434"/>
  </w:style>
  <w:style w:type="character" w:customStyle="1" w:styleId="WW8Num30z8">
    <w:name w:val="WW8Num30z8"/>
    <w:rsid w:val="00071434"/>
  </w:style>
  <w:style w:type="character" w:customStyle="1" w:styleId="WW8Num3z1">
    <w:name w:val="WW8Num3z1"/>
    <w:rsid w:val="00071434"/>
  </w:style>
  <w:style w:type="character" w:customStyle="1" w:styleId="WW8Num3z2">
    <w:name w:val="WW8Num3z2"/>
    <w:rsid w:val="00071434"/>
  </w:style>
  <w:style w:type="character" w:customStyle="1" w:styleId="WW8Num3z3">
    <w:name w:val="WW8Num3z3"/>
    <w:rsid w:val="00071434"/>
  </w:style>
  <w:style w:type="character" w:customStyle="1" w:styleId="WW8Num3z4">
    <w:name w:val="WW8Num3z4"/>
    <w:rsid w:val="00071434"/>
  </w:style>
  <w:style w:type="character" w:customStyle="1" w:styleId="WW8Num3z5">
    <w:name w:val="WW8Num3z5"/>
    <w:rsid w:val="00071434"/>
  </w:style>
  <w:style w:type="character" w:customStyle="1" w:styleId="WW8Num3z6">
    <w:name w:val="WW8Num3z6"/>
    <w:rsid w:val="00071434"/>
  </w:style>
  <w:style w:type="character" w:customStyle="1" w:styleId="WW8Num3z7">
    <w:name w:val="WW8Num3z7"/>
    <w:rsid w:val="00071434"/>
  </w:style>
  <w:style w:type="character" w:customStyle="1" w:styleId="WW8Num3z8">
    <w:name w:val="WW8Num3z8"/>
    <w:rsid w:val="00071434"/>
  </w:style>
  <w:style w:type="character" w:customStyle="1" w:styleId="WW8Num4z1">
    <w:name w:val="WW8Num4z1"/>
    <w:rsid w:val="00071434"/>
  </w:style>
  <w:style w:type="character" w:customStyle="1" w:styleId="WW8Num4z2">
    <w:name w:val="WW8Num4z2"/>
    <w:rsid w:val="00071434"/>
  </w:style>
  <w:style w:type="character" w:customStyle="1" w:styleId="WW8Num4z3">
    <w:name w:val="WW8Num4z3"/>
    <w:rsid w:val="00071434"/>
  </w:style>
  <w:style w:type="character" w:customStyle="1" w:styleId="WW8Num4z4">
    <w:name w:val="WW8Num4z4"/>
    <w:rsid w:val="00071434"/>
  </w:style>
  <w:style w:type="character" w:customStyle="1" w:styleId="WW8Num4z5">
    <w:name w:val="WW8Num4z5"/>
    <w:rsid w:val="00071434"/>
  </w:style>
  <w:style w:type="character" w:customStyle="1" w:styleId="WW8Num4z6">
    <w:name w:val="WW8Num4z6"/>
    <w:rsid w:val="00071434"/>
  </w:style>
  <w:style w:type="character" w:customStyle="1" w:styleId="WW8Num4z7">
    <w:name w:val="WW8Num4z7"/>
    <w:rsid w:val="00071434"/>
  </w:style>
  <w:style w:type="character" w:customStyle="1" w:styleId="WW8Num4z8">
    <w:name w:val="WW8Num4z8"/>
    <w:rsid w:val="00071434"/>
  </w:style>
  <w:style w:type="character" w:customStyle="1" w:styleId="WW8Num5z1">
    <w:name w:val="WW8Num5z1"/>
    <w:rsid w:val="00071434"/>
  </w:style>
  <w:style w:type="character" w:customStyle="1" w:styleId="WW8Num5z2">
    <w:name w:val="WW8Num5z2"/>
    <w:rsid w:val="00071434"/>
  </w:style>
  <w:style w:type="character" w:customStyle="1" w:styleId="WW8Num5z3">
    <w:name w:val="WW8Num5z3"/>
    <w:rsid w:val="00071434"/>
  </w:style>
  <w:style w:type="character" w:customStyle="1" w:styleId="WW8Num5z4">
    <w:name w:val="WW8Num5z4"/>
    <w:rsid w:val="00071434"/>
  </w:style>
  <w:style w:type="character" w:customStyle="1" w:styleId="WW8Num5z5">
    <w:name w:val="WW8Num5z5"/>
    <w:rsid w:val="00071434"/>
  </w:style>
  <w:style w:type="character" w:customStyle="1" w:styleId="WW8Num5z6">
    <w:name w:val="WW8Num5z6"/>
    <w:rsid w:val="00071434"/>
  </w:style>
  <w:style w:type="character" w:customStyle="1" w:styleId="WW8Num5z7">
    <w:name w:val="WW8Num5z7"/>
    <w:rsid w:val="00071434"/>
  </w:style>
  <w:style w:type="character" w:customStyle="1" w:styleId="WW8Num5z8">
    <w:name w:val="WW8Num5z8"/>
    <w:rsid w:val="00071434"/>
  </w:style>
  <w:style w:type="character" w:customStyle="1" w:styleId="WW8Num6z1">
    <w:name w:val="WW8Num6z1"/>
    <w:rsid w:val="00071434"/>
  </w:style>
  <w:style w:type="character" w:customStyle="1" w:styleId="WW8Num6z2">
    <w:name w:val="WW8Num6z2"/>
    <w:rsid w:val="00071434"/>
  </w:style>
  <w:style w:type="character" w:customStyle="1" w:styleId="WW8Num6z3">
    <w:name w:val="WW8Num6z3"/>
    <w:rsid w:val="00071434"/>
  </w:style>
  <w:style w:type="character" w:customStyle="1" w:styleId="WW8Num6z4">
    <w:name w:val="WW8Num6z4"/>
    <w:rsid w:val="00071434"/>
  </w:style>
  <w:style w:type="character" w:customStyle="1" w:styleId="WW8Num6z5">
    <w:name w:val="WW8Num6z5"/>
    <w:rsid w:val="00071434"/>
  </w:style>
  <w:style w:type="character" w:customStyle="1" w:styleId="WW8Num6z6">
    <w:name w:val="WW8Num6z6"/>
    <w:rsid w:val="00071434"/>
  </w:style>
  <w:style w:type="character" w:customStyle="1" w:styleId="WW8Num6z7">
    <w:name w:val="WW8Num6z7"/>
    <w:rsid w:val="00071434"/>
  </w:style>
  <w:style w:type="character" w:customStyle="1" w:styleId="WW8Num6z8">
    <w:name w:val="WW8Num6z8"/>
    <w:rsid w:val="00071434"/>
  </w:style>
  <w:style w:type="character" w:customStyle="1" w:styleId="WW8Num7z1">
    <w:name w:val="WW8Num7z1"/>
    <w:rsid w:val="00071434"/>
  </w:style>
  <w:style w:type="character" w:customStyle="1" w:styleId="WW8Num7z2">
    <w:name w:val="WW8Num7z2"/>
    <w:rsid w:val="00071434"/>
  </w:style>
  <w:style w:type="character" w:customStyle="1" w:styleId="WW8Num7z3">
    <w:name w:val="WW8Num7z3"/>
    <w:rsid w:val="00071434"/>
  </w:style>
  <w:style w:type="character" w:customStyle="1" w:styleId="WW8Num7z4">
    <w:name w:val="WW8Num7z4"/>
    <w:rsid w:val="00071434"/>
  </w:style>
  <w:style w:type="character" w:customStyle="1" w:styleId="WW8Num7z5">
    <w:name w:val="WW8Num7z5"/>
    <w:rsid w:val="00071434"/>
  </w:style>
  <w:style w:type="character" w:customStyle="1" w:styleId="WW8Num7z6">
    <w:name w:val="WW8Num7z6"/>
    <w:rsid w:val="00071434"/>
  </w:style>
  <w:style w:type="character" w:customStyle="1" w:styleId="WW8Num7z7">
    <w:name w:val="WW8Num7z7"/>
    <w:rsid w:val="00071434"/>
  </w:style>
  <w:style w:type="character" w:customStyle="1" w:styleId="WW8Num7z8">
    <w:name w:val="WW8Num7z8"/>
    <w:rsid w:val="00071434"/>
  </w:style>
  <w:style w:type="character" w:customStyle="1" w:styleId="WW8Num8z1">
    <w:name w:val="WW8Num8z1"/>
    <w:rsid w:val="00071434"/>
  </w:style>
  <w:style w:type="character" w:customStyle="1" w:styleId="WW8Num8z2">
    <w:name w:val="WW8Num8z2"/>
    <w:rsid w:val="00071434"/>
  </w:style>
  <w:style w:type="character" w:customStyle="1" w:styleId="WW8Num8z3">
    <w:name w:val="WW8Num8z3"/>
    <w:rsid w:val="00071434"/>
  </w:style>
  <w:style w:type="character" w:customStyle="1" w:styleId="WW8Num8z4">
    <w:name w:val="WW8Num8z4"/>
    <w:rsid w:val="00071434"/>
  </w:style>
  <w:style w:type="character" w:customStyle="1" w:styleId="WW8Num8z5">
    <w:name w:val="WW8Num8z5"/>
    <w:rsid w:val="00071434"/>
  </w:style>
  <w:style w:type="character" w:customStyle="1" w:styleId="WW8Num8z6">
    <w:name w:val="WW8Num8z6"/>
    <w:rsid w:val="00071434"/>
  </w:style>
  <w:style w:type="character" w:customStyle="1" w:styleId="WW8Num8z7">
    <w:name w:val="WW8Num8z7"/>
    <w:rsid w:val="00071434"/>
  </w:style>
  <w:style w:type="character" w:customStyle="1" w:styleId="WW8Num8z8">
    <w:name w:val="WW8Num8z8"/>
    <w:rsid w:val="00071434"/>
  </w:style>
  <w:style w:type="character" w:customStyle="1" w:styleId="WW8Num9z1">
    <w:name w:val="WW8Num9z1"/>
    <w:rsid w:val="00071434"/>
  </w:style>
  <w:style w:type="character" w:customStyle="1" w:styleId="WW8Num9z2">
    <w:name w:val="WW8Num9z2"/>
    <w:rsid w:val="00071434"/>
  </w:style>
  <w:style w:type="character" w:customStyle="1" w:styleId="WW8Num9z3">
    <w:name w:val="WW8Num9z3"/>
    <w:rsid w:val="00071434"/>
  </w:style>
  <w:style w:type="character" w:customStyle="1" w:styleId="WW8Num9z4">
    <w:name w:val="WW8Num9z4"/>
    <w:rsid w:val="00071434"/>
  </w:style>
  <w:style w:type="character" w:customStyle="1" w:styleId="WW8Num9z5">
    <w:name w:val="WW8Num9z5"/>
    <w:rsid w:val="00071434"/>
  </w:style>
  <w:style w:type="character" w:customStyle="1" w:styleId="WW8Num9z6">
    <w:name w:val="WW8Num9z6"/>
    <w:rsid w:val="00071434"/>
  </w:style>
  <w:style w:type="character" w:customStyle="1" w:styleId="WW8Num9z7">
    <w:name w:val="WW8Num9z7"/>
    <w:rsid w:val="00071434"/>
  </w:style>
  <w:style w:type="character" w:customStyle="1" w:styleId="WW8Num9z8">
    <w:name w:val="WW8Num9z8"/>
    <w:rsid w:val="00071434"/>
  </w:style>
  <w:style w:type="character" w:customStyle="1" w:styleId="WW8Num10z1">
    <w:name w:val="WW8Num10z1"/>
    <w:rsid w:val="00071434"/>
  </w:style>
  <w:style w:type="character" w:customStyle="1" w:styleId="WW8Num10z2">
    <w:name w:val="WW8Num10z2"/>
    <w:rsid w:val="00071434"/>
  </w:style>
  <w:style w:type="character" w:customStyle="1" w:styleId="WW8Num10z3">
    <w:name w:val="WW8Num10z3"/>
    <w:rsid w:val="00071434"/>
  </w:style>
  <w:style w:type="character" w:customStyle="1" w:styleId="WW8Num10z4">
    <w:name w:val="WW8Num10z4"/>
    <w:rsid w:val="00071434"/>
  </w:style>
  <w:style w:type="character" w:customStyle="1" w:styleId="WW8Num10z5">
    <w:name w:val="WW8Num10z5"/>
    <w:rsid w:val="00071434"/>
  </w:style>
  <w:style w:type="character" w:customStyle="1" w:styleId="WW8Num10z6">
    <w:name w:val="WW8Num10z6"/>
    <w:rsid w:val="00071434"/>
  </w:style>
  <w:style w:type="character" w:customStyle="1" w:styleId="WW8Num10z7">
    <w:name w:val="WW8Num10z7"/>
    <w:rsid w:val="00071434"/>
  </w:style>
  <w:style w:type="character" w:customStyle="1" w:styleId="WW8Num10z8">
    <w:name w:val="WW8Num10z8"/>
    <w:rsid w:val="00071434"/>
  </w:style>
  <w:style w:type="character" w:customStyle="1" w:styleId="WW8Num11z1">
    <w:name w:val="WW8Num11z1"/>
    <w:rsid w:val="00071434"/>
  </w:style>
  <w:style w:type="character" w:customStyle="1" w:styleId="WW8Num11z2">
    <w:name w:val="WW8Num11z2"/>
    <w:rsid w:val="00071434"/>
  </w:style>
  <w:style w:type="character" w:customStyle="1" w:styleId="WW8Num11z3">
    <w:name w:val="WW8Num11z3"/>
    <w:rsid w:val="00071434"/>
  </w:style>
  <w:style w:type="character" w:customStyle="1" w:styleId="WW8Num11z4">
    <w:name w:val="WW8Num11z4"/>
    <w:rsid w:val="00071434"/>
  </w:style>
  <w:style w:type="character" w:customStyle="1" w:styleId="WW8Num11z5">
    <w:name w:val="WW8Num11z5"/>
    <w:rsid w:val="00071434"/>
  </w:style>
  <w:style w:type="character" w:customStyle="1" w:styleId="WW8Num11z6">
    <w:name w:val="WW8Num11z6"/>
    <w:rsid w:val="00071434"/>
  </w:style>
  <w:style w:type="character" w:customStyle="1" w:styleId="WW8Num11z7">
    <w:name w:val="WW8Num11z7"/>
    <w:rsid w:val="00071434"/>
  </w:style>
  <w:style w:type="character" w:customStyle="1" w:styleId="WW8Num11z8">
    <w:name w:val="WW8Num11z8"/>
    <w:rsid w:val="00071434"/>
  </w:style>
  <w:style w:type="character" w:customStyle="1" w:styleId="WW8Num13z1">
    <w:name w:val="WW8Num13z1"/>
    <w:rsid w:val="00071434"/>
  </w:style>
  <w:style w:type="character" w:customStyle="1" w:styleId="WW8Num13z2">
    <w:name w:val="WW8Num13z2"/>
    <w:rsid w:val="00071434"/>
  </w:style>
  <w:style w:type="character" w:customStyle="1" w:styleId="WW8Num13z3">
    <w:name w:val="WW8Num13z3"/>
    <w:rsid w:val="00071434"/>
  </w:style>
  <w:style w:type="character" w:customStyle="1" w:styleId="WW8Num13z4">
    <w:name w:val="WW8Num13z4"/>
    <w:rsid w:val="00071434"/>
  </w:style>
  <w:style w:type="character" w:customStyle="1" w:styleId="WW8Num13z5">
    <w:name w:val="WW8Num13z5"/>
    <w:rsid w:val="00071434"/>
  </w:style>
  <w:style w:type="character" w:customStyle="1" w:styleId="WW8Num13z6">
    <w:name w:val="WW8Num13z6"/>
    <w:rsid w:val="00071434"/>
  </w:style>
  <w:style w:type="character" w:customStyle="1" w:styleId="WW8Num13z7">
    <w:name w:val="WW8Num13z7"/>
    <w:rsid w:val="00071434"/>
  </w:style>
  <w:style w:type="character" w:customStyle="1" w:styleId="WW8Num13z8">
    <w:name w:val="WW8Num13z8"/>
    <w:rsid w:val="00071434"/>
  </w:style>
  <w:style w:type="character" w:customStyle="1" w:styleId="WW8Num16z1">
    <w:name w:val="WW8Num16z1"/>
    <w:rsid w:val="00071434"/>
  </w:style>
  <w:style w:type="character" w:customStyle="1" w:styleId="WW8Num16z2">
    <w:name w:val="WW8Num16z2"/>
    <w:rsid w:val="00071434"/>
  </w:style>
  <w:style w:type="character" w:customStyle="1" w:styleId="WW8Num16z3">
    <w:name w:val="WW8Num16z3"/>
    <w:rsid w:val="00071434"/>
  </w:style>
  <w:style w:type="character" w:customStyle="1" w:styleId="WW8Num16z4">
    <w:name w:val="WW8Num16z4"/>
    <w:rsid w:val="00071434"/>
  </w:style>
  <w:style w:type="character" w:customStyle="1" w:styleId="WW8Num16z5">
    <w:name w:val="WW8Num16z5"/>
    <w:rsid w:val="00071434"/>
  </w:style>
  <w:style w:type="character" w:customStyle="1" w:styleId="WW8Num16z6">
    <w:name w:val="WW8Num16z6"/>
    <w:rsid w:val="00071434"/>
  </w:style>
  <w:style w:type="character" w:customStyle="1" w:styleId="WW8Num16z7">
    <w:name w:val="WW8Num16z7"/>
    <w:rsid w:val="00071434"/>
  </w:style>
  <w:style w:type="character" w:customStyle="1" w:styleId="WW8Num16z8">
    <w:name w:val="WW8Num16z8"/>
    <w:rsid w:val="00071434"/>
  </w:style>
  <w:style w:type="character" w:customStyle="1" w:styleId="WW8Num21z1">
    <w:name w:val="WW8Num21z1"/>
    <w:rsid w:val="00071434"/>
  </w:style>
  <w:style w:type="character" w:customStyle="1" w:styleId="WW8Num21z2">
    <w:name w:val="WW8Num21z2"/>
    <w:rsid w:val="00071434"/>
  </w:style>
  <w:style w:type="character" w:customStyle="1" w:styleId="WW8Num21z3">
    <w:name w:val="WW8Num21z3"/>
    <w:rsid w:val="00071434"/>
  </w:style>
  <w:style w:type="character" w:customStyle="1" w:styleId="WW8Num21z4">
    <w:name w:val="WW8Num21z4"/>
    <w:rsid w:val="00071434"/>
  </w:style>
  <w:style w:type="character" w:customStyle="1" w:styleId="WW8Num21z5">
    <w:name w:val="WW8Num21z5"/>
    <w:rsid w:val="00071434"/>
  </w:style>
  <w:style w:type="character" w:customStyle="1" w:styleId="WW8Num21z6">
    <w:name w:val="WW8Num21z6"/>
    <w:rsid w:val="00071434"/>
  </w:style>
  <w:style w:type="character" w:customStyle="1" w:styleId="WW8Num21z7">
    <w:name w:val="WW8Num21z7"/>
    <w:rsid w:val="00071434"/>
  </w:style>
  <w:style w:type="character" w:customStyle="1" w:styleId="WW8Num21z8">
    <w:name w:val="WW8Num21z8"/>
    <w:rsid w:val="00071434"/>
  </w:style>
  <w:style w:type="character" w:customStyle="1" w:styleId="WW8Num22z1">
    <w:name w:val="WW8Num22z1"/>
    <w:rsid w:val="00071434"/>
  </w:style>
  <w:style w:type="character" w:customStyle="1" w:styleId="WW8Num22z2">
    <w:name w:val="WW8Num22z2"/>
    <w:rsid w:val="00071434"/>
  </w:style>
  <w:style w:type="character" w:customStyle="1" w:styleId="WW8Num22z3">
    <w:name w:val="WW8Num22z3"/>
    <w:rsid w:val="00071434"/>
  </w:style>
  <w:style w:type="character" w:customStyle="1" w:styleId="WW8Num22z4">
    <w:name w:val="WW8Num22z4"/>
    <w:rsid w:val="00071434"/>
  </w:style>
  <w:style w:type="character" w:customStyle="1" w:styleId="WW8Num22z5">
    <w:name w:val="WW8Num22z5"/>
    <w:rsid w:val="00071434"/>
  </w:style>
  <w:style w:type="character" w:customStyle="1" w:styleId="WW8Num22z6">
    <w:name w:val="WW8Num22z6"/>
    <w:rsid w:val="00071434"/>
  </w:style>
  <w:style w:type="character" w:customStyle="1" w:styleId="WW8Num22z7">
    <w:name w:val="WW8Num22z7"/>
    <w:rsid w:val="00071434"/>
  </w:style>
  <w:style w:type="character" w:customStyle="1" w:styleId="WW8Num22z8">
    <w:name w:val="WW8Num22z8"/>
    <w:rsid w:val="00071434"/>
  </w:style>
  <w:style w:type="character" w:customStyle="1" w:styleId="WW8Num23z1">
    <w:name w:val="WW8Num23z1"/>
    <w:rsid w:val="00071434"/>
  </w:style>
  <w:style w:type="character" w:customStyle="1" w:styleId="WW8Num23z2">
    <w:name w:val="WW8Num23z2"/>
    <w:rsid w:val="00071434"/>
  </w:style>
  <w:style w:type="character" w:customStyle="1" w:styleId="WW8Num23z3">
    <w:name w:val="WW8Num23z3"/>
    <w:rsid w:val="00071434"/>
  </w:style>
  <w:style w:type="character" w:customStyle="1" w:styleId="WW8Num23z4">
    <w:name w:val="WW8Num23z4"/>
    <w:rsid w:val="00071434"/>
  </w:style>
  <w:style w:type="character" w:customStyle="1" w:styleId="WW8Num23z5">
    <w:name w:val="WW8Num23z5"/>
    <w:rsid w:val="00071434"/>
  </w:style>
  <w:style w:type="character" w:customStyle="1" w:styleId="WW8Num23z6">
    <w:name w:val="WW8Num23z6"/>
    <w:rsid w:val="00071434"/>
  </w:style>
  <w:style w:type="character" w:customStyle="1" w:styleId="WW8Num23z7">
    <w:name w:val="WW8Num23z7"/>
    <w:rsid w:val="00071434"/>
  </w:style>
  <w:style w:type="character" w:customStyle="1" w:styleId="WW8Num23z8">
    <w:name w:val="WW8Num23z8"/>
    <w:rsid w:val="00071434"/>
  </w:style>
  <w:style w:type="character" w:customStyle="1" w:styleId="WW8Num24z1">
    <w:name w:val="WW8Num24z1"/>
    <w:rsid w:val="00071434"/>
  </w:style>
  <w:style w:type="character" w:customStyle="1" w:styleId="WW8Num24z2">
    <w:name w:val="WW8Num24z2"/>
    <w:rsid w:val="00071434"/>
  </w:style>
  <w:style w:type="character" w:customStyle="1" w:styleId="WW8Num24z3">
    <w:name w:val="WW8Num24z3"/>
    <w:rsid w:val="00071434"/>
  </w:style>
  <w:style w:type="character" w:customStyle="1" w:styleId="WW8Num24z4">
    <w:name w:val="WW8Num24z4"/>
    <w:rsid w:val="00071434"/>
  </w:style>
  <w:style w:type="character" w:customStyle="1" w:styleId="WW8Num24z5">
    <w:name w:val="WW8Num24z5"/>
    <w:rsid w:val="00071434"/>
  </w:style>
  <w:style w:type="character" w:customStyle="1" w:styleId="WW8Num24z6">
    <w:name w:val="WW8Num24z6"/>
    <w:rsid w:val="00071434"/>
  </w:style>
  <w:style w:type="character" w:customStyle="1" w:styleId="WW8Num24z7">
    <w:name w:val="WW8Num24z7"/>
    <w:rsid w:val="00071434"/>
  </w:style>
  <w:style w:type="character" w:customStyle="1" w:styleId="WW8Num24z8">
    <w:name w:val="WW8Num24z8"/>
    <w:rsid w:val="00071434"/>
  </w:style>
  <w:style w:type="character" w:customStyle="1" w:styleId="WW8Num25z1">
    <w:name w:val="WW8Num25z1"/>
    <w:rsid w:val="00071434"/>
  </w:style>
  <w:style w:type="character" w:customStyle="1" w:styleId="WW8Num25z2">
    <w:name w:val="WW8Num25z2"/>
    <w:rsid w:val="00071434"/>
  </w:style>
  <w:style w:type="character" w:customStyle="1" w:styleId="WW8Num25z3">
    <w:name w:val="WW8Num25z3"/>
    <w:rsid w:val="00071434"/>
  </w:style>
  <w:style w:type="character" w:customStyle="1" w:styleId="WW8Num25z4">
    <w:name w:val="WW8Num25z4"/>
    <w:rsid w:val="00071434"/>
  </w:style>
  <w:style w:type="character" w:customStyle="1" w:styleId="WW8Num25z5">
    <w:name w:val="WW8Num25z5"/>
    <w:rsid w:val="00071434"/>
  </w:style>
  <w:style w:type="character" w:customStyle="1" w:styleId="WW8Num25z6">
    <w:name w:val="WW8Num25z6"/>
    <w:rsid w:val="00071434"/>
  </w:style>
  <w:style w:type="character" w:customStyle="1" w:styleId="WW8Num25z7">
    <w:name w:val="WW8Num25z7"/>
    <w:rsid w:val="00071434"/>
  </w:style>
  <w:style w:type="character" w:customStyle="1" w:styleId="WW8Num25z8">
    <w:name w:val="WW8Num25z8"/>
    <w:rsid w:val="00071434"/>
  </w:style>
  <w:style w:type="character" w:customStyle="1" w:styleId="WW8Num26z1">
    <w:name w:val="WW8Num26z1"/>
    <w:rsid w:val="00071434"/>
  </w:style>
  <w:style w:type="character" w:customStyle="1" w:styleId="WW8Num26z2">
    <w:name w:val="WW8Num26z2"/>
    <w:rsid w:val="00071434"/>
  </w:style>
  <w:style w:type="character" w:customStyle="1" w:styleId="WW8Num26z3">
    <w:name w:val="WW8Num26z3"/>
    <w:rsid w:val="00071434"/>
  </w:style>
  <w:style w:type="character" w:customStyle="1" w:styleId="WW8Num26z4">
    <w:name w:val="WW8Num26z4"/>
    <w:rsid w:val="00071434"/>
  </w:style>
  <w:style w:type="character" w:customStyle="1" w:styleId="WW8Num26z5">
    <w:name w:val="WW8Num26z5"/>
    <w:rsid w:val="00071434"/>
  </w:style>
  <w:style w:type="character" w:customStyle="1" w:styleId="WW8Num26z6">
    <w:name w:val="WW8Num26z6"/>
    <w:rsid w:val="00071434"/>
  </w:style>
  <w:style w:type="character" w:customStyle="1" w:styleId="WW8Num26z7">
    <w:name w:val="WW8Num26z7"/>
    <w:rsid w:val="00071434"/>
  </w:style>
  <w:style w:type="character" w:customStyle="1" w:styleId="WW8Num26z8">
    <w:name w:val="WW8Num26z8"/>
    <w:rsid w:val="00071434"/>
  </w:style>
  <w:style w:type="character" w:customStyle="1" w:styleId="WW8Num27z1">
    <w:name w:val="WW8Num27z1"/>
    <w:rsid w:val="00071434"/>
  </w:style>
  <w:style w:type="character" w:customStyle="1" w:styleId="WW8Num27z2">
    <w:name w:val="WW8Num27z2"/>
    <w:rsid w:val="00071434"/>
  </w:style>
  <w:style w:type="character" w:customStyle="1" w:styleId="WW8Num27z3">
    <w:name w:val="WW8Num27z3"/>
    <w:rsid w:val="00071434"/>
  </w:style>
  <w:style w:type="character" w:customStyle="1" w:styleId="WW8Num27z4">
    <w:name w:val="WW8Num27z4"/>
    <w:rsid w:val="00071434"/>
  </w:style>
  <w:style w:type="character" w:customStyle="1" w:styleId="WW8Num27z5">
    <w:name w:val="WW8Num27z5"/>
    <w:rsid w:val="00071434"/>
  </w:style>
  <w:style w:type="character" w:customStyle="1" w:styleId="WW8Num27z6">
    <w:name w:val="WW8Num27z6"/>
    <w:rsid w:val="00071434"/>
  </w:style>
  <w:style w:type="character" w:customStyle="1" w:styleId="WW8Num27z7">
    <w:name w:val="WW8Num27z7"/>
    <w:rsid w:val="00071434"/>
  </w:style>
  <w:style w:type="character" w:customStyle="1" w:styleId="WW8Num27z8">
    <w:name w:val="WW8Num27z8"/>
    <w:rsid w:val="00071434"/>
  </w:style>
  <w:style w:type="character" w:customStyle="1" w:styleId="WW8Num28z1">
    <w:name w:val="WW8Num28z1"/>
    <w:rsid w:val="00071434"/>
  </w:style>
  <w:style w:type="character" w:customStyle="1" w:styleId="WW8Num28z2">
    <w:name w:val="WW8Num28z2"/>
    <w:rsid w:val="00071434"/>
  </w:style>
  <w:style w:type="character" w:customStyle="1" w:styleId="WW8Num28z3">
    <w:name w:val="WW8Num28z3"/>
    <w:rsid w:val="00071434"/>
  </w:style>
  <w:style w:type="character" w:customStyle="1" w:styleId="WW8Num28z4">
    <w:name w:val="WW8Num28z4"/>
    <w:rsid w:val="00071434"/>
  </w:style>
  <w:style w:type="character" w:customStyle="1" w:styleId="WW8Num28z5">
    <w:name w:val="WW8Num28z5"/>
    <w:rsid w:val="00071434"/>
  </w:style>
  <w:style w:type="character" w:customStyle="1" w:styleId="WW8Num28z6">
    <w:name w:val="WW8Num28z6"/>
    <w:rsid w:val="00071434"/>
  </w:style>
  <w:style w:type="character" w:customStyle="1" w:styleId="WW8Num28z7">
    <w:name w:val="WW8Num28z7"/>
    <w:rsid w:val="00071434"/>
  </w:style>
  <w:style w:type="character" w:customStyle="1" w:styleId="WW8Num28z8">
    <w:name w:val="WW8Num28z8"/>
    <w:rsid w:val="00071434"/>
  </w:style>
  <w:style w:type="character" w:customStyle="1" w:styleId="WW8Num31z0">
    <w:name w:val="WW8Num31z0"/>
    <w:rsid w:val="00071434"/>
    <w:rPr>
      <w:rFonts w:eastAsia="Calibri" w:hint="default"/>
      <w:iCs/>
      <w:sz w:val="24"/>
      <w:szCs w:val="24"/>
      <w:highlight w:val="cyan"/>
    </w:rPr>
  </w:style>
  <w:style w:type="character" w:customStyle="1" w:styleId="WW8Num31z1">
    <w:name w:val="WW8Num31z1"/>
    <w:rsid w:val="00071434"/>
  </w:style>
  <w:style w:type="character" w:customStyle="1" w:styleId="WW8Num31z2">
    <w:name w:val="WW8Num31z2"/>
    <w:rsid w:val="00071434"/>
  </w:style>
  <w:style w:type="character" w:customStyle="1" w:styleId="WW8Num31z3">
    <w:name w:val="WW8Num31z3"/>
    <w:rsid w:val="00071434"/>
  </w:style>
  <w:style w:type="character" w:customStyle="1" w:styleId="WW8Num31z4">
    <w:name w:val="WW8Num31z4"/>
    <w:rsid w:val="00071434"/>
  </w:style>
  <w:style w:type="character" w:customStyle="1" w:styleId="WW8Num31z5">
    <w:name w:val="WW8Num31z5"/>
    <w:rsid w:val="00071434"/>
  </w:style>
  <w:style w:type="character" w:customStyle="1" w:styleId="WW8Num31z6">
    <w:name w:val="WW8Num31z6"/>
    <w:rsid w:val="00071434"/>
  </w:style>
  <w:style w:type="character" w:customStyle="1" w:styleId="WW8Num31z7">
    <w:name w:val="WW8Num31z7"/>
    <w:rsid w:val="00071434"/>
  </w:style>
  <w:style w:type="character" w:customStyle="1" w:styleId="WW8Num31z8">
    <w:name w:val="WW8Num31z8"/>
    <w:rsid w:val="00071434"/>
  </w:style>
  <w:style w:type="character" w:customStyle="1" w:styleId="2">
    <w:name w:val="Основной шрифт абзаца2"/>
    <w:rsid w:val="00071434"/>
  </w:style>
  <w:style w:type="character" w:customStyle="1" w:styleId="WW8Num2z1">
    <w:name w:val="WW8Num2z1"/>
    <w:rsid w:val="00071434"/>
    <w:rPr>
      <w:rFonts w:hint="default"/>
    </w:rPr>
  </w:style>
  <w:style w:type="character" w:customStyle="1" w:styleId="10">
    <w:name w:val="Основной шрифт абзаца1"/>
    <w:rsid w:val="00071434"/>
  </w:style>
  <w:style w:type="character" w:customStyle="1" w:styleId="a3">
    <w:name w:val="Основной текст_"/>
    <w:rsid w:val="00071434"/>
    <w:rPr>
      <w:sz w:val="23"/>
      <w:szCs w:val="23"/>
      <w:shd w:val="clear" w:color="auto" w:fill="FFFFFF"/>
    </w:rPr>
  </w:style>
  <w:style w:type="character" w:customStyle="1" w:styleId="a4">
    <w:name w:val="Цветовое выделение для Текст"/>
    <w:rsid w:val="00071434"/>
    <w:rPr>
      <w:sz w:val="24"/>
    </w:rPr>
  </w:style>
  <w:style w:type="character" w:customStyle="1" w:styleId="a5">
    <w:name w:val="Гипертекстовая ссылка"/>
    <w:rsid w:val="00071434"/>
    <w:rPr>
      <w:b w:val="0"/>
      <w:color w:val="106BBE"/>
    </w:rPr>
  </w:style>
  <w:style w:type="character" w:styleId="a6">
    <w:name w:val="Hyperlink"/>
    <w:rsid w:val="00071434"/>
    <w:rPr>
      <w:color w:val="000080"/>
      <w:u w:val="single"/>
    </w:rPr>
  </w:style>
  <w:style w:type="character" w:customStyle="1" w:styleId="a7">
    <w:name w:val="Цветовое выделение"/>
    <w:rsid w:val="00071434"/>
    <w:rPr>
      <w:b/>
      <w:color w:val="26282F"/>
    </w:rPr>
  </w:style>
  <w:style w:type="character" w:styleId="a8">
    <w:name w:val="FollowedHyperlink"/>
    <w:rsid w:val="00071434"/>
    <w:rPr>
      <w:color w:val="800080"/>
      <w:u w:val="single"/>
    </w:rPr>
  </w:style>
  <w:style w:type="character" w:customStyle="1" w:styleId="WW8Num104z0">
    <w:name w:val="WW8Num104z0"/>
    <w:rsid w:val="00071434"/>
    <w:rPr>
      <w:rFonts w:ascii="Wingdings" w:hAnsi="Wingdings" w:cs="Wingdings"/>
    </w:rPr>
  </w:style>
  <w:style w:type="character" w:customStyle="1" w:styleId="WW8Num104z1">
    <w:name w:val="WW8Num104z1"/>
    <w:rsid w:val="00071434"/>
  </w:style>
  <w:style w:type="character" w:customStyle="1" w:styleId="WW8Num104z2">
    <w:name w:val="WW8Num104z2"/>
    <w:rsid w:val="00071434"/>
  </w:style>
  <w:style w:type="character" w:customStyle="1" w:styleId="WW8Num104z3">
    <w:name w:val="WW8Num104z3"/>
    <w:rsid w:val="00071434"/>
  </w:style>
  <w:style w:type="character" w:customStyle="1" w:styleId="WW8Num104z4">
    <w:name w:val="WW8Num104z4"/>
    <w:rsid w:val="00071434"/>
  </w:style>
  <w:style w:type="character" w:customStyle="1" w:styleId="WW8Num104z5">
    <w:name w:val="WW8Num104z5"/>
    <w:rsid w:val="00071434"/>
  </w:style>
  <w:style w:type="character" w:customStyle="1" w:styleId="WW8Num104z6">
    <w:name w:val="WW8Num104z6"/>
    <w:rsid w:val="00071434"/>
  </w:style>
  <w:style w:type="character" w:customStyle="1" w:styleId="WW8Num104z7">
    <w:name w:val="WW8Num104z7"/>
    <w:rsid w:val="00071434"/>
  </w:style>
  <w:style w:type="character" w:customStyle="1" w:styleId="WW8Num104z8">
    <w:name w:val="WW8Num104z8"/>
    <w:rsid w:val="00071434"/>
  </w:style>
  <w:style w:type="character" w:customStyle="1" w:styleId="a9">
    <w:name w:val="Маркеры списка"/>
    <w:rsid w:val="00071434"/>
    <w:rPr>
      <w:rFonts w:ascii="OpenSymbol" w:eastAsia="OpenSymbol" w:hAnsi="OpenSymbol" w:cs="OpenSymbol"/>
    </w:rPr>
  </w:style>
  <w:style w:type="character" w:customStyle="1" w:styleId="20">
    <w:name w:val="Основной текст (2)_"/>
    <w:rsid w:val="00071434"/>
    <w:rPr>
      <w:sz w:val="28"/>
      <w:szCs w:val="28"/>
      <w:shd w:val="clear" w:color="auto" w:fill="FFFFFF"/>
    </w:rPr>
  </w:style>
  <w:style w:type="character" w:customStyle="1" w:styleId="aa">
    <w:name w:val="Символ нумерации"/>
    <w:rsid w:val="00071434"/>
  </w:style>
  <w:style w:type="character" w:styleId="ab">
    <w:name w:val="Strong"/>
    <w:qFormat/>
    <w:rsid w:val="00071434"/>
    <w:rPr>
      <w:b/>
      <w:bCs/>
    </w:rPr>
  </w:style>
  <w:style w:type="paragraph" w:customStyle="1" w:styleId="ac">
    <w:name w:val="Заголовок"/>
    <w:basedOn w:val="a"/>
    <w:next w:val="ad"/>
    <w:rsid w:val="00071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71434"/>
    <w:pPr>
      <w:spacing w:after="140" w:line="288" w:lineRule="auto"/>
    </w:pPr>
  </w:style>
  <w:style w:type="paragraph" w:styleId="ae">
    <w:name w:val="List"/>
    <w:basedOn w:val="ad"/>
    <w:rsid w:val="00071434"/>
    <w:rPr>
      <w:rFonts w:cs="Mangal"/>
    </w:rPr>
  </w:style>
  <w:style w:type="paragraph" w:styleId="af">
    <w:name w:val="caption"/>
    <w:basedOn w:val="a"/>
    <w:qFormat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7143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71434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07143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1434"/>
    <w:pPr>
      <w:suppressLineNumbers/>
    </w:pPr>
    <w:rPr>
      <w:rFonts w:cs="Mangal"/>
    </w:rPr>
  </w:style>
  <w:style w:type="paragraph" w:styleId="af0">
    <w:name w:val="Body Text Indent"/>
    <w:basedOn w:val="a"/>
    <w:rsid w:val="00071434"/>
    <w:pPr>
      <w:ind w:left="1080"/>
    </w:pPr>
  </w:style>
  <w:style w:type="paragraph" w:styleId="af1">
    <w:name w:val="Balloon Text"/>
    <w:basedOn w:val="a"/>
    <w:rsid w:val="00071434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071434"/>
    <w:pPr>
      <w:suppressLineNumbers/>
    </w:pPr>
  </w:style>
  <w:style w:type="paragraph" w:customStyle="1" w:styleId="af3">
    <w:name w:val="Заголовок таблицы"/>
    <w:basedOn w:val="af2"/>
    <w:rsid w:val="00071434"/>
    <w:pPr>
      <w:jc w:val="center"/>
    </w:pPr>
    <w:rPr>
      <w:b/>
      <w:bCs/>
    </w:rPr>
  </w:style>
  <w:style w:type="paragraph" w:customStyle="1" w:styleId="Standard">
    <w:name w:val="Standard"/>
    <w:uiPriority w:val="99"/>
    <w:rsid w:val="000714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customStyle="1" w:styleId="af4">
    <w:name w:val="Комментарий"/>
    <w:rsid w:val="00071434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highlight w:val="white"/>
      <w:lang w:eastAsia="zh-CN" w:bidi="hi-IN"/>
    </w:rPr>
  </w:style>
  <w:style w:type="paragraph" w:customStyle="1" w:styleId="af5">
    <w:name w:val="Информация об изменениях документа"/>
    <w:basedOn w:val="af4"/>
    <w:rsid w:val="00071434"/>
    <w:rPr>
      <w:i/>
    </w:rPr>
  </w:style>
  <w:style w:type="paragraph" w:customStyle="1" w:styleId="af6">
    <w:name w:val="Прижатый влево"/>
    <w:basedOn w:val="a"/>
    <w:rsid w:val="00071434"/>
    <w:pPr>
      <w:suppressAutoHyphens w:val="0"/>
    </w:pPr>
  </w:style>
  <w:style w:type="paragraph" w:customStyle="1" w:styleId="af7">
    <w:name w:val="Нормальный (таблица)"/>
    <w:basedOn w:val="a"/>
    <w:rsid w:val="00071434"/>
    <w:pPr>
      <w:suppressAutoHyphens w:val="0"/>
      <w:jc w:val="both"/>
    </w:pPr>
  </w:style>
  <w:style w:type="paragraph" w:customStyle="1" w:styleId="af8">
    <w:name w:val="Таблицы (моноширинный)"/>
    <w:basedOn w:val="a"/>
    <w:rsid w:val="00071434"/>
    <w:pPr>
      <w:suppressAutoHyphens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7143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rsid w:val="0007143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7143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9">
    <w:name w:val="Normal (Web)"/>
    <w:basedOn w:val="a"/>
    <w:uiPriority w:val="99"/>
    <w:rsid w:val="0007143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Heading">
    <w:name w:val="Heading"/>
    <w:rsid w:val="00071434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Textbody">
    <w:name w:val="Text body"/>
    <w:basedOn w:val="Standard"/>
    <w:rsid w:val="00071434"/>
    <w:pPr>
      <w:spacing w:after="120"/>
    </w:pPr>
  </w:style>
  <w:style w:type="paragraph" w:customStyle="1" w:styleId="ConsNormal">
    <w:name w:val="ConsNormal"/>
    <w:rsid w:val="00071434"/>
    <w:pPr>
      <w:widowControl w:val="0"/>
      <w:suppressAutoHyphens/>
      <w:ind w:firstLine="720"/>
    </w:pPr>
    <w:rPr>
      <w:rFonts w:ascii="Arial" w:hAnsi="Arial" w:cs="Arial"/>
      <w:lang w:eastAsia="zh-CN" w:bidi="hi-IN"/>
    </w:rPr>
  </w:style>
  <w:style w:type="paragraph" w:customStyle="1" w:styleId="13">
    <w:name w:val="Абзац списка1"/>
    <w:basedOn w:val="a"/>
    <w:rsid w:val="00071434"/>
    <w:pPr>
      <w:spacing w:after="200"/>
      <w:ind w:left="720"/>
      <w:contextualSpacing/>
    </w:pPr>
  </w:style>
  <w:style w:type="paragraph" w:customStyle="1" w:styleId="31">
    <w:name w:val="Основной текст 31"/>
    <w:basedOn w:val="a"/>
    <w:rsid w:val="00071434"/>
    <w:pPr>
      <w:jc w:val="both"/>
    </w:pPr>
    <w:rPr>
      <w:sz w:val="20"/>
      <w:lang w:eastAsia="ar-SA"/>
    </w:rPr>
  </w:style>
  <w:style w:type="character" w:customStyle="1" w:styleId="afa">
    <w:name w:val="Без интервала Знак"/>
    <w:link w:val="afb"/>
    <w:uiPriority w:val="99"/>
    <w:locked/>
    <w:rsid w:val="00245F68"/>
    <w:rPr>
      <w:sz w:val="22"/>
      <w:szCs w:val="22"/>
      <w:lang w:eastAsia="en-US"/>
    </w:rPr>
  </w:style>
  <w:style w:type="paragraph" w:styleId="afb">
    <w:name w:val="No Spacing"/>
    <w:link w:val="afa"/>
    <w:uiPriority w:val="99"/>
    <w:qFormat/>
    <w:rsid w:val="00245F68"/>
    <w:rPr>
      <w:sz w:val="22"/>
      <w:szCs w:val="22"/>
      <w:lang w:eastAsia="en-US"/>
    </w:rPr>
  </w:style>
  <w:style w:type="paragraph" w:styleId="afc">
    <w:name w:val="List Paragraph"/>
    <w:basedOn w:val="a"/>
    <w:uiPriority w:val="34"/>
    <w:qFormat/>
    <w:rsid w:val="008917B7"/>
    <w:pPr>
      <w:suppressAutoHyphens w:val="0"/>
      <w:ind w:left="720" w:firstLine="720"/>
      <w:contextualSpacing/>
      <w:jc w:val="both"/>
    </w:pPr>
    <w:rPr>
      <w:rFonts w:ascii="Tms Rmn" w:hAnsi="Tms Rmn"/>
      <w:sz w:val="28"/>
      <w:szCs w:val="20"/>
      <w:lang w:eastAsia="ru-RU"/>
    </w:rPr>
  </w:style>
  <w:style w:type="paragraph" w:styleId="afd">
    <w:name w:val="header"/>
    <w:basedOn w:val="a"/>
    <w:link w:val="afe"/>
    <w:uiPriority w:val="99"/>
    <w:unhideWhenUsed/>
    <w:rsid w:val="008307C7"/>
    <w:pPr>
      <w:tabs>
        <w:tab w:val="center" w:pos="4677"/>
        <w:tab w:val="right" w:pos="9355"/>
      </w:tabs>
      <w:suppressAutoHyphens w:val="0"/>
      <w:ind w:firstLine="720"/>
      <w:jc w:val="both"/>
    </w:pPr>
    <w:rPr>
      <w:rFonts w:ascii="Tms Rmn" w:hAnsi="Tms Rmn"/>
      <w:sz w:val="28"/>
      <w:szCs w:val="20"/>
      <w:lang w:eastAsia="ru-RU"/>
    </w:rPr>
  </w:style>
  <w:style w:type="character" w:customStyle="1" w:styleId="afe">
    <w:name w:val="Верхний колонтитул Знак"/>
    <w:link w:val="afd"/>
    <w:uiPriority w:val="99"/>
    <w:rsid w:val="008307C7"/>
    <w:rPr>
      <w:rFonts w:ascii="Tms Rmn" w:hAnsi="Tms Rmn"/>
      <w:sz w:val="28"/>
    </w:rPr>
  </w:style>
  <w:style w:type="paragraph" w:styleId="aff">
    <w:name w:val="footer"/>
    <w:basedOn w:val="a"/>
    <w:link w:val="aff0"/>
    <w:uiPriority w:val="99"/>
    <w:unhideWhenUsed/>
    <w:rsid w:val="0014185B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14185B"/>
    <w:rPr>
      <w:sz w:val="24"/>
      <w:szCs w:val="24"/>
      <w:lang w:eastAsia="zh-CN"/>
    </w:rPr>
  </w:style>
  <w:style w:type="character" w:customStyle="1" w:styleId="blk">
    <w:name w:val="blk"/>
    <w:rsid w:val="0047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c.admhmao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1522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86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mpioner.ru" TargetMode="External"/><Relationship Id="rId1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8042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26.08.2016 N 2962-нпа(ред. от 27.06.2018)"Об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договору с</vt:lpstr>
    </vt:vector>
  </TitlesOfParts>
  <Company/>
  <LinksUpToDate>false</LinksUpToDate>
  <CharactersWithSpaces>53775</CharactersWithSpaces>
  <SharedDoc>false</SharedDoc>
  <HLinks>
    <vt:vector size="60" baseType="variant">
      <vt:variant>
        <vt:i4>3604547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http://www.consultant.ru/document/cons_doc_LAW_321522/a2588b2a1374c05e0939bb4df8e54fc0dfd6e000/</vt:lpwstr>
      </vt:variant>
      <vt:variant>
        <vt:lpwstr>dst100352</vt:lpwstr>
      </vt:variant>
      <vt:variant>
        <vt:i4>74777642</vt:i4>
      </vt:variant>
      <vt:variant>
        <vt:i4>24</vt:i4>
      </vt:variant>
      <vt:variant>
        <vt:i4>0</vt:i4>
      </vt:variant>
      <vt:variant>
        <vt:i4>5</vt:i4>
      </vt:variant>
      <vt:variant>
        <vt:lpwstr>D:\Постановления\Март\Проекты регламентов по земле\Проект Постановления  Предоставление земельных участков находящихся в мун собственности  на которых расположены здания строения.doc</vt:lpwstr>
      </vt:variant>
      <vt:variant>
        <vt:lpwstr>sub_2004</vt:lpwstr>
      </vt:variant>
      <vt:variant>
        <vt:i4>3211367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  <vt:variant>
        <vt:i4>2293819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consultantplus://offline/ref=D0E0F35DAB650D9EBAABDFCA6886E870926E72D2B462AA5BF87789861A642986B758A9AC8DD204702EB91861A4C7J</vt:lpwstr>
      </vt:variant>
      <vt:variant>
        <vt:lpwstr/>
      </vt:variant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sub_1018</vt:lpwstr>
      </vt:variant>
      <vt:variant>
        <vt:i4>7733294</vt:i4>
      </vt:variant>
      <vt:variant>
        <vt:i4>12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9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https://admpioner.ru/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26.08.2016 N 2962-нпа(ред. от 27.06.2018)"Об утверждении административного регламента предоставления муниципальной услуги "Выдача согласия и оформление документов по обмену жилыми помещениями по договору социального найма"(с изм. и доп., вступающими в силу с 01.07.2018)</dc:title>
  <dc:creator>FuckYouBill</dc:creator>
  <cp:lastModifiedBy>SE</cp:lastModifiedBy>
  <cp:revision>3</cp:revision>
  <cp:lastPrinted>2019-09-24T08:45:00Z</cp:lastPrinted>
  <dcterms:created xsi:type="dcterms:W3CDTF">2019-09-24T04:33:00Z</dcterms:created>
  <dcterms:modified xsi:type="dcterms:W3CDTF">2019-09-24T08:45:00Z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Неудаляемый файл">
    <vt:lpwstr>1</vt:lpwstr>
  </property>
</Properties>
</file>