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5A" w:rsidRPr="00A8705A" w:rsidRDefault="00A8705A" w:rsidP="00A8705A">
      <w:pPr>
        <w:spacing w:after="0" w:line="240" w:lineRule="auto"/>
        <w:jc w:val="center"/>
        <w:rPr>
          <w:rFonts w:ascii="Times New Roman" w:hAnsi="Times New Roman" w:cs="Times New Roman"/>
          <w:b/>
          <w:szCs w:val="20"/>
        </w:rPr>
      </w:pPr>
      <w:r w:rsidRPr="00A8705A">
        <w:rPr>
          <w:rFonts w:ascii="Times New Roman" w:hAnsi="Times New Roman" w:cs="Times New Roman"/>
          <w:b/>
          <w:szCs w:val="20"/>
        </w:rPr>
        <w:t>Ханты-Мансийский автономный округ – Югра</w:t>
      </w:r>
    </w:p>
    <w:p w:rsidR="00A8705A" w:rsidRPr="00A8705A" w:rsidRDefault="00A8705A" w:rsidP="00A8705A">
      <w:pPr>
        <w:spacing w:after="0" w:line="240" w:lineRule="auto"/>
        <w:jc w:val="center"/>
        <w:rPr>
          <w:rFonts w:ascii="Times New Roman" w:hAnsi="Times New Roman" w:cs="Times New Roman"/>
          <w:b/>
          <w:szCs w:val="20"/>
        </w:rPr>
      </w:pPr>
      <w:r w:rsidRPr="00A8705A">
        <w:rPr>
          <w:rFonts w:ascii="Times New Roman" w:hAnsi="Times New Roman" w:cs="Times New Roman"/>
          <w:b/>
          <w:szCs w:val="20"/>
        </w:rPr>
        <w:t>Советский район</w:t>
      </w:r>
    </w:p>
    <w:p w:rsidR="00A8705A" w:rsidRPr="00A8705A" w:rsidRDefault="00A8705A" w:rsidP="00A8705A">
      <w:pPr>
        <w:spacing w:after="0" w:line="240" w:lineRule="auto"/>
        <w:jc w:val="center"/>
        <w:rPr>
          <w:rFonts w:ascii="Times New Roman" w:hAnsi="Times New Roman" w:cs="Times New Roman"/>
          <w:b/>
          <w:sz w:val="32"/>
          <w:szCs w:val="32"/>
        </w:rPr>
      </w:pPr>
      <w:r w:rsidRPr="00A8705A">
        <w:rPr>
          <w:rFonts w:ascii="Times New Roman" w:hAnsi="Times New Roman" w:cs="Times New Roman"/>
          <w:b/>
          <w:sz w:val="32"/>
          <w:szCs w:val="32"/>
        </w:rPr>
        <w:t xml:space="preserve">городское поселение </w:t>
      </w:r>
      <w:proofErr w:type="gramStart"/>
      <w:r w:rsidRPr="00A8705A">
        <w:rPr>
          <w:rFonts w:ascii="Times New Roman" w:hAnsi="Times New Roman" w:cs="Times New Roman"/>
          <w:b/>
          <w:sz w:val="32"/>
          <w:szCs w:val="32"/>
        </w:rPr>
        <w:t>Пионерский</w:t>
      </w:r>
      <w:proofErr w:type="gramEnd"/>
    </w:p>
    <w:p w:rsidR="00A8705A" w:rsidRPr="00A8705A" w:rsidRDefault="00A8705A" w:rsidP="00A8705A">
      <w:pPr>
        <w:spacing w:after="0" w:line="240" w:lineRule="auto"/>
        <w:rPr>
          <w:rFonts w:ascii="Times New Roman" w:hAnsi="Times New Roman" w:cs="Times New Roman"/>
          <w:b/>
          <w:szCs w:val="20"/>
        </w:rPr>
      </w:pPr>
      <w:r w:rsidRPr="00A8705A">
        <w:rPr>
          <w:rFonts w:ascii="Times New Roman" w:hAnsi="Times New Roman" w:cs="Times New Roman"/>
          <w:szCs w:val="20"/>
        </w:rPr>
        <w:tab/>
      </w:r>
      <w:r w:rsidRPr="00A8705A">
        <w:rPr>
          <w:rFonts w:ascii="Times New Roman" w:hAnsi="Times New Roman" w:cs="Times New Roman"/>
          <w:szCs w:val="20"/>
        </w:rPr>
        <w:tab/>
      </w:r>
    </w:p>
    <w:p w:rsidR="00A8705A" w:rsidRPr="00A8705A" w:rsidRDefault="00A8705A" w:rsidP="00A8705A">
      <w:pPr>
        <w:spacing w:after="0" w:line="240" w:lineRule="auto"/>
        <w:jc w:val="center"/>
        <w:rPr>
          <w:rFonts w:ascii="Times New Roman" w:hAnsi="Times New Roman" w:cs="Times New Roman"/>
          <w:b/>
          <w:sz w:val="48"/>
          <w:szCs w:val="48"/>
        </w:rPr>
      </w:pPr>
      <w:r w:rsidRPr="00A8705A">
        <w:rPr>
          <w:rFonts w:ascii="Times New Roman" w:hAnsi="Times New Roman" w:cs="Times New Roman"/>
          <w:b/>
          <w:sz w:val="48"/>
          <w:szCs w:val="48"/>
        </w:rPr>
        <w:t xml:space="preserve">С О В Е Т   Д Е </w:t>
      </w:r>
      <w:proofErr w:type="gramStart"/>
      <w:r w:rsidRPr="00A8705A">
        <w:rPr>
          <w:rFonts w:ascii="Times New Roman" w:hAnsi="Times New Roman" w:cs="Times New Roman"/>
          <w:b/>
          <w:sz w:val="48"/>
          <w:szCs w:val="48"/>
        </w:rPr>
        <w:t>П</w:t>
      </w:r>
      <w:proofErr w:type="gramEnd"/>
      <w:r w:rsidRPr="00A8705A">
        <w:rPr>
          <w:rFonts w:ascii="Times New Roman" w:hAnsi="Times New Roman" w:cs="Times New Roman"/>
          <w:b/>
          <w:sz w:val="48"/>
          <w:szCs w:val="48"/>
        </w:rPr>
        <w:t xml:space="preserve"> У Т А Т О В</w:t>
      </w:r>
    </w:p>
    <w:p w:rsidR="00A8705A" w:rsidRPr="00A8705A" w:rsidRDefault="00A8705A" w:rsidP="00A8705A">
      <w:pPr>
        <w:spacing w:after="0" w:line="240" w:lineRule="auto"/>
        <w:ind w:right="-665"/>
        <w:jc w:val="both"/>
        <w:rPr>
          <w:rFonts w:ascii="Times New Roman" w:hAnsi="Times New Roman" w:cs="Times New Roman"/>
          <w:sz w:val="20"/>
          <w:szCs w:val="20"/>
        </w:rPr>
      </w:pP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A8705A" w:rsidRPr="00A8705A" w:rsidTr="00585198">
        <w:trPr>
          <w:trHeight w:val="100"/>
        </w:trPr>
        <w:tc>
          <w:tcPr>
            <w:tcW w:w="9540" w:type="dxa"/>
            <w:tcBorders>
              <w:top w:val="double" w:sz="12" w:space="0" w:color="auto"/>
              <w:left w:val="nil"/>
              <w:bottom w:val="nil"/>
              <w:right w:val="nil"/>
            </w:tcBorders>
          </w:tcPr>
          <w:p w:rsidR="00A8705A" w:rsidRPr="00A8705A" w:rsidRDefault="00A8705A" w:rsidP="00A8705A">
            <w:pPr>
              <w:spacing w:after="0" w:line="240" w:lineRule="auto"/>
              <w:ind w:right="639"/>
              <w:jc w:val="center"/>
              <w:rPr>
                <w:rFonts w:ascii="Times New Roman" w:hAnsi="Times New Roman" w:cs="Times New Roman"/>
                <w:b/>
                <w:sz w:val="36"/>
                <w:szCs w:val="20"/>
              </w:rPr>
            </w:pPr>
          </w:p>
        </w:tc>
      </w:tr>
    </w:tbl>
    <w:p w:rsidR="00A8705A" w:rsidRPr="00A8705A" w:rsidRDefault="00A8705A" w:rsidP="00A8705A">
      <w:pPr>
        <w:spacing w:after="0" w:line="240" w:lineRule="auto"/>
        <w:ind w:right="-5"/>
        <w:jc w:val="center"/>
        <w:rPr>
          <w:rFonts w:ascii="Times New Roman" w:hAnsi="Times New Roman" w:cs="Times New Roman"/>
          <w:sz w:val="48"/>
          <w:szCs w:val="48"/>
        </w:rPr>
      </w:pPr>
      <w:r w:rsidRPr="00A8705A">
        <w:rPr>
          <w:rFonts w:ascii="Times New Roman" w:hAnsi="Times New Roman" w:cs="Times New Roman"/>
          <w:sz w:val="48"/>
          <w:szCs w:val="48"/>
        </w:rPr>
        <w:t>Решение</w:t>
      </w:r>
    </w:p>
    <w:p w:rsidR="00A8705A" w:rsidRPr="00A8705A" w:rsidRDefault="00A8705A" w:rsidP="00A8705A">
      <w:pPr>
        <w:spacing w:after="0" w:line="240" w:lineRule="auto"/>
        <w:jc w:val="center"/>
        <w:rPr>
          <w:rFonts w:ascii="Times New Roman" w:hAnsi="Times New Roman" w:cs="Times New Roman"/>
          <w:b/>
          <w:sz w:val="36"/>
          <w:szCs w:val="36"/>
        </w:rPr>
      </w:pPr>
      <w:r w:rsidRPr="00A8705A">
        <w:rPr>
          <w:rFonts w:ascii="Times New Roman" w:hAnsi="Times New Roman" w:cs="Times New Roman"/>
          <w:b/>
          <w:sz w:val="36"/>
          <w:szCs w:val="36"/>
        </w:rPr>
        <w:t>(проект)</w:t>
      </w:r>
    </w:p>
    <w:p w:rsidR="00A8705A" w:rsidRPr="00A8705A" w:rsidRDefault="00A8705A" w:rsidP="00A8705A">
      <w:pPr>
        <w:spacing w:after="0" w:line="240" w:lineRule="auto"/>
        <w:rPr>
          <w:rFonts w:ascii="Times New Roman" w:hAnsi="Times New Roman" w:cs="Times New Roman"/>
        </w:rPr>
      </w:pPr>
      <w:r w:rsidRPr="00A8705A">
        <w:rPr>
          <w:rFonts w:ascii="Times New Roman" w:hAnsi="Times New Roman" w:cs="Times New Roman"/>
        </w:rPr>
        <w:t>«___» ___________ 202</w:t>
      </w:r>
      <w:r>
        <w:rPr>
          <w:rFonts w:ascii="Times New Roman" w:hAnsi="Times New Roman" w:cs="Times New Roman"/>
        </w:rPr>
        <w:t>4</w:t>
      </w:r>
      <w:r w:rsidRPr="00A8705A">
        <w:rPr>
          <w:rFonts w:ascii="Times New Roman" w:hAnsi="Times New Roman" w:cs="Times New Roman"/>
        </w:rPr>
        <w:t xml:space="preserve"> г.                                                                                                        № ____</w:t>
      </w:r>
    </w:p>
    <w:p w:rsidR="00A8705A" w:rsidRPr="00A8705A" w:rsidRDefault="00A8705A" w:rsidP="00A8705A">
      <w:pPr>
        <w:spacing w:after="0" w:line="240" w:lineRule="auto"/>
        <w:rPr>
          <w:rFonts w:ascii="Times New Roman" w:hAnsi="Times New Roman" w:cs="Times New Roman"/>
        </w:rPr>
      </w:pPr>
    </w:p>
    <w:p w:rsidR="00A8705A" w:rsidRDefault="00A8705A" w:rsidP="00A8705A">
      <w:pPr>
        <w:pStyle w:val="1"/>
        <w:spacing w:before="0"/>
        <w:rPr>
          <w:rFonts w:ascii="Times New Roman" w:hAnsi="Times New Roman" w:cs="Times New Roman"/>
          <w:b w:val="0"/>
          <w:bCs w:val="0"/>
          <w:color w:val="auto"/>
          <w:sz w:val="24"/>
          <w:szCs w:val="24"/>
        </w:rPr>
      </w:pPr>
      <w:r w:rsidRPr="00A8705A">
        <w:rPr>
          <w:rFonts w:ascii="Times New Roman" w:hAnsi="Times New Roman" w:cs="Times New Roman"/>
          <w:b w:val="0"/>
          <w:bCs w:val="0"/>
          <w:color w:val="auto"/>
          <w:sz w:val="24"/>
          <w:szCs w:val="24"/>
        </w:rPr>
        <w:t xml:space="preserve">Об утверждении Положения </w:t>
      </w:r>
      <w:r>
        <w:rPr>
          <w:rFonts w:ascii="Times New Roman" w:hAnsi="Times New Roman" w:cs="Times New Roman"/>
          <w:b w:val="0"/>
          <w:bCs w:val="0"/>
          <w:color w:val="auto"/>
          <w:sz w:val="24"/>
          <w:szCs w:val="24"/>
        </w:rPr>
        <w:t xml:space="preserve">о звании </w:t>
      </w:r>
    </w:p>
    <w:p w:rsidR="00A8705A" w:rsidRDefault="00A8705A" w:rsidP="00A8705A">
      <w:pPr>
        <w:pStyle w:val="1"/>
        <w:spacing w:before="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«Почетный гражданин </w:t>
      </w:r>
      <w:proofErr w:type="gramStart"/>
      <w:r>
        <w:rPr>
          <w:rFonts w:ascii="Times New Roman" w:hAnsi="Times New Roman" w:cs="Times New Roman"/>
          <w:b w:val="0"/>
          <w:bCs w:val="0"/>
          <w:color w:val="auto"/>
          <w:sz w:val="24"/>
          <w:szCs w:val="24"/>
        </w:rPr>
        <w:t>городского</w:t>
      </w:r>
      <w:proofErr w:type="gramEnd"/>
      <w:r>
        <w:rPr>
          <w:rFonts w:ascii="Times New Roman" w:hAnsi="Times New Roman" w:cs="Times New Roman"/>
          <w:b w:val="0"/>
          <w:bCs w:val="0"/>
          <w:color w:val="auto"/>
          <w:sz w:val="24"/>
          <w:szCs w:val="24"/>
        </w:rPr>
        <w:t xml:space="preserve"> </w:t>
      </w:r>
    </w:p>
    <w:p w:rsidR="00A8705A" w:rsidRPr="00A8705A" w:rsidRDefault="00A8705A" w:rsidP="00A8705A">
      <w:pPr>
        <w:pStyle w:val="1"/>
        <w:spacing w:before="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поселения </w:t>
      </w:r>
      <w:proofErr w:type="gramStart"/>
      <w:r>
        <w:rPr>
          <w:rFonts w:ascii="Times New Roman" w:hAnsi="Times New Roman" w:cs="Times New Roman"/>
          <w:b w:val="0"/>
          <w:bCs w:val="0"/>
          <w:color w:val="auto"/>
          <w:sz w:val="24"/>
          <w:szCs w:val="24"/>
        </w:rPr>
        <w:t>Пионерский</w:t>
      </w:r>
      <w:proofErr w:type="gramEnd"/>
      <w:r>
        <w:rPr>
          <w:rFonts w:ascii="Times New Roman" w:hAnsi="Times New Roman" w:cs="Times New Roman"/>
          <w:b w:val="0"/>
          <w:bCs w:val="0"/>
          <w:color w:val="auto"/>
          <w:sz w:val="24"/>
          <w:szCs w:val="24"/>
        </w:rPr>
        <w:t>»</w:t>
      </w:r>
    </w:p>
    <w:p w:rsidR="00A8705A" w:rsidRPr="00A8705A" w:rsidRDefault="00A8705A" w:rsidP="00A8705A">
      <w:pPr>
        <w:pStyle w:val="a7"/>
        <w:rPr>
          <w:rFonts w:ascii="Times New Roman" w:hAnsi="Times New Roman" w:cs="Times New Roman"/>
          <w:sz w:val="24"/>
          <w:szCs w:val="24"/>
        </w:rPr>
      </w:pPr>
      <w:r w:rsidRPr="00A8705A">
        <w:rPr>
          <w:rFonts w:ascii="Times New Roman" w:hAnsi="Times New Roman" w:cs="Times New Roman"/>
          <w:sz w:val="24"/>
          <w:szCs w:val="24"/>
        </w:rPr>
        <w:tab/>
      </w:r>
    </w:p>
    <w:p w:rsidR="00A8705A" w:rsidRPr="00A8705A" w:rsidRDefault="00A8705A" w:rsidP="00A8705A">
      <w:pPr>
        <w:pStyle w:val="a7"/>
        <w:rPr>
          <w:rFonts w:ascii="Times New Roman" w:hAnsi="Times New Roman" w:cs="Times New Roman"/>
          <w:sz w:val="24"/>
          <w:szCs w:val="24"/>
        </w:rPr>
      </w:pPr>
    </w:p>
    <w:p w:rsidR="00A8705A" w:rsidRPr="00A8705A" w:rsidRDefault="00A8705A" w:rsidP="00A8705A">
      <w:pPr>
        <w:pStyle w:val="ConsPlusNormal"/>
        <w:ind w:firstLine="540"/>
        <w:jc w:val="both"/>
      </w:pPr>
      <w:bookmarkStart w:id="0" w:name="sub_1"/>
    </w:p>
    <w:p w:rsidR="00A8705A" w:rsidRDefault="00A8705A" w:rsidP="00A8705A">
      <w:pPr>
        <w:pStyle w:val="LO-Normal"/>
        <w:spacing w:before="0" w:line="240" w:lineRule="auto"/>
        <w:ind w:left="0" w:firstLine="709"/>
        <w:jc w:val="both"/>
        <w:rPr>
          <w:sz w:val="24"/>
        </w:rPr>
      </w:pPr>
      <w:r>
        <w:rPr>
          <w:sz w:val="24"/>
          <w:szCs w:val="24"/>
        </w:rPr>
        <w:t xml:space="preserve">В соответствии </w:t>
      </w:r>
      <w:r>
        <w:rPr>
          <w:color w:val="000000"/>
          <w:sz w:val="24"/>
          <w:szCs w:val="24"/>
        </w:rPr>
        <w:t xml:space="preserve">с Федеральным законом от 06.10.2003 № 131-ФЗ «Об общих принципах организации местного самоуправления в Российской Федерации», </w:t>
      </w:r>
      <w:r>
        <w:rPr>
          <w:sz w:val="24"/>
          <w:szCs w:val="24"/>
        </w:rPr>
        <w:t xml:space="preserve">Уставом городского поселения </w:t>
      </w:r>
      <w:proofErr w:type="gramStart"/>
      <w:r>
        <w:rPr>
          <w:sz w:val="24"/>
          <w:szCs w:val="24"/>
        </w:rPr>
        <w:t>Пионерский</w:t>
      </w:r>
      <w:proofErr w:type="gramEnd"/>
      <w:r>
        <w:rPr>
          <w:sz w:val="24"/>
        </w:rPr>
        <w:t>, в целях признания выдающихся заслуг граждан перед городским поселением Пионерский, поощрения личной деятельности, направленной на пользу городского поселения Пионерский</w:t>
      </w:r>
    </w:p>
    <w:p w:rsidR="00A8705A" w:rsidRDefault="00A8705A" w:rsidP="00A8705A">
      <w:pPr>
        <w:pStyle w:val="LO-Normal"/>
        <w:spacing w:before="0" w:line="240" w:lineRule="auto"/>
        <w:ind w:left="0" w:firstLine="709"/>
        <w:jc w:val="both"/>
        <w:rPr>
          <w:sz w:val="24"/>
        </w:rPr>
      </w:pPr>
    </w:p>
    <w:p w:rsidR="00A8705A" w:rsidRDefault="00A8705A" w:rsidP="00A8705A">
      <w:pPr>
        <w:pStyle w:val="aa"/>
        <w:ind w:left="0"/>
        <w:jc w:val="center"/>
        <w:rPr>
          <w:b/>
          <w:sz w:val="24"/>
          <w:szCs w:val="24"/>
        </w:rPr>
      </w:pPr>
      <w:r>
        <w:rPr>
          <w:b/>
          <w:sz w:val="24"/>
          <w:szCs w:val="24"/>
        </w:rPr>
        <w:t>Совет депутатов городского поселения Пионерский решил:</w:t>
      </w:r>
    </w:p>
    <w:p w:rsidR="00A8705A" w:rsidRPr="00A8705A" w:rsidRDefault="00A8705A" w:rsidP="00A8705A">
      <w:pPr>
        <w:pStyle w:val="ConsPlusNormal"/>
        <w:jc w:val="both"/>
      </w:pPr>
      <w:r w:rsidRPr="00A8705A">
        <w:rPr>
          <w:i/>
        </w:rPr>
        <w:t xml:space="preserve"> </w:t>
      </w:r>
    </w:p>
    <w:p w:rsidR="00A8705A" w:rsidRPr="00A8705A" w:rsidRDefault="00A8705A" w:rsidP="00A8705A">
      <w:pPr>
        <w:spacing w:after="0" w:line="240" w:lineRule="auto"/>
        <w:ind w:firstLine="540"/>
        <w:jc w:val="both"/>
        <w:rPr>
          <w:rFonts w:ascii="Times New Roman" w:hAnsi="Times New Roman" w:cs="Times New Roman"/>
          <w:sz w:val="24"/>
          <w:szCs w:val="24"/>
        </w:rPr>
      </w:pPr>
      <w:r w:rsidRPr="00A8705A">
        <w:rPr>
          <w:rFonts w:ascii="Times New Roman" w:hAnsi="Times New Roman" w:cs="Times New Roman"/>
          <w:sz w:val="24"/>
          <w:szCs w:val="24"/>
        </w:rPr>
        <w:t>1. Утвердить Положение о звании «Почетный гражданин городского поселения Пионерский» (прилагается).</w:t>
      </w:r>
    </w:p>
    <w:bookmarkEnd w:id="0"/>
    <w:p w:rsidR="00A8705A" w:rsidRPr="00A8705A" w:rsidRDefault="00A8705A" w:rsidP="00A8705A">
      <w:pPr>
        <w:pStyle w:val="a7"/>
        <w:ind w:firstLine="540"/>
        <w:jc w:val="both"/>
        <w:rPr>
          <w:rFonts w:ascii="Times New Roman" w:hAnsi="Times New Roman" w:cs="Times New Roman"/>
          <w:sz w:val="24"/>
          <w:szCs w:val="24"/>
        </w:rPr>
      </w:pPr>
      <w:r>
        <w:rPr>
          <w:rFonts w:ascii="Times New Roman" w:hAnsi="Times New Roman" w:cs="Times New Roman"/>
          <w:sz w:val="24"/>
          <w:szCs w:val="24"/>
        </w:rPr>
        <w:t>2</w:t>
      </w:r>
      <w:r w:rsidRPr="00A8705A">
        <w:rPr>
          <w:rFonts w:ascii="Times New Roman" w:hAnsi="Times New Roman" w:cs="Times New Roman"/>
          <w:sz w:val="24"/>
          <w:szCs w:val="24"/>
        </w:rPr>
        <w:t>. Опубликовать настоящее решение в бюллетене «Пионерский вестник» и разместить на официальном сайте Администрации городского поселения Пионерский.</w:t>
      </w:r>
    </w:p>
    <w:p w:rsidR="00A8705A" w:rsidRPr="00A8705A" w:rsidRDefault="00A8705A" w:rsidP="00A8705A">
      <w:pPr>
        <w:pStyle w:val="a7"/>
        <w:ind w:firstLine="540"/>
        <w:jc w:val="both"/>
        <w:rPr>
          <w:rFonts w:ascii="Times New Roman" w:hAnsi="Times New Roman" w:cs="Times New Roman"/>
          <w:sz w:val="24"/>
          <w:szCs w:val="24"/>
        </w:rPr>
      </w:pPr>
      <w:r>
        <w:rPr>
          <w:rFonts w:ascii="Times New Roman" w:hAnsi="Times New Roman" w:cs="Times New Roman"/>
          <w:sz w:val="24"/>
          <w:szCs w:val="24"/>
        </w:rPr>
        <w:t>3</w:t>
      </w:r>
      <w:r w:rsidRPr="00A8705A">
        <w:rPr>
          <w:rFonts w:ascii="Times New Roman" w:hAnsi="Times New Roman" w:cs="Times New Roman"/>
          <w:sz w:val="24"/>
          <w:szCs w:val="24"/>
        </w:rPr>
        <w:t>. Настоящее решение вступает в силу после его официального опубликования.</w:t>
      </w:r>
    </w:p>
    <w:p w:rsidR="00A8705A" w:rsidRPr="00A8705A" w:rsidRDefault="00A8705A" w:rsidP="00A8705A">
      <w:pPr>
        <w:pStyle w:val="a7"/>
        <w:ind w:firstLine="540"/>
        <w:jc w:val="both"/>
        <w:rPr>
          <w:rFonts w:ascii="Times New Roman" w:hAnsi="Times New Roman" w:cs="Times New Roman"/>
          <w:sz w:val="24"/>
          <w:szCs w:val="24"/>
        </w:rPr>
      </w:pPr>
      <w:r>
        <w:rPr>
          <w:rFonts w:ascii="Times New Roman" w:hAnsi="Times New Roman" w:cs="Times New Roman"/>
          <w:sz w:val="24"/>
          <w:szCs w:val="24"/>
        </w:rPr>
        <w:t>4</w:t>
      </w:r>
      <w:r w:rsidRPr="00A8705A">
        <w:rPr>
          <w:rFonts w:ascii="Times New Roman" w:hAnsi="Times New Roman" w:cs="Times New Roman"/>
          <w:sz w:val="24"/>
          <w:szCs w:val="24"/>
        </w:rPr>
        <w:t xml:space="preserve">. </w:t>
      </w:r>
      <w:proofErr w:type="gramStart"/>
      <w:r w:rsidRPr="00A8705A">
        <w:rPr>
          <w:rFonts w:ascii="Times New Roman" w:hAnsi="Times New Roman" w:cs="Times New Roman"/>
          <w:sz w:val="24"/>
          <w:szCs w:val="24"/>
        </w:rPr>
        <w:t>Контроль за</w:t>
      </w:r>
      <w:proofErr w:type="gramEnd"/>
      <w:r w:rsidRPr="00A8705A">
        <w:rPr>
          <w:rFonts w:ascii="Times New Roman" w:hAnsi="Times New Roman" w:cs="Times New Roman"/>
          <w:sz w:val="24"/>
          <w:szCs w:val="24"/>
        </w:rPr>
        <w:t xml:space="preserve"> исполнением настоящего решения оставляю за собой.</w:t>
      </w:r>
    </w:p>
    <w:p w:rsidR="00A8705A" w:rsidRPr="00A8705A" w:rsidRDefault="00A8705A" w:rsidP="00A8705A">
      <w:pPr>
        <w:pStyle w:val="a7"/>
        <w:jc w:val="both"/>
        <w:rPr>
          <w:rFonts w:ascii="Times New Roman" w:hAnsi="Times New Roman" w:cs="Times New Roman"/>
          <w:sz w:val="24"/>
          <w:szCs w:val="24"/>
        </w:rPr>
      </w:pPr>
    </w:p>
    <w:p w:rsidR="00A8705A" w:rsidRPr="00A8705A" w:rsidRDefault="00A8705A" w:rsidP="00A8705A">
      <w:pPr>
        <w:pStyle w:val="a7"/>
        <w:jc w:val="both"/>
        <w:rPr>
          <w:rFonts w:ascii="Times New Roman" w:hAnsi="Times New Roman" w:cs="Times New Roman"/>
          <w:sz w:val="24"/>
          <w:szCs w:val="24"/>
        </w:rPr>
      </w:pPr>
    </w:p>
    <w:p w:rsidR="00A8705A" w:rsidRPr="00A8705A" w:rsidRDefault="00A8705A" w:rsidP="00A8705A">
      <w:pPr>
        <w:pStyle w:val="a7"/>
        <w:jc w:val="both"/>
        <w:rPr>
          <w:rFonts w:ascii="Times New Roman" w:hAnsi="Times New Roman" w:cs="Times New Roman"/>
          <w:sz w:val="24"/>
          <w:szCs w:val="24"/>
        </w:rPr>
      </w:pPr>
    </w:p>
    <w:p w:rsidR="00A8705A" w:rsidRPr="00A8705A" w:rsidRDefault="00A8705A" w:rsidP="00A8705A">
      <w:pPr>
        <w:pStyle w:val="a7"/>
        <w:jc w:val="both"/>
        <w:rPr>
          <w:rFonts w:ascii="Times New Roman" w:hAnsi="Times New Roman" w:cs="Times New Roman"/>
          <w:sz w:val="24"/>
          <w:szCs w:val="24"/>
        </w:rPr>
      </w:pPr>
    </w:p>
    <w:p w:rsidR="00A8705A" w:rsidRPr="00A8705A" w:rsidRDefault="00A8705A" w:rsidP="00A8705A">
      <w:pPr>
        <w:pStyle w:val="a7"/>
        <w:jc w:val="both"/>
        <w:rPr>
          <w:rStyle w:val="a9"/>
          <w:rFonts w:ascii="Times New Roman" w:hAnsi="Times New Roman" w:cs="Times New Roman"/>
          <w:b w:val="0"/>
          <w:sz w:val="24"/>
          <w:szCs w:val="24"/>
        </w:rPr>
      </w:pPr>
      <w:r w:rsidRPr="00A8705A">
        <w:rPr>
          <w:rStyle w:val="a9"/>
          <w:rFonts w:ascii="Times New Roman" w:hAnsi="Times New Roman" w:cs="Times New Roman"/>
          <w:b w:val="0"/>
          <w:sz w:val="24"/>
          <w:szCs w:val="24"/>
        </w:rPr>
        <w:t xml:space="preserve">Председатель Совета депутатов </w:t>
      </w:r>
    </w:p>
    <w:p w:rsidR="00A8705A" w:rsidRPr="00A8705A" w:rsidRDefault="00A8705A" w:rsidP="00A8705A">
      <w:pPr>
        <w:pStyle w:val="a7"/>
        <w:jc w:val="both"/>
        <w:rPr>
          <w:rStyle w:val="a9"/>
          <w:rFonts w:ascii="Times New Roman" w:hAnsi="Times New Roman" w:cs="Times New Roman"/>
          <w:b w:val="0"/>
          <w:sz w:val="24"/>
          <w:szCs w:val="24"/>
        </w:rPr>
      </w:pPr>
      <w:r w:rsidRPr="00A8705A">
        <w:rPr>
          <w:rStyle w:val="a9"/>
          <w:rFonts w:ascii="Times New Roman" w:hAnsi="Times New Roman" w:cs="Times New Roman"/>
          <w:b w:val="0"/>
          <w:sz w:val="24"/>
          <w:szCs w:val="24"/>
        </w:rPr>
        <w:t xml:space="preserve">городского поселения </w:t>
      </w:r>
      <w:proofErr w:type="gramStart"/>
      <w:r w:rsidRPr="00A8705A">
        <w:rPr>
          <w:rStyle w:val="a9"/>
          <w:rFonts w:ascii="Times New Roman" w:hAnsi="Times New Roman" w:cs="Times New Roman"/>
          <w:b w:val="0"/>
          <w:sz w:val="24"/>
          <w:szCs w:val="24"/>
        </w:rPr>
        <w:t>Пионерский</w:t>
      </w:r>
      <w:proofErr w:type="gramEnd"/>
      <w:r w:rsidRPr="00A8705A">
        <w:rPr>
          <w:rStyle w:val="a9"/>
          <w:rFonts w:ascii="Times New Roman" w:hAnsi="Times New Roman" w:cs="Times New Roman"/>
          <w:b w:val="0"/>
          <w:sz w:val="24"/>
          <w:szCs w:val="24"/>
        </w:rPr>
        <w:t xml:space="preserve">                                                                              И.С. </w:t>
      </w:r>
      <w:proofErr w:type="spellStart"/>
      <w:r w:rsidRPr="00A8705A">
        <w:rPr>
          <w:rStyle w:val="a9"/>
          <w:rFonts w:ascii="Times New Roman" w:hAnsi="Times New Roman" w:cs="Times New Roman"/>
          <w:b w:val="0"/>
          <w:sz w:val="24"/>
          <w:szCs w:val="24"/>
        </w:rPr>
        <w:t>Татарчук</w:t>
      </w:r>
      <w:proofErr w:type="spellEnd"/>
    </w:p>
    <w:p w:rsidR="00A8705A" w:rsidRPr="00A8705A" w:rsidRDefault="00A8705A" w:rsidP="00A8705A">
      <w:pPr>
        <w:spacing w:after="0" w:line="240" w:lineRule="auto"/>
        <w:ind w:right="-665"/>
        <w:jc w:val="both"/>
        <w:rPr>
          <w:rFonts w:ascii="Times New Roman" w:hAnsi="Times New Roman" w:cs="Times New Roman"/>
          <w:szCs w:val="20"/>
        </w:rPr>
      </w:pPr>
    </w:p>
    <w:p w:rsidR="00A8705A" w:rsidRPr="00A8705A" w:rsidRDefault="00A8705A" w:rsidP="00A8705A">
      <w:pPr>
        <w:spacing w:after="0" w:line="240" w:lineRule="auto"/>
        <w:ind w:right="-1"/>
        <w:jc w:val="both"/>
        <w:rPr>
          <w:rFonts w:ascii="Times New Roman" w:hAnsi="Times New Roman" w:cs="Times New Roman"/>
          <w:sz w:val="24"/>
          <w:szCs w:val="24"/>
        </w:rPr>
      </w:pPr>
      <w:r w:rsidRPr="00A8705A">
        <w:rPr>
          <w:rFonts w:ascii="Times New Roman" w:hAnsi="Times New Roman" w:cs="Times New Roman"/>
          <w:sz w:val="24"/>
          <w:szCs w:val="24"/>
        </w:rPr>
        <w:t>Глава городского поселения Пионерский                                                                        В.С. Зубчик</w:t>
      </w:r>
    </w:p>
    <w:p w:rsidR="00A8705A" w:rsidRDefault="00A8705A" w:rsidP="00A8705A">
      <w:pPr>
        <w:pStyle w:val="a7"/>
        <w:rPr>
          <w:sz w:val="24"/>
          <w:szCs w:val="24"/>
        </w:rPr>
      </w:pPr>
    </w:p>
    <w:p w:rsidR="00A8705A" w:rsidRDefault="00A8705A" w:rsidP="00A8705A">
      <w:pPr>
        <w:pStyle w:val="a7"/>
        <w:rPr>
          <w:sz w:val="24"/>
          <w:szCs w:val="24"/>
        </w:rPr>
      </w:pPr>
    </w:p>
    <w:p w:rsidR="00A8705A" w:rsidRDefault="00A8705A" w:rsidP="00A8705A">
      <w:pPr>
        <w:pStyle w:val="a7"/>
        <w:rPr>
          <w:sz w:val="24"/>
          <w:szCs w:val="24"/>
        </w:rPr>
      </w:pPr>
    </w:p>
    <w:p w:rsidR="00A8705A" w:rsidRDefault="00A8705A" w:rsidP="00A8705A">
      <w:pPr>
        <w:pStyle w:val="a7"/>
        <w:rPr>
          <w:sz w:val="24"/>
          <w:szCs w:val="24"/>
        </w:rPr>
      </w:pPr>
    </w:p>
    <w:p w:rsidR="00A8705A" w:rsidRPr="00E45D0F" w:rsidRDefault="00A8705A" w:rsidP="00A8705A">
      <w:pPr>
        <w:pStyle w:val="a7"/>
        <w:rPr>
          <w:sz w:val="24"/>
          <w:szCs w:val="24"/>
        </w:rPr>
      </w:pPr>
      <w:r w:rsidRPr="00E45D0F">
        <w:rPr>
          <w:sz w:val="24"/>
          <w:szCs w:val="24"/>
        </w:rPr>
        <w:t xml:space="preserve">                                                                  </w:t>
      </w:r>
    </w:p>
    <w:p w:rsidR="00A8705A" w:rsidRPr="00E45D0F" w:rsidRDefault="00A8705A" w:rsidP="00A8705A">
      <w:pPr>
        <w:pStyle w:val="a7"/>
        <w:rPr>
          <w:sz w:val="24"/>
          <w:szCs w:val="24"/>
        </w:rPr>
      </w:pPr>
    </w:p>
    <w:p w:rsidR="00A8705A" w:rsidRPr="00E45D0F" w:rsidRDefault="00A8705A" w:rsidP="00A8705A">
      <w:pPr>
        <w:pStyle w:val="3"/>
        <w:shd w:val="clear" w:color="auto" w:fill="auto"/>
        <w:spacing w:before="0"/>
        <w:ind w:right="220" w:firstLine="0"/>
        <w:rPr>
          <w:b/>
          <w:bCs/>
          <w:sz w:val="24"/>
          <w:szCs w:val="24"/>
        </w:rPr>
        <w:sectPr w:rsidR="00A8705A" w:rsidRPr="00E45D0F" w:rsidSect="00723375">
          <w:pgSz w:w="11909" w:h="16838"/>
          <w:pgMar w:top="1134" w:right="851" w:bottom="709" w:left="1260" w:header="0" w:footer="6" w:gutter="0"/>
          <w:cols w:space="720"/>
          <w:noEndnote/>
          <w:docGrid w:linePitch="360"/>
        </w:sectPr>
      </w:pPr>
    </w:p>
    <w:p w:rsidR="00A8705A" w:rsidRPr="00866729" w:rsidRDefault="00A8705A" w:rsidP="00A8705A">
      <w:pPr>
        <w:pStyle w:val="Standard"/>
        <w:jc w:val="right"/>
        <w:rPr>
          <w:lang w:val="ru-RU"/>
        </w:rPr>
      </w:pPr>
      <w:r>
        <w:rPr>
          <w:lang w:val="ru-RU"/>
        </w:rPr>
        <w:lastRenderedPageBreak/>
        <w:t xml:space="preserve">            П</w:t>
      </w:r>
      <w:r w:rsidRPr="00866729">
        <w:rPr>
          <w:lang w:val="ru-RU"/>
        </w:rPr>
        <w:t xml:space="preserve">риложение  </w:t>
      </w:r>
    </w:p>
    <w:p w:rsidR="00A8705A" w:rsidRPr="00866729" w:rsidRDefault="00A8705A" w:rsidP="00A8705A">
      <w:pPr>
        <w:pStyle w:val="Standard"/>
        <w:jc w:val="right"/>
        <w:rPr>
          <w:lang w:val="ru-RU"/>
        </w:rPr>
      </w:pPr>
      <w:r w:rsidRPr="00866729">
        <w:rPr>
          <w:lang w:val="ru-RU"/>
        </w:rPr>
        <w:t xml:space="preserve">к </w:t>
      </w:r>
      <w:r>
        <w:rPr>
          <w:lang w:val="ru-RU"/>
        </w:rPr>
        <w:t>решению Совета депутатов</w:t>
      </w:r>
      <w:r w:rsidRPr="00866729">
        <w:rPr>
          <w:lang w:val="ru-RU"/>
        </w:rPr>
        <w:t xml:space="preserve"> </w:t>
      </w:r>
    </w:p>
    <w:p w:rsidR="00A8705A" w:rsidRDefault="00A8705A" w:rsidP="00A8705A">
      <w:pPr>
        <w:pStyle w:val="Standard"/>
        <w:jc w:val="right"/>
        <w:rPr>
          <w:lang w:val="ru-RU"/>
        </w:rPr>
      </w:pPr>
      <w:r>
        <w:rPr>
          <w:lang w:val="ru-RU"/>
        </w:rPr>
        <w:t xml:space="preserve">городского поселения </w:t>
      </w:r>
      <w:proofErr w:type="gramStart"/>
      <w:r>
        <w:rPr>
          <w:lang w:val="ru-RU"/>
        </w:rPr>
        <w:t>Пионерский</w:t>
      </w:r>
      <w:proofErr w:type="gramEnd"/>
    </w:p>
    <w:p w:rsidR="00A8705A" w:rsidRDefault="00A8705A" w:rsidP="00A8705A">
      <w:pPr>
        <w:pStyle w:val="Standard"/>
        <w:jc w:val="right"/>
        <w:rPr>
          <w:lang w:val="ru-RU"/>
        </w:rPr>
      </w:pPr>
      <w:r>
        <w:rPr>
          <w:lang w:val="ru-RU"/>
        </w:rPr>
        <w:t xml:space="preserve"> от «___» __________2024 г. № ____</w:t>
      </w:r>
    </w:p>
    <w:p w:rsidR="002D66AF" w:rsidRPr="002D66AF" w:rsidRDefault="002D66AF" w:rsidP="002D66AF">
      <w:pPr>
        <w:spacing w:after="0" w:line="240" w:lineRule="auto"/>
        <w:jc w:val="center"/>
        <w:rPr>
          <w:rFonts w:ascii="Times New Roman" w:eastAsia="Times New Roman" w:hAnsi="Times New Roman" w:cs="Times New Roman"/>
          <w:b/>
          <w:sz w:val="32"/>
          <w:szCs w:val="32"/>
          <w:lang w:eastAsia="ru-RU"/>
        </w:rPr>
      </w:pPr>
    </w:p>
    <w:p w:rsidR="002D66AF" w:rsidRPr="002D66AF" w:rsidRDefault="002D66AF" w:rsidP="00AD62DD">
      <w:pPr>
        <w:spacing w:after="0" w:line="240" w:lineRule="auto"/>
        <w:rPr>
          <w:rFonts w:ascii="Times New Roman" w:eastAsia="Times New Roman" w:hAnsi="Times New Roman" w:cs="Times New Roman"/>
          <w:sz w:val="24"/>
          <w:szCs w:val="24"/>
          <w:lang w:eastAsia="ru-RU"/>
        </w:rPr>
      </w:pPr>
    </w:p>
    <w:p w:rsidR="002D66AF" w:rsidRPr="002D66AF" w:rsidRDefault="00A8705A" w:rsidP="002D66AF">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4"/>
          <w:lang w:eastAsia="ru-RU"/>
        </w:rPr>
        <w:t>Положение</w:t>
      </w:r>
    </w:p>
    <w:p w:rsidR="002D66AF" w:rsidRPr="002D66AF" w:rsidRDefault="002D66AF" w:rsidP="002D66AF">
      <w:pPr>
        <w:spacing w:after="0" w:line="240" w:lineRule="auto"/>
        <w:jc w:val="center"/>
        <w:rPr>
          <w:rFonts w:ascii="Times New Roman" w:eastAsia="Times New Roman" w:hAnsi="Times New Roman" w:cs="Times New Roman"/>
          <w:b/>
          <w:sz w:val="24"/>
          <w:szCs w:val="20"/>
          <w:lang w:eastAsia="ru-RU"/>
        </w:rPr>
      </w:pPr>
      <w:r w:rsidRPr="002D66AF">
        <w:rPr>
          <w:rFonts w:ascii="Times New Roman" w:eastAsia="Times New Roman" w:hAnsi="Times New Roman" w:cs="Times New Roman"/>
          <w:b/>
          <w:sz w:val="24"/>
          <w:szCs w:val="24"/>
          <w:lang w:eastAsia="ru-RU"/>
        </w:rPr>
        <w:t xml:space="preserve">о  звании  «Почетный </w:t>
      </w:r>
      <w:r w:rsidR="00262715">
        <w:rPr>
          <w:rFonts w:ascii="Times New Roman" w:eastAsia="Times New Roman" w:hAnsi="Times New Roman" w:cs="Times New Roman"/>
          <w:b/>
          <w:sz w:val="24"/>
          <w:szCs w:val="24"/>
          <w:lang w:eastAsia="ru-RU"/>
        </w:rPr>
        <w:t xml:space="preserve"> гражданин  </w:t>
      </w:r>
      <w:r w:rsidR="00A8705A">
        <w:rPr>
          <w:rFonts w:ascii="Times New Roman" w:eastAsia="Times New Roman" w:hAnsi="Times New Roman" w:cs="Times New Roman"/>
          <w:b/>
          <w:sz w:val="24"/>
          <w:szCs w:val="24"/>
          <w:lang w:eastAsia="ru-RU"/>
        </w:rPr>
        <w:t>городского поселения Пионерский»</w:t>
      </w:r>
    </w:p>
    <w:p w:rsidR="002D66AF" w:rsidRPr="002D66AF" w:rsidRDefault="002D66AF" w:rsidP="002D66AF">
      <w:pPr>
        <w:spacing w:after="0" w:line="240" w:lineRule="auto"/>
        <w:jc w:val="center"/>
        <w:rPr>
          <w:rFonts w:ascii="Times New Roman" w:eastAsia="Times New Roman" w:hAnsi="Times New Roman" w:cs="Times New Roman"/>
          <w:sz w:val="24"/>
          <w:szCs w:val="20"/>
          <w:lang w:eastAsia="ru-RU"/>
        </w:rPr>
      </w:pPr>
    </w:p>
    <w:p w:rsidR="002D66AF" w:rsidRPr="002D66AF" w:rsidRDefault="002D66AF" w:rsidP="002D66AF">
      <w:pPr>
        <w:widowControl w:val="0"/>
        <w:suppressAutoHyphens/>
        <w:spacing w:after="0" w:line="240" w:lineRule="auto"/>
        <w:jc w:val="center"/>
        <w:rPr>
          <w:rFonts w:ascii="Times New Roman" w:eastAsia="Times New Roman" w:hAnsi="Times New Roman" w:cs="Times New Roman"/>
          <w:szCs w:val="20"/>
          <w:lang w:eastAsia="zh-CN"/>
        </w:rPr>
      </w:pPr>
      <w:r w:rsidRPr="002D66AF">
        <w:rPr>
          <w:rFonts w:ascii="Times New Roman" w:eastAsia="Times New Roman" w:hAnsi="Times New Roman" w:cs="Times New Roman"/>
          <w:b/>
          <w:sz w:val="24"/>
          <w:szCs w:val="20"/>
          <w:lang w:eastAsia="zh-CN"/>
        </w:rPr>
        <w:t>Статья 1. Общие положения</w:t>
      </w:r>
    </w:p>
    <w:p w:rsidR="002D66AF" w:rsidRPr="002D66AF" w:rsidRDefault="002D66AF" w:rsidP="002D66AF">
      <w:pPr>
        <w:spacing w:after="0" w:line="240" w:lineRule="auto"/>
        <w:rPr>
          <w:rFonts w:ascii="Times New Roman" w:eastAsia="Times New Roman" w:hAnsi="Times New Roman" w:cs="Times New Roman"/>
          <w:b/>
          <w:bCs/>
          <w:sz w:val="24"/>
          <w:szCs w:val="20"/>
          <w:lang w:eastAsia="ru-RU"/>
        </w:rPr>
      </w:pPr>
    </w:p>
    <w:p w:rsidR="002D66AF" w:rsidRPr="002D66AF" w:rsidRDefault="002D66AF" w:rsidP="00A8705A">
      <w:pPr>
        <w:widowControl w:val="0"/>
        <w:numPr>
          <w:ilvl w:val="0"/>
          <w:numId w:val="1"/>
        </w:numPr>
        <w:tabs>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Положение о звании «Почетны</w:t>
      </w:r>
      <w:r w:rsidR="00262715">
        <w:rPr>
          <w:rFonts w:ascii="Times New Roman" w:eastAsia="Times New Roman" w:hAnsi="Times New Roman" w:cs="Times New Roman"/>
          <w:sz w:val="24"/>
          <w:szCs w:val="20"/>
          <w:lang w:eastAsia="zh-CN"/>
        </w:rPr>
        <w:t xml:space="preserve">й гражданин </w:t>
      </w:r>
      <w:r w:rsidR="00A8705A">
        <w:rPr>
          <w:rFonts w:ascii="Times New Roman" w:eastAsia="Times New Roman" w:hAnsi="Times New Roman" w:cs="Times New Roman"/>
          <w:sz w:val="24"/>
          <w:szCs w:val="20"/>
          <w:lang w:eastAsia="zh-CN"/>
        </w:rPr>
        <w:t xml:space="preserve">городского поселения </w:t>
      </w:r>
      <w:r w:rsidRPr="002D66AF">
        <w:rPr>
          <w:rFonts w:ascii="Times New Roman" w:eastAsia="Times New Roman" w:hAnsi="Times New Roman" w:cs="Times New Roman"/>
          <w:sz w:val="24"/>
          <w:szCs w:val="20"/>
          <w:lang w:eastAsia="zh-CN"/>
        </w:rPr>
        <w:t xml:space="preserve"> Пионерский» (далее – настоящее Положение) определяет порядок представления, присвоения, учета, лишения и восстановления звания «Почетный гражданин городского поселения Пионерский», а также устанавливает меры социальной поддержки гражданам, которым присвоено звание «Почетны</w:t>
      </w:r>
      <w:r w:rsidR="009C35FD">
        <w:rPr>
          <w:rFonts w:ascii="Times New Roman" w:eastAsia="Times New Roman" w:hAnsi="Times New Roman" w:cs="Times New Roman"/>
          <w:sz w:val="24"/>
          <w:szCs w:val="20"/>
          <w:lang w:eastAsia="zh-CN"/>
        </w:rPr>
        <w:t xml:space="preserve">й гражданин </w:t>
      </w:r>
      <w:r w:rsidR="00A8705A">
        <w:rPr>
          <w:rFonts w:ascii="Times New Roman" w:eastAsia="Times New Roman" w:hAnsi="Times New Roman" w:cs="Times New Roman"/>
          <w:sz w:val="24"/>
          <w:szCs w:val="20"/>
          <w:lang w:eastAsia="zh-CN"/>
        </w:rPr>
        <w:t>городского поселения</w:t>
      </w:r>
      <w:r w:rsidRPr="002D66AF">
        <w:rPr>
          <w:rFonts w:ascii="Times New Roman" w:eastAsia="Times New Roman" w:hAnsi="Times New Roman" w:cs="Times New Roman"/>
          <w:sz w:val="24"/>
          <w:szCs w:val="20"/>
          <w:lang w:eastAsia="zh-CN"/>
        </w:rPr>
        <w:t xml:space="preserve">  Пионерский».</w:t>
      </w:r>
    </w:p>
    <w:p w:rsidR="002D66AF" w:rsidRPr="002D66AF" w:rsidRDefault="002D66AF" w:rsidP="00A8705A">
      <w:pPr>
        <w:widowControl w:val="0"/>
        <w:numPr>
          <w:ilvl w:val="0"/>
          <w:numId w:val="1"/>
        </w:numPr>
        <w:tabs>
          <w:tab w:val="left" w:pos="709"/>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Звание «Почетны</w:t>
      </w:r>
      <w:r w:rsidR="00262715">
        <w:rPr>
          <w:rFonts w:ascii="Times New Roman" w:eastAsia="Times New Roman" w:hAnsi="Times New Roman" w:cs="Times New Roman"/>
          <w:sz w:val="24"/>
          <w:szCs w:val="20"/>
          <w:lang w:eastAsia="zh-CN"/>
        </w:rPr>
        <w:t xml:space="preserve">й гражданин </w:t>
      </w:r>
      <w:r w:rsidR="00A8705A">
        <w:rPr>
          <w:rFonts w:ascii="Times New Roman" w:eastAsia="Times New Roman" w:hAnsi="Times New Roman" w:cs="Times New Roman"/>
          <w:sz w:val="24"/>
          <w:szCs w:val="20"/>
          <w:lang w:eastAsia="zh-CN"/>
        </w:rPr>
        <w:t xml:space="preserve">городского поселения </w:t>
      </w:r>
      <w:r w:rsidR="009C35FD">
        <w:rPr>
          <w:rFonts w:ascii="Times New Roman" w:eastAsia="Times New Roman" w:hAnsi="Times New Roman" w:cs="Times New Roman"/>
          <w:sz w:val="24"/>
          <w:szCs w:val="20"/>
          <w:lang w:eastAsia="zh-CN"/>
        </w:rPr>
        <w:t xml:space="preserve">Пионерский» </w:t>
      </w:r>
      <w:r w:rsidRPr="002D66AF">
        <w:rPr>
          <w:rFonts w:ascii="Times New Roman" w:eastAsia="Times New Roman" w:hAnsi="Times New Roman" w:cs="Times New Roman"/>
          <w:sz w:val="24"/>
          <w:szCs w:val="20"/>
          <w:lang w:eastAsia="zh-CN"/>
        </w:rPr>
        <w:t xml:space="preserve"> </w:t>
      </w:r>
      <w:r w:rsidR="00B22891" w:rsidRPr="00B22891">
        <w:rPr>
          <w:rFonts w:ascii="Times New Roman" w:hAnsi="Times New Roman" w:cs="Times New Roman"/>
          <w:sz w:val="24"/>
        </w:rPr>
        <w:t>(далее – звание «Почетный гражданин»)</w:t>
      </w:r>
      <w:r w:rsidR="00B22891">
        <w:rPr>
          <w:sz w:val="24"/>
        </w:rPr>
        <w:t xml:space="preserve"> </w:t>
      </w:r>
      <w:r w:rsidRPr="002D66AF">
        <w:rPr>
          <w:rFonts w:ascii="Times New Roman" w:eastAsia="Times New Roman" w:hAnsi="Times New Roman" w:cs="Times New Roman"/>
          <w:sz w:val="24"/>
          <w:szCs w:val="20"/>
          <w:lang w:eastAsia="zh-CN"/>
        </w:rPr>
        <w:t xml:space="preserve">является высшей формой общественного признания  заслуг граждан перед жителями городского поселения Пионерский. </w:t>
      </w:r>
    </w:p>
    <w:p w:rsidR="002D66AF" w:rsidRPr="002D66AF" w:rsidRDefault="002D66AF" w:rsidP="00A8705A">
      <w:pPr>
        <w:widowControl w:val="0"/>
        <w:numPr>
          <w:ilvl w:val="0"/>
          <w:numId w:val="1"/>
        </w:numPr>
        <w:tabs>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Звания «Почетный гражданин» могут быть удостоены граждане Российской Федерации, прожи</w:t>
      </w:r>
      <w:r w:rsidR="00497DDC">
        <w:rPr>
          <w:rFonts w:ascii="Times New Roman" w:eastAsia="Times New Roman" w:hAnsi="Times New Roman" w:cs="Times New Roman"/>
          <w:sz w:val="24"/>
          <w:szCs w:val="20"/>
          <w:lang w:eastAsia="zh-CN"/>
        </w:rPr>
        <w:t xml:space="preserve">вшие </w:t>
      </w:r>
      <w:r w:rsidR="00497DDC" w:rsidRPr="00497DDC">
        <w:rPr>
          <w:rFonts w:ascii="Times New Roman" w:eastAsia="Times New Roman" w:hAnsi="Times New Roman" w:cs="Times New Roman"/>
          <w:b/>
          <w:sz w:val="24"/>
          <w:szCs w:val="20"/>
          <w:lang w:eastAsia="zh-CN"/>
        </w:rPr>
        <w:t>или</w:t>
      </w:r>
      <w:r w:rsidR="00497DDC">
        <w:rPr>
          <w:rFonts w:ascii="Times New Roman" w:eastAsia="Times New Roman" w:hAnsi="Times New Roman" w:cs="Times New Roman"/>
          <w:sz w:val="24"/>
          <w:szCs w:val="20"/>
          <w:lang w:eastAsia="zh-CN"/>
        </w:rPr>
        <w:t xml:space="preserve"> проработавшие  </w:t>
      </w:r>
      <w:r w:rsidRPr="002D66AF">
        <w:rPr>
          <w:rFonts w:ascii="Times New Roman" w:eastAsia="Times New Roman" w:hAnsi="Times New Roman" w:cs="Times New Roman"/>
          <w:sz w:val="24"/>
          <w:szCs w:val="20"/>
          <w:lang w:eastAsia="zh-CN"/>
        </w:rPr>
        <w:t xml:space="preserve">в городском поселении Пионерский не менее </w:t>
      </w:r>
      <w:r w:rsidRPr="00497DDC">
        <w:rPr>
          <w:rFonts w:ascii="Times New Roman" w:eastAsia="Times New Roman" w:hAnsi="Times New Roman" w:cs="Times New Roman"/>
          <w:b/>
          <w:sz w:val="24"/>
          <w:szCs w:val="20"/>
          <w:lang w:eastAsia="zh-CN"/>
        </w:rPr>
        <w:t>20 лет</w:t>
      </w:r>
      <w:r w:rsidRPr="002D66AF">
        <w:rPr>
          <w:rFonts w:ascii="Times New Roman" w:eastAsia="Times New Roman" w:hAnsi="Times New Roman" w:cs="Times New Roman"/>
          <w:sz w:val="24"/>
          <w:szCs w:val="20"/>
          <w:lang w:eastAsia="zh-CN"/>
        </w:rPr>
        <w:t>, и активно участвующие в жизни поселения.</w:t>
      </w:r>
    </w:p>
    <w:p w:rsidR="002D66AF" w:rsidRPr="002D66AF" w:rsidRDefault="002D66AF" w:rsidP="00A8705A">
      <w:pPr>
        <w:widowControl w:val="0"/>
        <w:numPr>
          <w:ilvl w:val="0"/>
          <w:numId w:val="1"/>
        </w:numPr>
        <w:tabs>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 xml:space="preserve">Звание «Почетный гражданин» является формой знака отличия: </w:t>
      </w:r>
    </w:p>
    <w:p w:rsidR="002D66AF" w:rsidRPr="002D66AF" w:rsidRDefault="002D66AF" w:rsidP="00A8705A">
      <w:pPr>
        <w:widowControl w:val="0"/>
        <w:numPr>
          <w:ilvl w:val="1"/>
          <w:numId w:val="1"/>
        </w:numPr>
        <w:tabs>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4"/>
          <w:lang w:eastAsia="zh-CN"/>
        </w:rPr>
        <w:t>выдающиеся заслуги в области развития местного самоуправления, экономики, науки, здравоохранения, образования, экологии, культуры, искусства, спорта, социальной сферы или иной деятельности в городском поселении Пионерский;</w:t>
      </w:r>
    </w:p>
    <w:p w:rsidR="002D66AF" w:rsidRPr="002D66AF" w:rsidRDefault="002D66AF" w:rsidP="00A8705A">
      <w:pPr>
        <w:widowControl w:val="0"/>
        <w:numPr>
          <w:ilvl w:val="1"/>
          <w:numId w:val="1"/>
        </w:numPr>
        <w:tabs>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4"/>
          <w:lang w:eastAsia="zh-CN"/>
        </w:rPr>
        <w:t>укрепление законности и правопорядка в городском поселении Пионерский;</w:t>
      </w:r>
    </w:p>
    <w:p w:rsidR="002D66AF" w:rsidRPr="002D66AF" w:rsidRDefault="002D66AF" w:rsidP="00A8705A">
      <w:pPr>
        <w:widowControl w:val="0"/>
        <w:numPr>
          <w:ilvl w:val="1"/>
          <w:numId w:val="1"/>
        </w:numPr>
        <w:tabs>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4"/>
          <w:lang w:eastAsia="zh-CN"/>
        </w:rPr>
        <w:t>активную общественную, благотворительную и спонсорскую деятельность, направленную на обеспечение благополучия городского поселения Пионерский;</w:t>
      </w:r>
    </w:p>
    <w:p w:rsidR="002D66AF" w:rsidRPr="002D66AF" w:rsidRDefault="002D66AF" w:rsidP="00A8705A">
      <w:pPr>
        <w:widowControl w:val="0"/>
        <w:numPr>
          <w:ilvl w:val="1"/>
          <w:numId w:val="1"/>
        </w:numPr>
        <w:tabs>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4"/>
          <w:lang w:eastAsia="zh-CN"/>
        </w:rPr>
        <w:t xml:space="preserve">значительные заслуги и достижения, приумножившие историю и процветание </w:t>
      </w:r>
      <w:r w:rsidR="00A8705A">
        <w:rPr>
          <w:rFonts w:ascii="Times New Roman" w:eastAsia="Times New Roman" w:hAnsi="Times New Roman" w:cs="Times New Roman"/>
          <w:sz w:val="24"/>
          <w:szCs w:val="24"/>
          <w:lang w:eastAsia="zh-CN"/>
        </w:rPr>
        <w:t xml:space="preserve">городского поселения </w:t>
      </w:r>
      <w:proofErr w:type="gramStart"/>
      <w:r w:rsidR="00A8705A">
        <w:rPr>
          <w:rFonts w:ascii="Times New Roman" w:eastAsia="Times New Roman" w:hAnsi="Times New Roman" w:cs="Times New Roman"/>
          <w:sz w:val="24"/>
          <w:szCs w:val="24"/>
          <w:lang w:eastAsia="zh-CN"/>
        </w:rPr>
        <w:t>Пионерский</w:t>
      </w:r>
      <w:proofErr w:type="gramEnd"/>
      <w:r w:rsidR="00A8705A">
        <w:rPr>
          <w:rFonts w:ascii="Times New Roman" w:eastAsia="Times New Roman" w:hAnsi="Times New Roman" w:cs="Times New Roman"/>
          <w:sz w:val="24"/>
          <w:szCs w:val="24"/>
          <w:lang w:eastAsia="zh-CN"/>
        </w:rPr>
        <w:t>.</w:t>
      </w:r>
    </w:p>
    <w:p w:rsidR="002D66AF" w:rsidRPr="009C35FD" w:rsidRDefault="009C35FD" w:rsidP="00A8705A">
      <w:pPr>
        <w:widowControl w:val="0"/>
        <w:numPr>
          <w:ilvl w:val="0"/>
          <w:numId w:val="1"/>
        </w:numPr>
        <w:tabs>
          <w:tab w:val="left" w:pos="993"/>
        </w:tabs>
        <w:suppressAutoHyphens/>
        <w:spacing w:after="0" w:line="240" w:lineRule="auto"/>
        <w:ind w:left="0" w:firstLine="567"/>
        <w:jc w:val="both"/>
        <w:rPr>
          <w:rFonts w:ascii="Times New Roman" w:eastAsia="Times New Roman" w:hAnsi="Times New Roman" w:cs="Times New Roman"/>
          <w:b/>
          <w:szCs w:val="20"/>
          <w:lang w:eastAsia="zh-CN"/>
        </w:rPr>
      </w:pPr>
      <w:r w:rsidRPr="009C35FD">
        <w:rPr>
          <w:rFonts w:ascii="Times New Roman" w:eastAsia="Times New Roman" w:hAnsi="Times New Roman" w:cs="Times New Roman"/>
          <w:b/>
          <w:sz w:val="24"/>
          <w:szCs w:val="20"/>
          <w:lang w:eastAsia="zh-CN"/>
        </w:rPr>
        <w:t>Лица, удо</w:t>
      </w:r>
      <w:r w:rsidR="00132CFF">
        <w:rPr>
          <w:rFonts w:ascii="Times New Roman" w:eastAsia="Times New Roman" w:hAnsi="Times New Roman" w:cs="Times New Roman"/>
          <w:b/>
          <w:sz w:val="24"/>
          <w:szCs w:val="20"/>
          <w:lang w:eastAsia="zh-CN"/>
        </w:rPr>
        <w:t>стоенные звания «Почетный гражданин</w:t>
      </w:r>
      <w:r w:rsidR="00B22891">
        <w:rPr>
          <w:rFonts w:ascii="Times New Roman" w:eastAsia="Times New Roman" w:hAnsi="Times New Roman" w:cs="Times New Roman"/>
          <w:b/>
          <w:sz w:val="24"/>
          <w:szCs w:val="20"/>
          <w:lang w:eastAsia="zh-CN"/>
        </w:rPr>
        <w:t>»</w:t>
      </w:r>
      <w:r w:rsidRPr="009C35FD">
        <w:rPr>
          <w:rFonts w:ascii="Times New Roman" w:eastAsia="Times New Roman" w:hAnsi="Times New Roman" w:cs="Times New Roman"/>
          <w:b/>
          <w:sz w:val="24"/>
          <w:szCs w:val="20"/>
          <w:lang w:eastAsia="zh-CN"/>
        </w:rPr>
        <w:t xml:space="preserve"> приглашаются главой городского поселения Пионерский на все торжественные мероприятия, проводимые органами местного самоуправления на территории городского поселения Пионерский и Советского муниципального района.</w:t>
      </w:r>
    </w:p>
    <w:p w:rsidR="002D66AF" w:rsidRPr="009C35FD" w:rsidRDefault="002D66AF" w:rsidP="002D66AF">
      <w:pPr>
        <w:widowControl w:val="0"/>
        <w:suppressAutoHyphens/>
        <w:spacing w:after="0" w:line="240" w:lineRule="auto"/>
        <w:ind w:firstLine="567"/>
        <w:jc w:val="both"/>
        <w:rPr>
          <w:rFonts w:ascii="Times New Roman" w:eastAsia="Times New Roman" w:hAnsi="Times New Roman" w:cs="Times New Roman"/>
          <w:b/>
          <w:szCs w:val="20"/>
          <w:lang w:eastAsia="zh-CN"/>
        </w:rPr>
      </w:pPr>
    </w:p>
    <w:p w:rsidR="002D66AF" w:rsidRPr="002D66AF" w:rsidRDefault="002D66AF" w:rsidP="002D66AF">
      <w:pPr>
        <w:spacing w:after="0" w:line="240" w:lineRule="auto"/>
        <w:ind w:firstLine="567"/>
        <w:jc w:val="center"/>
        <w:rPr>
          <w:rFonts w:ascii="Times New Roman" w:eastAsia="Times New Roman" w:hAnsi="Times New Roman" w:cs="Times New Roman"/>
          <w:b/>
          <w:sz w:val="24"/>
          <w:szCs w:val="20"/>
          <w:lang w:eastAsia="ru-RU"/>
        </w:rPr>
      </w:pPr>
      <w:r w:rsidRPr="002D66AF">
        <w:rPr>
          <w:rFonts w:ascii="Times New Roman" w:eastAsia="Times New Roman" w:hAnsi="Times New Roman" w:cs="Times New Roman"/>
          <w:b/>
          <w:sz w:val="24"/>
          <w:szCs w:val="20"/>
          <w:lang w:eastAsia="ru-RU"/>
        </w:rPr>
        <w:t>Статья 2. Порядок представления к званию «Почетный гражданин»</w:t>
      </w:r>
    </w:p>
    <w:p w:rsidR="002D66AF" w:rsidRPr="002D66AF" w:rsidRDefault="002D66AF" w:rsidP="002D66AF">
      <w:pPr>
        <w:spacing w:after="0" w:line="240" w:lineRule="auto"/>
        <w:ind w:firstLine="567"/>
        <w:jc w:val="center"/>
        <w:rPr>
          <w:rFonts w:ascii="Times New Roman" w:eastAsia="Times New Roman" w:hAnsi="Times New Roman" w:cs="Times New Roman"/>
          <w:b/>
          <w:sz w:val="24"/>
          <w:szCs w:val="20"/>
          <w:lang w:eastAsia="ru-RU"/>
        </w:rPr>
      </w:pPr>
    </w:p>
    <w:p w:rsidR="002D66AF" w:rsidRPr="002D66AF" w:rsidRDefault="002D66AF" w:rsidP="00A8705A">
      <w:pPr>
        <w:tabs>
          <w:tab w:val="left" w:pos="851"/>
        </w:tabs>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1.</w:t>
      </w:r>
      <w:r w:rsidRPr="002D66AF">
        <w:rPr>
          <w:rFonts w:ascii="Times New Roman" w:eastAsia="Times New Roman" w:hAnsi="Times New Roman" w:cs="Times New Roman"/>
          <w:sz w:val="24"/>
          <w:szCs w:val="20"/>
          <w:lang w:eastAsia="ru-RU"/>
        </w:rPr>
        <w:tab/>
        <w:t>Ходатайство о присвоении звания «Почетный гражданин» вправе вносить (далее – субъекты внесения ходатайства):</w:t>
      </w:r>
    </w:p>
    <w:p w:rsidR="002D66AF" w:rsidRPr="002D66AF" w:rsidRDefault="002D66AF" w:rsidP="00A8705A">
      <w:pPr>
        <w:tabs>
          <w:tab w:val="left" w:pos="851"/>
        </w:tabs>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1)</w:t>
      </w:r>
      <w:r w:rsidRPr="002D66AF">
        <w:rPr>
          <w:rFonts w:ascii="Times New Roman" w:eastAsia="Times New Roman" w:hAnsi="Times New Roman" w:cs="Times New Roman"/>
          <w:sz w:val="24"/>
          <w:szCs w:val="20"/>
          <w:lang w:eastAsia="ru-RU"/>
        </w:rPr>
        <w:tab/>
        <w:t>глава  городского поселения Пионерский;</w:t>
      </w:r>
    </w:p>
    <w:p w:rsidR="002D66AF" w:rsidRPr="002D66AF" w:rsidRDefault="002D66AF" w:rsidP="00A8705A">
      <w:pPr>
        <w:tabs>
          <w:tab w:val="left" w:pos="851"/>
        </w:tabs>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2)</w:t>
      </w:r>
      <w:r w:rsidRPr="002D66AF">
        <w:rPr>
          <w:rFonts w:ascii="Times New Roman" w:eastAsia="Times New Roman" w:hAnsi="Times New Roman" w:cs="Times New Roman"/>
          <w:sz w:val="24"/>
          <w:szCs w:val="20"/>
          <w:lang w:eastAsia="ru-RU"/>
        </w:rPr>
        <w:tab/>
        <w:t xml:space="preserve">председатель </w:t>
      </w:r>
      <w:r w:rsidR="00A8705A">
        <w:rPr>
          <w:rFonts w:ascii="Times New Roman" w:eastAsia="Times New Roman" w:hAnsi="Times New Roman" w:cs="Times New Roman"/>
          <w:sz w:val="24"/>
          <w:szCs w:val="20"/>
          <w:lang w:eastAsia="ru-RU"/>
        </w:rPr>
        <w:t>С</w:t>
      </w:r>
      <w:r w:rsidRPr="002D66AF">
        <w:rPr>
          <w:rFonts w:ascii="Times New Roman" w:eastAsia="Times New Roman" w:hAnsi="Times New Roman" w:cs="Times New Roman"/>
          <w:sz w:val="24"/>
          <w:szCs w:val="20"/>
          <w:lang w:eastAsia="ru-RU"/>
        </w:rPr>
        <w:t>овета депутатов городского поселения Пионерский;</w:t>
      </w:r>
    </w:p>
    <w:p w:rsidR="002D66AF" w:rsidRPr="002D66AF" w:rsidRDefault="002D66AF" w:rsidP="00A8705A">
      <w:pPr>
        <w:tabs>
          <w:tab w:val="left" w:pos="851"/>
        </w:tabs>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3)</w:t>
      </w:r>
      <w:r w:rsidRPr="002D66AF">
        <w:rPr>
          <w:rFonts w:ascii="Times New Roman" w:eastAsia="Times New Roman" w:hAnsi="Times New Roman" w:cs="Times New Roman"/>
          <w:sz w:val="24"/>
          <w:szCs w:val="20"/>
          <w:lang w:eastAsia="ru-RU"/>
        </w:rPr>
        <w:tab/>
        <w:t xml:space="preserve"> руководители юридических лиц, осуществляющих деятельность на территории городского поселения Пионерский;</w:t>
      </w:r>
    </w:p>
    <w:p w:rsidR="002D66AF" w:rsidRPr="002D66AF" w:rsidRDefault="002D66AF" w:rsidP="00A8705A">
      <w:pPr>
        <w:tabs>
          <w:tab w:val="left" w:pos="851"/>
        </w:tabs>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5)</w:t>
      </w:r>
      <w:r w:rsidRPr="002D66AF">
        <w:rPr>
          <w:rFonts w:ascii="Times New Roman" w:eastAsia="Times New Roman" w:hAnsi="Times New Roman" w:cs="Times New Roman"/>
          <w:sz w:val="24"/>
          <w:szCs w:val="20"/>
          <w:lang w:eastAsia="ru-RU"/>
        </w:rPr>
        <w:tab/>
        <w:t>руководители общественных советов, созданных при органах местного самоуправления городского поселения Пионерский.</w:t>
      </w:r>
    </w:p>
    <w:p w:rsidR="002D66AF" w:rsidRPr="002D66AF" w:rsidRDefault="002D66AF" w:rsidP="00A8705A">
      <w:pPr>
        <w:tabs>
          <w:tab w:val="left" w:pos="851"/>
        </w:tabs>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2.</w:t>
      </w:r>
      <w:r w:rsidRPr="002D66AF">
        <w:rPr>
          <w:rFonts w:ascii="Times New Roman" w:eastAsia="Times New Roman" w:hAnsi="Times New Roman" w:cs="Times New Roman"/>
          <w:sz w:val="24"/>
          <w:szCs w:val="20"/>
          <w:lang w:eastAsia="ru-RU"/>
        </w:rPr>
        <w:tab/>
        <w:t>Ходатайство о  присвоении звания «Почетный гражданин» оформляется субъектом внесения ходатайства в письменной форме, согласно приложению 1 к настоящему Положению,  на фирменном бланке с указанием юридического и почтового адреса.</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3. К ходатайству о присвоении звания «Почетный гражданин» прилагаются документы на кандидата к присвоению звания «Почетный гражданин» (далее – кандидат):</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lastRenderedPageBreak/>
        <w:t>1)  наградной лист, согласно приложению 2 к настоящему Положению;</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2)  копия документа, удостоверяющего личность;</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3) копии документов, подтверждающих достижения и заслуги;</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4) протокол решения общего собрания коллектива по основному месту работы кандидата (службы, обучения, осуществления общественной деятельности) либо по его предыдущему месту работы (службы, обучения, осуществления общественной деятельности);</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6) согласие на обработку персональных данных;</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 xml:space="preserve">7) справка о наличии (отсутствии) судимости. </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4. Документы, указанные в пунктах 2-3 настоящей статьи (далее – наградные документы), оформляются:</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1) по основному месту работы кандидата (службы, обучения), в случае осуществления трудовой деятельности;</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2) по предыдущему месту работы кандидата (службы, обучения), в случае если кандидат не осуществляет трудовую деятельность;</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 xml:space="preserve">3) по месту осуществления общественной деятельности кандидата либо по предыдущему месту его общественной деятельности. </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5. Наградные документы подписываются субъектом внесения ходатайства и заверяются печатью субъекта внесения ходатайства (при наличии).</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r w:rsidRPr="002D66AF">
        <w:rPr>
          <w:rFonts w:ascii="Times New Roman" w:eastAsia="Times New Roman" w:hAnsi="Times New Roman" w:cs="Times New Roman"/>
          <w:sz w:val="24"/>
          <w:szCs w:val="20"/>
          <w:lang w:eastAsia="ru-RU"/>
        </w:rPr>
        <w:t>6. Наградные документы направляются главе городского поселения Пионерский субъектом внесения ходатайства не позднее, чем за 30 календарных дней до празднования юбилейной даты со Дня образования городского поселения Пионерский (65, 70, 75  лет и т.д.) или очередной годовщины празднования Дня поселка Пионерский 18 июля.</w:t>
      </w:r>
    </w:p>
    <w:p w:rsidR="002D66AF" w:rsidRPr="002D66AF" w:rsidRDefault="002D66AF" w:rsidP="002D66AF">
      <w:pPr>
        <w:spacing w:after="0" w:line="240" w:lineRule="auto"/>
        <w:ind w:firstLine="567"/>
        <w:jc w:val="both"/>
        <w:rPr>
          <w:rFonts w:ascii="Times New Roman" w:eastAsia="Times New Roman" w:hAnsi="Times New Roman" w:cs="Times New Roman"/>
          <w:sz w:val="24"/>
          <w:szCs w:val="20"/>
          <w:lang w:eastAsia="ru-RU"/>
        </w:rPr>
      </w:pPr>
    </w:p>
    <w:p w:rsidR="002D66AF" w:rsidRPr="002D66AF" w:rsidRDefault="002D66AF" w:rsidP="002D66AF">
      <w:pPr>
        <w:widowControl w:val="0"/>
        <w:suppressAutoHyphens/>
        <w:spacing w:after="0" w:line="240" w:lineRule="auto"/>
        <w:ind w:firstLine="567"/>
        <w:jc w:val="center"/>
        <w:rPr>
          <w:rFonts w:ascii="Times New Roman" w:eastAsia="Times New Roman" w:hAnsi="Times New Roman" w:cs="Times New Roman"/>
          <w:szCs w:val="20"/>
          <w:lang w:eastAsia="zh-CN"/>
        </w:rPr>
      </w:pPr>
      <w:r w:rsidRPr="002D66AF">
        <w:rPr>
          <w:rFonts w:ascii="Times New Roman" w:eastAsia="Times New Roman" w:hAnsi="Times New Roman" w:cs="Times New Roman"/>
          <w:b/>
          <w:sz w:val="24"/>
          <w:szCs w:val="20"/>
          <w:lang w:eastAsia="zh-CN"/>
        </w:rPr>
        <w:t>Статья 3. Порядок присвоения звания «Почетный гражданин»</w:t>
      </w:r>
    </w:p>
    <w:p w:rsidR="002D66AF" w:rsidRPr="002D66AF" w:rsidRDefault="002D66AF" w:rsidP="002D66AF">
      <w:pPr>
        <w:widowControl w:val="0"/>
        <w:suppressAutoHyphens/>
        <w:spacing w:after="0" w:line="240" w:lineRule="auto"/>
        <w:ind w:firstLine="567"/>
        <w:jc w:val="center"/>
        <w:rPr>
          <w:rFonts w:ascii="Times New Roman" w:eastAsia="Times New Roman" w:hAnsi="Times New Roman" w:cs="Times New Roman"/>
          <w:b/>
          <w:sz w:val="24"/>
          <w:szCs w:val="20"/>
          <w:lang w:eastAsia="zh-CN"/>
        </w:rPr>
      </w:pPr>
    </w:p>
    <w:p w:rsidR="002D66AF" w:rsidRPr="002D66AF" w:rsidRDefault="002D66AF" w:rsidP="002D66AF">
      <w:pPr>
        <w:widowControl w:val="0"/>
        <w:suppressAutoHyphens/>
        <w:autoSpaceDE w:val="0"/>
        <w:spacing w:after="0" w:line="240" w:lineRule="auto"/>
        <w:ind w:firstLine="567"/>
        <w:jc w:val="both"/>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t xml:space="preserve">1. Наградные документы направляются главой городского поселения Пионерский в комиссию </w:t>
      </w:r>
      <w:r w:rsidR="009C35FD" w:rsidRPr="009C35FD">
        <w:rPr>
          <w:rFonts w:ascii="Times New Roman" w:eastAsia="Times New Roman" w:hAnsi="Times New Roman" w:cs="Times New Roman"/>
          <w:b/>
          <w:sz w:val="24"/>
          <w:szCs w:val="24"/>
          <w:lang w:eastAsia="zh-CN"/>
        </w:rPr>
        <w:t>по награждению жителей городского поселения Пионерский</w:t>
      </w:r>
      <w:r w:rsidR="009C35FD">
        <w:rPr>
          <w:rFonts w:ascii="Times New Roman" w:eastAsia="Times New Roman" w:hAnsi="Times New Roman" w:cs="Times New Roman"/>
          <w:sz w:val="24"/>
          <w:szCs w:val="24"/>
          <w:lang w:eastAsia="zh-CN"/>
        </w:rPr>
        <w:t xml:space="preserve"> </w:t>
      </w:r>
      <w:r w:rsidRPr="002D66AF">
        <w:rPr>
          <w:rFonts w:ascii="Times New Roman" w:eastAsia="Times New Roman" w:hAnsi="Times New Roman" w:cs="Times New Roman"/>
          <w:sz w:val="24"/>
          <w:szCs w:val="24"/>
          <w:lang w:eastAsia="zh-CN"/>
        </w:rPr>
        <w:t xml:space="preserve"> (далее - комиссия).</w:t>
      </w:r>
    </w:p>
    <w:p w:rsidR="002D66AF" w:rsidRPr="002D66AF" w:rsidRDefault="009C35FD" w:rsidP="002D66AF">
      <w:pPr>
        <w:suppressAutoHyphens/>
        <w:autoSpaceDE w:val="0"/>
        <w:spacing w:after="0" w:line="240" w:lineRule="auto"/>
        <w:ind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2</w:t>
      </w:r>
      <w:r w:rsidR="002D66AF" w:rsidRPr="002D66AF">
        <w:rPr>
          <w:rFonts w:ascii="Times New Roman" w:eastAsia="Times New Roman" w:hAnsi="Times New Roman" w:cs="Times New Roman"/>
          <w:sz w:val="24"/>
          <w:szCs w:val="24"/>
          <w:lang w:eastAsia="zh-CN"/>
        </w:rPr>
        <w:t>. По результатам рассмотрения наградных документов комиссия принимает одно из следующих решений:</w:t>
      </w:r>
    </w:p>
    <w:p w:rsidR="002D66AF" w:rsidRPr="002D66AF" w:rsidRDefault="002D66AF" w:rsidP="002D66AF">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1) о представлении кандидата к присвоению звания «Почетный гражданин»;</w:t>
      </w:r>
    </w:p>
    <w:p w:rsidR="002D66AF" w:rsidRPr="002D66AF" w:rsidRDefault="002D66AF" w:rsidP="002D66AF">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2) об отказе в представлении кандидата к присвоению звания «Почетный гражданин».</w:t>
      </w:r>
      <w:bookmarkStart w:id="1" w:name="P103"/>
      <w:bookmarkEnd w:id="1"/>
    </w:p>
    <w:p w:rsidR="002D66AF" w:rsidRPr="002D66AF" w:rsidRDefault="009C35FD" w:rsidP="002D66AF">
      <w:pPr>
        <w:suppressAutoHyphens/>
        <w:autoSpaceDE w:val="0"/>
        <w:spacing w:after="0" w:line="240" w:lineRule="auto"/>
        <w:ind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3</w:t>
      </w:r>
      <w:r w:rsidR="002D66AF" w:rsidRPr="002D66AF">
        <w:rPr>
          <w:rFonts w:ascii="Times New Roman" w:eastAsia="Times New Roman" w:hAnsi="Times New Roman" w:cs="Times New Roman"/>
          <w:sz w:val="24"/>
          <w:szCs w:val="24"/>
          <w:lang w:eastAsia="zh-CN"/>
        </w:rPr>
        <w:t xml:space="preserve">. </w:t>
      </w:r>
      <w:r w:rsidR="002D66AF" w:rsidRPr="002D66AF">
        <w:rPr>
          <w:rFonts w:ascii="Times New Roman" w:eastAsia="Times New Roman" w:hAnsi="Times New Roman" w:cs="Times New Roman"/>
          <w:sz w:val="24"/>
          <w:szCs w:val="20"/>
          <w:lang w:eastAsia="zh-CN"/>
        </w:rPr>
        <w:t>На основании решения комиссии глава городского поселения Пионерский издает постановление главы городского поселения Пионерский о присвоении кандидату звания «Почетный гражданин» либо направляет ответ об отказе присвоения  кандидату звания «Почетный гражданин». Решение принято, если за него проголосовало не менее 2/3 членов комиссии.</w:t>
      </w:r>
    </w:p>
    <w:p w:rsidR="002D66AF" w:rsidRPr="002D66AF" w:rsidRDefault="009C35FD" w:rsidP="002D66AF">
      <w:pPr>
        <w:suppressAutoHyphens/>
        <w:autoSpaceDE w:val="0"/>
        <w:spacing w:after="0" w:line="240" w:lineRule="auto"/>
        <w:ind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0"/>
          <w:lang w:eastAsia="zh-CN"/>
        </w:rPr>
        <w:t>4</w:t>
      </w:r>
      <w:r w:rsidR="002D66AF" w:rsidRPr="002D66AF">
        <w:rPr>
          <w:rFonts w:ascii="Times New Roman" w:eastAsia="Times New Roman" w:hAnsi="Times New Roman" w:cs="Times New Roman"/>
          <w:sz w:val="24"/>
          <w:szCs w:val="20"/>
          <w:lang w:eastAsia="zh-CN"/>
        </w:rPr>
        <w:t>. Постановление главы городского поселения Пионерский о присвоении звания «Почетный гражданин» подлежит официальному опубликованию в порядке, установленном Уставом городского поселения Пионерский.</w:t>
      </w:r>
    </w:p>
    <w:p w:rsidR="002D66AF" w:rsidRPr="00262715" w:rsidRDefault="009C35FD" w:rsidP="002D66AF">
      <w:pPr>
        <w:suppressAutoHyphens/>
        <w:autoSpaceDE w:val="0"/>
        <w:spacing w:after="0" w:line="240" w:lineRule="auto"/>
        <w:ind w:firstLine="567"/>
        <w:jc w:val="both"/>
        <w:rPr>
          <w:rFonts w:ascii="Times New Roman" w:eastAsia="Times New Roman" w:hAnsi="Times New Roman" w:cs="Times New Roman"/>
          <w:b/>
          <w:sz w:val="20"/>
          <w:szCs w:val="20"/>
          <w:lang w:eastAsia="zh-CN"/>
        </w:rPr>
      </w:pPr>
      <w:r>
        <w:rPr>
          <w:rFonts w:ascii="Times New Roman" w:eastAsia="Times New Roman" w:hAnsi="Times New Roman" w:cs="Times New Roman"/>
          <w:sz w:val="24"/>
          <w:szCs w:val="24"/>
          <w:lang w:eastAsia="zh-CN"/>
        </w:rPr>
        <w:t>5</w:t>
      </w:r>
      <w:r w:rsidR="002D66AF" w:rsidRPr="002D66AF">
        <w:rPr>
          <w:rFonts w:ascii="Times New Roman" w:eastAsia="Times New Roman" w:hAnsi="Times New Roman" w:cs="Times New Roman"/>
          <w:sz w:val="24"/>
          <w:szCs w:val="24"/>
          <w:lang w:eastAsia="zh-CN"/>
        </w:rPr>
        <w:t>. Присвоение звания «Почетный гражданин</w:t>
      </w:r>
      <w:r w:rsidR="00B22891">
        <w:rPr>
          <w:rFonts w:ascii="Times New Roman" w:eastAsia="Times New Roman" w:hAnsi="Times New Roman" w:cs="Times New Roman"/>
          <w:sz w:val="24"/>
          <w:szCs w:val="24"/>
          <w:lang w:eastAsia="zh-CN"/>
        </w:rPr>
        <w:t>»</w:t>
      </w:r>
      <w:r w:rsidR="002D66AF" w:rsidRPr="002D66AF">
        <w:rPr>
          <w:rFonts w:ascii="Times New Roman" w:eastAsia="Times New Roman" w:hAnsi="Times New Roman" w:cs="Times New Roman"/>
          <w:sz w:val="24"/>
          <w:szCs w:val="24"/>
          <w:lang w:eastAsia="zh-CN"/>
        </w:rPr>
        <w:t xml:space="preserve"> производится к юбилейным датам со Дня образования городского поселения Пионерский (65, </w:t>
      </w:r>
      <w:r w:rsidR="005C51F1">
        <w:rPr>
          <w:rFonts w:ascii="Times New Roman" w:eastAsia="Times New Roman" w:hAnsi="Times New Roman" w:cs="Times New Roman"/>
          <w:sz w:val="24"/>
          <w:szCs w:val="24"/>
          <w:lang w:eastAsia="zh-CN"/>
        </w:rPr>
        <w:t xml:space="preserve">70, 75 лет и т.д.) </w:t>
      </w:r>
      <w:r w:rsidR="005C51F1" w:rsidRPr="005C51F1">
        <w:rPr>
          <w:rFonts w:ascii="Times New Roman" w:eastAsia="Times New Roman" w:hAnsi="Times New Roman" w:cs="Times New Roman"/>
          <w:b/>
          <w:sz w:val="24"/>
          <w:szCs w:val="24"/>
          <w:lang w:eastAsia="zh-CN"/>
        </w:rPr>
        <w:t>не более 3</w:t>
      </w:r>
      <w:r w:rsidR="00262715">
        <w:rPr>
          <w:rFonts w:ascii="Times New Roman" w:eastAsia="Times New Roman" w:hAnsi="Times New Roman" w:cs="Times New Roman"/>
          <w:sz w:val="24"/>
          <w:szCs w:val="24"/>
          <w:lang w:eastAsia="zh-CN"/>
        </w:rPr>
        <w:t xml:space="preserve"> граждан, ежегодно – </w:t>
      </w:r>
      <w:r w:rsidR="00262715" w:rsidRPr="00262715">
        <w:rPr>
          <w:rFonts w:ascii="Times New Roman" w:eastAsia="Times New Roman" w:hAnsi="Times New Roman" w:cs="Times New Roman"/>
          <w:b/>
          <w:sz w:val="24"/>
          <w:szCs w:val="24"/>
          <w:lang w:eastAsia="zh-CN"/>
        </w:rPr>
        <w:t>1</w:t>
      </w:r>
      <w:r w:rsidR="002D66AF" w:rsidRPr="00262715">
        <w:rPr>
          <w:rFonts w:ascii="Times New Roman" w:eastAsia="Times New Roman" w:hAnsi="Times New Roman" w:cs="Times New Roman"/>
          <w:b/>
          <w:sz w:val="24"/>
          <w:szCs w:val="24"/>
          <w:lang w:eastAsia="zh-CN"/>
        </w:rPr>
        <w:t xml:space="preserve"> чел.</w:t>
      </w:r>
    </w:p>
    <w:p w:rsidR="002D66AF" w:rsidRPr="002D66AF" w:rsidRDefault="009C35FD" w:rsidP="002D66AF">
      <w:pPr>
        <w:suppressAutoHyphens/>
        <w:autoSpaceDE w:val="0"/>
        <w:spacing w:after="0" w:line="240" w:lineRule="auto"/>
        <w:ind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0"/>
          <w:lang w:eastAsia="zh-CN"/>
        </w:rPr>
        <w:t>6</w:t>
      </w:r>
      <w:r w:rsidR="002D66AF" w:rsidRPr="002D66AF">
        <w:rPr>
          <w:rFonts w:ascii="Times New Roman" w:eastAsia="Times New Roman" w:hAnsi="Times New Roman" w:cs="Times New Roman"/>
          <w:sz w:val="24"/>
          <w:szCs w:val="20"/>
          <w:lang w:eastAsia="zh-CN"/>
        </w:rPr>
        <w:t xml:space="preserve">. </w:t>
      </w:r>
      <w:proofErr w:type="gramStart"/>
      <w:r w:rsidR="002D66AF" w:rsidRPr="002D66AF">
        <w:rPr>
          <w:rFonts w:ascii="Times New Roman" w:eastAsia="Times New Roman" w:hAnsi="Times New Roman" w:cs="Times New Roman"/>
          <w:sz w:val="24"/>
          <w:szCs w:val="20"/>
          <w:lang w:eastAsia="zh-CN"/>
        </w:rPr>
        <w:t>Гражданину, которому присвоено звание «Почетный гражданин», вручается свидетельство о присвоении звания «Почетный гражданин»,  нагрудный знак «Почетный граждани</w:t>
      </w:r>
      <w:r w:rsidR="00497DDC">
        <w:rPr>
          <w:rFonts w:ascii="Times New Roman" w:eastAsia="Times New Roman" w:hAnsi="Times New Roman" w:cs="Times New Roman"/>
          <w:sz w:val="24"/>
          <w:szCs w:val="20"/>
          <w:lang w:eastAsia="zh-CN"/>
        </w:rPr>
        <w:t>н»</w:t>
      </w:r>
      <w:r w:rsidR="002D66AF" w:rsidRPr="002D66AF">
        <w:rPr>
          <w:rFonts w:ascii="Times New Roman" w:eastAsia="Times New Roman" w:hAnsi="Times New Roman" w:cs="Times New Roman"/>
          <w:sz w:val="24"/>
          <w:szCs w:val="20"/>
          <w:lang w:eastAsia="zh-CN"/>
        </w:rPr>
        <w:t xml:space="preserve"> </w:t>
      </w:r>
      <w:r w:rsidR="00497DDC">
        <w:rPr>
          <w:rFonts w:ascii="Times New Roman" w:eastAsia="Times New Roman" w:hAnsi="Times New Roman" w:cs="Times New Roman"/>
          <w:sz w:val="24"/>
          <w:szCs w:val="20"/>
          <w:lang w:eastAsia="zh-CN"/>
        </w:rPr>
        <w:t>(далее - знак</w:t>
      </w:r>
      <w:r w:rsidR="002D66AF" w:rsidRPr="002D66AF">
        <w:rPr>
          <w:rFonts w:ascii="Times New Roman" w:eastAsia="Times New Roman" w:hAnsi="Times New Roman" w:cs="Times New Roman"/>
          <w:sz w:val="24"/>
          <w:szCs w:val="20"/>
          <w:lang w:eastAsia="zh-CN"/>
        </w:rPr>
        <w:t xml:space="preserve"> отличия звания «Почетный гражданин»).</w:t>
      </w:r>
      <w:proofErr w:type="gramEnd"/>
    </w:p>
    <w:p w:rsidR="002D66AF" w:rsidRPr="002D66AF" w:rsidRDefault="009C35FD" w:rsidP="002D66AF">
      <w:pPr>
        <w:suppressAutoHyphens/>
        <w:autoSpaceDE w:val="0"/>
        <w:spacing w:after="0" w:line="240" w:lineRule="auto"/>
        <w:ind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7</w:t>
      </w:r>
      <w:r w:rsidR="002D66AF" w:rsidRPr="002D66AF">
        <w:rPr>
          <w:rFonts w:ascii="Times New Roman" w:eastAsia="Times New Roman" w:hAnsi="Times New Roman" w:cs="Times New Roman"/>
          <w:sz w:val="24"/>
          <w:szCs w:val="24"/>
          <w:lang w:eastAsia="zh-CN"/>
        </w:rPr>
        <w:t xml:space="preserve">. Вручение знаков отличия звания «Почетный гражданин» осуществляется  лично гражданину, которому присвоено звание «Почетный гражданин», в торжественной обстановке в присутствии представителей органов местного самоуправления городского </w:t>
      </w:r>
      <w:r w:rsidR="002D66AF" w:rsidRPr="002D66AF">
        <w:rPr>
          <w:rFonts w:ascii="Times New Roman" w:eastAsia="Times New Roman" w:hAnsi="Times New Roman" w:cs="Times New Roman"/>
          <w:sz w:val="24"/>
          <w:szCs w:val="24"/>
          <w:lang w:eastAsia="zh-CN"/>
        </w:rPr>
        <w:lastRenderedPageBreak/>
        <w:t>поселения Пионерский, общественности на торжественных мероприятиях, посвященных празднованию юбилейной даты со Дня образования городского поселения Пионерский.</w:t>
      </w:r>
    </w:p>
    <w:p w:rsidR="002D66AF" w:rsidRPr="002D66AF" w:rsidRDefault="009C35FD" w:rsidP="002D66AF">
      <w:pPr>
        <w:widowControl w:val="0"/>
        <w:tabs>
          <w:tab w:val="left" w:pos="851"/>
        </w:tabs>
        <w:suppressAutoHyphens/>
        <w:spacing w:after="0" w:line="240" w:lineRule="auto"/>
        <w:ind w:firstLine="567"/>
        <w:jc w:val="both"/>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8</w:t>
      </w:r>
      <w:r w:rsidR="002D66AF" w:rsidRPr="002D66AF">
        <w:rPr>
          <w:rFonts w:ascii="Times New Roman" w:eastAsia="Times New Roman" w:hAnsi="Times New Roman" w:cs="Times New Roman"/>
          <w:sz w:val="24"/>
          <w:szCs w:val="20"/>
          <w:lang w:eastAsia="zh-CN"/>
        </w:rPr>
        <w:t xml:space="preserve">. </w:t>
      </w:r>
      <w:r w:rsidR="002D66AF" w:rsidRPr="002D66AF">
        <w:rPr>
          <w:rFonts w:ascii="Times New Roman" w:eastAsia="Times New Roman" w:hAnsi="Times New Roman" w:cs="Times New Roman"/>
          <w:sz w:val="24"/>
          <w:szCs w:val="24"/>
          <w:lang w:eastAsia="zh-CN"/>
        </w:rPr>
        <w:t>В исключительных случаях, при наличии уважительных причин у гражданина, которому присвоено звание «Почетный гражданин» (отпуск, командировка, отсутствие на территории городского поселения Пионерский и др.) вручение знаков отличия звания «Почетный гражданин» возможно после юбилейной даты со Дня образования городского поселения Пионерский.</w:t>
      </w:r>
    </w:p>
    <w:p w:rsidR="002D66AF" w:rsidRPr="002D66AF" w:rsidRDefault="009C35FD" w:rsidP="002D66AF">
      <w:pPr>
        <w:widowControl w:val="0"/>
        <w:tabs>
          <w:tab w:val="left" w:pos="851"/>
        </w:tabs>
        <w:suppressAutoHyphens/>
        <w:spacing w:after="0" w:line="240" w:lineRule="auto"/>
        <w:ind w:firstLine="567"/>
        <w:jc w:val="both"/>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9</w:t>
      </w:r>
      <w:r w:rsidR="002D66AF" w:rsidRPr="002D66AF">
        <w:rPr>
          <w:rFonts w:ascii="Times New Roman" w:eastAsia="Times New Roman" w:hAnsi="Times New Roman" w:cs="Times New Roman"/>
          <w:sz w:val="24"/>
          <w:szCs w:val="20"/>
          <w:lang w:eastAsia="zh-CN"/>
        </w:rPr>
        <w:t>. Звание «Почетный гражданин» не может быть присвоено повторно одному и тому же гражданину.</w:t>
      </w:r>
    </w:p>
    <w:p w:rsidR="002D66AF" w:rsidRPr="002D66AF" w:rsidRDefault="009C35FD" w:rsidP="002D66AF">
      <w:pPr>
        <w:widowControl w:val="0"/>
        <w:tabs>
          <w:tab w:val="left" w:pos="851"/>
        </w:tabs>
        <w:suppressAutoHyphens/>
        <w:spacing w:after="0" w:line="240" w:lineRule="auto"/>
        <w:ind w:firstLine="567"/>
        <w:jc w:val="both"/>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10</w:t>
      </w:r>
      <w:r w:rsidR="002D66AF" w:rsidRPr="002D66AF">
        <w:rPr>
          <w:rFonts w:ascii="Times New Roman" w:eastAsia="Times New Roman" w:hAnsi="Times New Roman" w:cs="Times New Roman"/>
          <w:sz w:val="24"/>
          <w:szCs w:val="20"/>
          <w:lang w:eastAsia="zh-CN"/>
        </w:rPr>
        <w:t xml:space="preserve">. В случае утраты знаков отличия звания «Почетный гражданин» </w:t>
      </w:r>
      <w:r w:rsidR="002D66AF" w:rsidRPr="002D66AF">
        <w:rPr>
          <w:rFonts w:ascii="Times New Roman" w:eastAsia="Times New Roman" w:hAnsi="Times New Roman" w:cs="Calibri"/>
          <w:sz w:val="24"/>
          <w:szCs w:val="24"/>
          <w:lang w:eastAsia="zh-CN"/>
        </w:rPr>
        <w:t>в результате чрезвычайных ситуаций либо при наступлении обстоятельств, не позволяющих предотвратить утрату, по ходатайству гражданина,</w:t>
      </w:r>
      <w:r w:rsidR="002D66AF" w:rsidRPr="002D66AF">
        <w:rPr>
          <w:rFonts w:ascii="Times New Roman" w:eastAsia="Times New Roman" w:hAnsi="Times New Roman" w:cs="Times New Roman"/>
          <w:sz w:val="24"/>
          <w:szCs w:val="20"/>
          <w:lang w:eastAsia="zh-CN"/>
        </w:rPr>
        <w:t xml:space="preserve"> которому присвоено звание «Почетный гражданин»,</w:t>
      </w:r>
      <w:r w:rsidR="002D66AF" w:rsidRPr="002D66AF">
        <w:rPr>
          <w:rFonts w:ascii="Times New Roman" w:eastAsia="Times New Roman" w:hAnsi="Times New Roman" w:cs="Calibri"/>
          <w:sz w:val="24"/>
          <w:szCs w:val="24"/>
          <w:lang w:eastAsia="zh-CN"/>
        </w:rPr>
        <w:t xml:space="preserve"> утратившего знаки отличия звания «Почетный гражданин» на основании заключения комиссии выдаются соответствующие дубликаты. </w:t>
      </w:r>
    </w:p>
    <w:p w:rsidR="002D66AF" w:rsidRPr="002D66AF" w:rsidRDefault="009C35FD" w:rsidP="002D66AF">
      <w:pPr>
        <w:widowControl w:val="0"/>
        <w:tabs>
          <w:tab w:val="left" w:pos="851"/>
        </w:tabs>
        <w:suppressAutoHyphens/>
        <w:spacing w:after="0" w:line="240" w:lineRule="auto"/>
        <w:ind w:firstLine="567"/>
        <w:jc w:val="both"/>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11</w:t>
      </w:r>
      <w:r w:rsidR="002D66AF" w:rsidRPr="002D66AF">
        <w:rPr>
          <w:rFonts w:ascii="Times New Roman" w:eastAsia="Times New Roman" w:hAnsi="Times New Roman" w:cs="Times New Roman"/>
          <w:sz w:val="24"/>
          <w:szCs w:val="20"/>
          <w:lang w:eastAsia="zh-CN"/>
        </w:rPr>
        <w:t xml:space="preserve">. В случае смерти гражданина, которому присвоено звание «Почетный гражданин», и которому при жизни знаки отличия звания «Почетный гражданин» не были вручены, знаки отличия звания «Почетный гражданин» </w:t>
      </w:r>
      <w:r w:rsidR="002D66AF" w:rsidRPr="002D66AF">
        <w:rPr>
          <w:rFonts w:ascii="Times New Roman" w:eastAsia="Times New Roman" w:hAnsi="Times New Roman" w:cs="Times New Roman"/>
          <w:sz w:val="24"/>
          <w:szCs w:val="24"/>
          <w:lang w:eastAsia="zh-CN"/>
        </w:rPr>
        <w:t>вручаются близким родственникам без права их ношения.</w:t>
      </w:r>
      <w:r w:rsidR="002D66AF" w:rsidRPr="002D66AF">
        <w:rPr>
          <w:rFonts w:ascii="Times New Roman" w:eastAsia="Times New Roman" w:hAnsi="Times New Roman" w:cs="Times New Roman"/>
          <w:sz w:val="24"/>
          <w:szCs w:val="20"/>
          <w:lang w:eastAsia="zh-CN"/>
        </w:rPr>
        <w:t xml:space="preserve"> </w:t>
      </w:r>
    </w:p>
    <w:p w:rsidR="002D66AF" w:rsidRPr="002D66AF" w:rsidRDefault="002D66AF" w:rsidP="002D66AF">
      <w:pPr>
        <w:widowControl w:val="0"/>
        <w:tabs>
          <w:tab w:val="left" w:pos="851"/>
        </w:tabs>
        <w:suppressAutoHyphens/>
        <w:spacing w:after="0" w:line="240" w:lineRule="auto"/>
        <w:ind w:firstLine="567"/>
        <w:jc w:val="both"/>
        <w:rPr>
          <w:rFonts w:ascii="Times New Roman" w:eastAsia="Times New Roman" w:hAnsi="Times New Roman" w:cs="Calibri"/>
          <w:sz w:val="24"/>
          <w:szCs w:val="24"/>
          <w:lang w:eastAsia="zh-CN"/>
        </w:rPr>
      </w:pPr>
    </w:p>
    <w:p w:rsidR="002D66AF" w:rsidRPr="002D66AF" w:rsidRDefault="002D66AF" w:rsidP="002D66AF">
      <w:pPr>
        <w:widowControl w:val="0"/>
        <w:suppressAutoHyphens/>
        <w:spacing w:after="0" w:line="240" w:lineRule="auto"/>
        <w:ind w:firstLine="567"/>
        <w:jc w:val="center"/>
        <w:rPr>
          <w:rFonts w:ascii="Times New Roman" w:eastAsia="Times New Roman" w:hAnsi="Times New Roman" w:cs="Times New Roman"/>
          <w:szCs w:val="20"/>
          <w:lang w:eastAsia="zh-CN"/>
        </w:rPr>
      </w:pPr>
      <w:r w:rsidRPr="002D66AF">
        <w:rPr>
          <w:rFonts w:ascii="Times New Roman" w:eastAsia="Times New Roman" w:hAnsi="Times New Roman" w:cs="Times New Roman"/>
          <w:b/>
          <w:sz w:val="24"/>
          <w:szCs w:val="20"/>
          <w:lang w:eastAsia="zh-CN"/>
        </w:rPr>
        <w:t>Статья 4. Книга Почета городского поселения Пионерский</w:t>
      </w:r>
    </w:p>
    <w:p w:rsidR="002D66AF" w:rsidRPr="002D66AF" w:rsidRDefault="002D66AF" w:rsidP="002D66AF">
      <w:pPr>
        <w:widowControl w:val="0"/>
        <w:suppressAutoHyphens/>
        <w:spacing w:after="0" w:line="240" w:lineRule="auto"/>
        <w:ind w:firstLine="567"/>
        <w:jc w:val="center"/>
        <w:rPr>
          <w:rFonts w:ascii="Times New Roman" w:eastAsia="Times New Roman" w:hAnsi="Times New Roman" w:cs="Times New Roman"/>
          <w:b/>
          <w:sz w:val="24"/>
          <w:szCs w:val="20"/>
          <w:lang w:eastAsia="zh-CN"/>
        </w:rPr>
      </w:pPr>
    </w:p>
    <w:p w:rsidR="002D66AF" w:rsidRPr="002D66AF" w:rsidRDefault="002D66AF" w:rsidP="002D66AF">
      <w:pPr>
        <w:widowControl w:val="0"/>
        <w:suppressAutoHyphens/>
        <w:spacing w:after="0" w:line="240" w:lineRule="auto"/>
        <w:ind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1. Сведения о гражданах, которым присвоено звание «Почетный гражданин», заносятся в Книгу Почета городского поселения Пионерский.</w:t>
      </w:r>
    </w:p>
    <w:p w:rsidR="002D66AF" w:rsidRPr="002D66AF" w:rsidRDefault="002D66AF" w:rsidP="002D66AF">
      <w:pPr>
        <w:widowControl w:val="0"/>
        <w:suppressAutoHyphens/>
        <w:spacing w:after="0" w:line="240" w:lineRule="auto"/>
        <w:ind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2. Книга Почета городского поселения Пионерский хранится в Администрации городского поселения Пионерский.</w:t>
      </w:r>
    </w:p>
    <w:p w:rsidR="002D66AF" w:rsidRPr="002D66AF" w:rsidRDefault="002D66AF" w:rsidP="002D66AF">
      <w:pPr>
        <w:widowControl w:val="0"/>
        <w:suppressAutoHyphens/>
        <w:spacing w:after="0" w:line="240" w:lineRule="auto"/>
        <w:ind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 xml:space="preserve">3. Ответственное лицо Администрации городского поселения Пионерский осуществляет </w:t>
      </w:r>
      <w:proofErr w:type="gramStart"/>
      <w:r w:rsidRPr="002D66AF">
        <w:rPr>
          <w:rFonts w:ascii="Times New Roman" w:eastAsia="Times New Roman" w:hAnsi="Times New Roman" w:cs="Times New Roman"/>
          <w:sz w:val="24"/>
          <w:szCs w:val="20"/>
          <w:lang w:eastAsia="zh-CN"/>
        </w:rPr>
        <w:t>контроль за</w:t>
      </w:r>
      <w:proofErr w:type="gramEnd"/>
      <w:r w:rsidRPr="002D66AF">
        <w:rPr>
          <w:rFonts w:ascii="Times New Roman" w:eastAsia="Times New Roman" w:hAnsi="Times New Roman" w:cs="Times New Roman"/>
          <w:sz w:val="24"/>
          <w:szCs w:val="20"/>
          <w:lang w:eastAsia="zh-CN"/>
        </w:rPr>
        <w:t xml:space="preserve"> ведением и хранением Книги Почета городского поселения Пионерский.</w:t>
      </w:r>
    </w:p>
    <w:p w:rsidR="002D66AF" w:rsidRPr="002D66AF" w:rsidRDefault="002D66AF" w:rsidP="002D66AF">
      <w:pPr>
        <w:widowControl w:val="0"/>
        <w:suppressAutoHyphens/>
        <w:spacing w:after="0" w:line="240" w:lineRule="auto"/>
        <w:ind w:firstLine="567"/>
        <w:jc w:val="both"/>
        <w:rPr>
          <w:rFonts w:ascii="Times New Roman" w:eastAsia="Times New Roman" w:hAnsi="Times New Roman" w:cs="Times New Roman"/>
          <w:sz w:val="24"/>
          <w:szCs w:val="20"/>
          <w:lang w:eastAsia="zh-CN"/>
        </w:rPr>
      </w:pPr>
      <w:r w:rsidRPr="002D66AF">
        <w:rPr>
          <w:rFonts w:ascii="Times New Roman" w:eastAsia="Times New Roman" w:hAnsi="Times New Roman" w:cs="Times New Roman"/>
          <w:sz w:val="24"/>
          <w:szCs w:val="20"/>
          <w:lang w:eastAsia="zh-CN"/>
        </w:rPr>
        <w:t>4. Ответственное лицо Администрации городского поселения Пионерский вносит записи о присвоении и лишении звания  «Почетный гражданин» в Книгу Почета городского поселения Пионерский на основании постановления главы городского поселения Пионерский.</w:t>
      </w:r>
    </w:p>
    <w:p w:rsidR="002D66AF" w:rsidRPr="002D66AF" w:rsidRDefault="002D66AF" w:rsidP="002D66AF">
      <w:pPr>
        <w:widowControl w:val="0"/>
        <w:suppressAutoHyphens/>
        <w:spacing w:after="0" w:line="240" w:lineRule="auto"/>
        <w:ind w:firstLine="567"/>
        <w:jc w:val="both"/>
        <w:rPr>
          <w:rFonts w:ascii="Times New Roman" w:eastAsia="Times New Roman" w:hAnsi="Times New Roman" w:cs="Times New Roman"/>
          <w:szCs w:val="20"/>
          <w:lang w:eastAsia="zh-CN"/>
        </w:rPr>
      </w:pPr>
    </w:p>
    <w:p w:rsidR="002D66AF" w:rsidRDefault="002D66AF" w:rsidP="002D66AF">
      <w:pPr>
        <w:widowControl w:val="0"/>
        <w:suppressAutoHyphens/>
        <w:spacing w:after="0" w:line="240" w:lineRule="auto"/>
        <w:ind w:firstLine="567"/>
        <w:jc w:val="center"/>
        <w:rPr>
          <w:rFonts w:ascii="Times New Roman" w:eastAsia="Times New Roman" w:hAnsi="Times New Roman" w:cs="Times New Roman"/>
          <w:b/>
          <w:sz w:val="24"/>
          <w:szCs w:val="20"/>
          <w:lang w:eastAsia="zh-CN"/>
        </w:rPr>
      </w:pPr>
      <w:r w:rsidRPr="002D66AF">
        <w:rPr>
          <w:rFonts w:ascii="Times New Roman" w:eastAsia="Times New Roman" w:hAnsi="Times New Roman" w:cs="Times New Roman"/>
          <w:b/>
          <w:sz w:val="24"/>
          <w:szCs w:val="20"/>
          <w:lang w:eastAsia="zh-CN"/>
        </w:rPr>
        <w:t xml:space="preserve">Статья 5. Порядок лишения и восстановления звания «Почетный гражданин» </w:t>
      </w:r>
    </w:p>
    <w:p w:rsidR="00B22891" w:rsidRPr="002D66AF" w:rsidRDefault="00B22891" w:rsidP="002D66AF">
      <w:pPr>
        <w:widowControl w:val="0"/>
        <w:suppressAutoHyphens/>
        <w:spacing w:after="0" w:line="240" w:lineRule="auto"/>
        <w:ind w:firstLine="567"/>
        <w:jc w:val="center"/>
        <w:rPr>
          <w:rFonts w:ascii="Times New Roman" w:eastAsia="Times New Roman" w:hAnsi="Times New Roman" w:cs="Times New Roman"/>
          <w:szCs w:val="20"/>
          <w:lang w:eastAsia="zh-CN"/>
        </w:rPr>
      </w:pPr>
    </w:p>
    <w:p w:rsidR="002D66AF" w:rsidRPr="002D66AF" w:rsidRDefault="002D66AF" w:rsidP="00262715">
      <w:pPr>
        <w:widowControl w:val="0"/>
        <w:numPr>
          <w:ilvl w:val="0"/>
          <w:numId w:val="2"/>
        </w:numPr>
        <w:tabs>
          <w:tab w:val="left" w:pos="0"/>
          <w:tab w:val="left" w:pos="284"/>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Основания лишения звания «Почетный гражданин»:</w:t>
      </w:r>
    </w:p>
    <w:p w:rsidR="002D66AF" w:rsidRPr="002D66AF" w:rsidRDefault="002D66AF" w:rsidP="00262715">
      <w:pPr>
        <w:widowControl w:val="0"/>
        <w:numPr>
          <w:ilvl w:val="1"/>
          <w:numId w:val="2"/>
        </w:numPr>
        <w:tabs>
          <w:tab w:val="left" w:pos="567"/>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предоставление субъектом внесения ходатайства заведомо ложных сведений для присвоения звания «Почетный гражданин», фальсификации или подлога наградных документов, выявленных после присвоения звания «Почетный гражданин»;</w:t>
      </w:r>
    </w:p>
    <w:p w:rsidR="002D66AF" w:rsidRPr="002D66AF" w:rsidRDefault="002D66AF" w:rsidP="00262715">
      <w:pPr>
        <w:widowControl w:val="0"/>
        <w:numPr>
          <w:ilvl w:val="1"/>
          <w:numId w:val="2"/>
        </w:numPr>
        <w:tabs>
          <w:tab w:val="left" w:pos="142"/>
          <w:tab w:val="left" w:pos="851"/>
          <w:tab w:val="left" w:pos="993"/>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0"/>
          <w:lang w:eastAsia="zh-CN"/>
        </w:rPr>
        <w:t xml:space="preserve"> осуждение за умышленное преступление – на основании приговора суда, вступившего в законную силу.</w:t>
      </w:r>
    </w:p>
    <w:p w:rsidR="002D66AF" w:rsidRPr="002D66AF" w:rsidRDefault="00B22891" w:rsidP="00262715">
      <w:pPr>
        <w:widowControl w:val="0"/>
        <w:numPr>
          <w:ilvl w:val="1"/>
          <w:numId w:val="2"/>
        </w:numPr>
        <w:tabs>
          <w:tab w:val="left" w:pos="142"/>
          <w:tab w:val="left" w:pos="851"/>
          <w:tab w:val="left" w:pos="993"/>
        </w:tabs>
        <w:suppressAutoHyphens/>
        <w:spacing w:after="0" w:line="240" w:lineRule="auto"/>
        <w:ind w:left="0" w:firstLine="567"/>
        <w:jc w:val="both"/>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з</w:t>
      </w:r>
      <w:r w:rsidR="002D66AF" w:rsidRPr="002D66AF">
        <w:rPr>
          <w:rFonts w:ascii="Times New Roman" w:eastAsia="Times New Roman" w:hAnsi="Times New Roman" w:cs="Times New Roman"/>
          <w:sz w:val="24"/>
          <w:szCs w:val="20"/>
          <w:lang w:eastAsia="zh-CN"/>
        </w:rPr>
        <w:t>а недостойное поведение, порочащее звание «Почетный гражданин» (систематическое пьянство, хулиганские действия и т.д.).</w:t>
      </w:r>
    </w:p>
    <w:p w:rsidR="002D66AF" w:rsidRPr="002D66AF" w:rsidRDefault="002D66AF" w:rsidP="00262715">
      <w:pPr>
        <w:widowControl w:val="0"/>
        <w:numPr>
          <w:ilvl w:val="0"/>
          <w:numId w:val="2"/>
        </w:numPr>
        <w:tabs>
          <w:tab w:val="left" w:pos="-2835"/>
          <w:tab w:val="left" w:pos="-2127"/>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4"/>
          <w:lang w:eastAsia="zh-CN"/>
        </w:rPr>
        <w:t xml:space="preserve">В случаях выявления фактов, указанных в пункте 1 настоящей статьи,   </w:t>
      </w:r>
      <w:r w:rsidRPr="002D66AF">
        <w:rPr>
          <w:rFonts w:ascii="Times New Roman" w:eastAsia="Calibri" w:hAnsi="Times New Roman" w:cs="Times New Roman"/>
          <w:sz w:val="24"/>
          <w:szCs w:val="24"/>
        </w:rPr>
        <w:t>представление о лишении звания «Почетный гражданин» вносится:</w:t>
      </w:r>
    </w:p>
    <w:p w:rsidR="002D66AF" w:rsidRPr="002D66AF" w:rsidRDefault="002D66AF" w:rsidP="00262715">
      <w:pPr>
        <w:widowControl w:val="0"/>
        <w:numPr>
          <w:ilvl w:val="1"/>
          <w:numId w:val="2"/>
        </w:numPr>
        <w:tabs>
          <w:tab w:val="left" w:pos="-2835"/>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4"/>
          <w:lang w:eastAsia="zh-CN"/>
        </w:rPr>
        <w:t>главой городского поселения Пионерский;</w:t>
      </w:r>
    </w:p>
    <w:p w:rsidR="002D66AF" w:rsidRPr="002D66AF" w:rsidRDefault="002D66AF" w:rsidP="002D66AF">
      <w:pPr>
        <w:widowControl w:val="0"/>
        <w:numPr>
          <w:ilvl w:val="1"/>
          <w:numId w:val="2"/>
        </w:numPr>
        <w:tabs>
          <w:tab w:val="left" w:pos="-2835"/>
          <w:tab w:val="left" w:pos="851"/>
        </w:tabs>
        <w:suppressAutoHyphens/>
        <w:spacing w:after="0" w:line="240" w:lineRule="auto"/>
        <w:ind w:left="0" w:firstLine="567"/>
        <w:jc w:val="both"/>
        <w:rPr>
          <w:rFonts w:ascii="Times New Roman" w:eastAsia="Times New Roman" w:hAnsi="Times New Roman" w:cs="Times New Roman"/>
          <w:szCs w:val="20"/>
          <w:lang w:eastAsia="zh-CN"/>
        </w:rPr>
      </w:pPr>
      <w:r w:rsidRPr="002D66AF">
        <w:rPr>
          <w:rFonts w:ascii="Times New Roman" w:eastAsia="Times New Roman" w:hAnsi="Times New Roman" w:cs="Times New Roman"/>
          <w:sz w:val="24"/>
          <w:szCs w:val="24"/>
          <w:lang w:eastAsia="zh-CN"/>
        </w:rPr>
        <w:t xml:space="preserve">руководителями правоохранительных органов; </w:t>
      </w:r>
    </w:p>
    <w:p w:rsidR="002D66AF" w:rsidRPr="002D66AF" w:rsidRDefault="002D66AF" w:rsidP="002D66AF">
      <w:pPr>
        <w:widowControl w:val="0"/>
        <w:numPr>
          <w:ilvl w:val="0"/>
          <w:numId w:val="2"/>
        </w:numPr>
        <w:tabs>
          <w:tab w:val="left" w:pos="0"/>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 xml:space="preserve">К представлению </w:t>
      </w:r>
      <w:r w:rsidRPr="002D66AF">
        <w:rPr>
          <w:rFonts w:ascii="Times New Roman" w:eastAsia="Calibri" w:hAnsi="Times New Roman" w:cs="Times New Roman"/>
          <w:sz w:val="24"/>
          <w:szCs w:val="24"/>
        </w:rPr>
        <w:t xml:space="preserve">о лишении звания «Почетный гражданин» </w:t>
      </w:r>
      <w:r w:rsidRPr="002D66AF">
        <w:rPr>
          <w:rFonts w:ascii="Times New Roman" w:eastAsia="Times New Roman" w:hAnsi="Times New Roman" w:cs="Times New Roman"/>
          <w:sz w:val="24"/>
          <w:szCs w:val="24"/>
          <w:lang w:eastAsia="zh-CN"/>
        </w:rPr>
        <w:t>прилагаются документы, подтверждающие установленные факты, либо копия приговора суда.</w:t>
      </w:r>
    </w:p>
    <w:p w:rsidR="002D66AF" w:rsidRPr="002D66AF" w:rsidRDefault="002D66AF" w:rsidP="002D66AF">
      <w:pPr>
        <w:widowControl w:val="0"/>
        <w:numPr>
          <w:ilvl w:val="0"/>
          <w:numId w:val="2"/>
        </w:numPr>
        <w:tabs>
          <w:tab w:val="left" w:pos="0"/>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 xml:space="preserve">Представление </w:t>
      </w:r>
      <w:r w:rsidRPr="002D66AF">
        <w:rPr>
          <w:rFonts w:ascii="Times New Roman" w:eastAsia="Calibri" w:hAnsi="Times New Roman" w:cs="Times New Roman"/>
          <w:sz w:val="24"/>
          <w:szCs w:val="24"/>
        </w:rPr>
        <w:t>о лишении звания «Почетный гражданин» вносится главе городского поселения Пионерский.</w:t>
      </w:r>
    </w:p>
    <w:p w:rsidR="002D66AF" w:rsidRPr="002D66AF" w:rsidRDefault="002D66AF" w:rsidP="002D66AF">
      <w:pPr>
        <w:widowControl w:val="0"/>
        <w:numPr>
          <w:ilvl w:val="0"/>
          <w:numId w:val="2"/>
        </w:numPr>
        <w:tabs>
          <w:tab w:val="left" w:pos="0"/>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 xml:space="preserve">Представление о лишении звания «Почетный гражданин» рассматривает </w:t>
      </w:r>
      <w:r w:rsidRPr="002D66AF">
        <w:rPr>
          <w:rFonts w:ascii="Times New Roman" w:eastAsia="Times New Roman" w:hAnsi="Times New Roman" w:cs="Times New Roman"/>
          <w:sz w:val="24"/>
          <w:szCs w:val="24"/>
          <w:lang w:eastAsia="zh-CN"/>
        </w:rPr>
        <w:lastRenderedPageBreak/>
        <w:t>комиссия в течение 30 дней со дня регистрации.</w:t>
      </w:r>
    </w:p>
    <w:p w:rsidR="002D66AF" w:rsidRPr="002D66AF" w:rsidRDefault="002D66AF" w:rsidP="002D66AF">
      <w:pPr>
        <w:numPr>
          <w:ilvl w:val="0"/>
          <w:numId w:val="2"/>
        </w:numPr>
        <w:tabs>
          <w:tab w:val="left" w:pos="709"/>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По результатам рассмотрения представления о лишении звания «Почетный гражданин» комиссия принимает одно из следующих решений:</w:t>
      </w:r>
    </w:p>
    <w:p w:rsidR="002D66AF" w:rsidRPr="002D66AF" w:rsidRDefault="002D66AF" w:rsidP="002D66AF">
      <w:pPr>
        <w:tabs>
          <w:tab w:val="left" w:pos="709"/>
        </w:tabs>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1) о лишении звания «Почетный гражданин»;</w:t>
      </w:r>
    </w:p>
    <w:p w:rsidR="002D66AF" w:rsidRPr="002D66AF" w:rsidRDefault="002D66AF" w:rsidP="002D66AF">
      <w:pPr>
        <w:tabs>
          <w:tab w:val="left" w:pos="709"/>
        </w:tabs>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2) об отсутствии оснований лишения звания «Почетный гражданин».</w:t>
      </w:r>
    </w:p>
    <w:p w:rsidR="002D66AF" w:rsidRPr="002D66AF" w:rsidRDefault="002D66AF" w:rsidP="002D66AF">
      <w:pPr>
        <w:widowControl w:val="0"/>
        <w:numPr>
          <w:ilvl w:val="0"/>
          <w:numId w:val="2"/>
        </w:numPr>
        <w:tabs>
          <w:tab w:val="left" w:pos="0"/>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0"/>
          <w:lang w:eastAsia="zh-CN"/>
        </w:rPr>
        <w:t xml:space="preserve"> На основании решения комиссии глава городского поселения Пионерский издает постановление главы городского поселения Пионерский о лишении звания «Почетный гражданин» либо направляет ответ об отсутствии оснований о лишении звания «Почетный гражданин».</w:t>
      </w:r>
    </w:p>
    <w:p w:rsidR="002D66AF" w:rsidRPr="002D66AF" w:rsidRDefault="002D66AF" w:rsidP="002D66AF">
      <w:pPr>
        <w:widowControl w:val="0"/>
        <w:numPr>
          <w:ilvl w:val="0"/>
          <w:numId w:val="2"/>
        </w:numPr>
        <w:tabs>
          <w:tab w:val="left" w:pos="0"/>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0"/>
          <w:lang w:eastAsia="zh-CN"/>
        </w:rPr>
        <w:t>Постановление главы городского поселения Пионерский о лишении звания «Почетный гражданин» подлежит официальному опубликованию в порядке, установленном Уставом городского поселения Пионерский, и направляется Администрацию городского поселения Пионерский для исключения записи из Книги Почета городского поселения Пионерский.</w:t>
      </w:r>
    </w:p>
    <w:p w:rsidR="002D66AF" w:rsidRPr="002D66AF" w:rsidRDefault="002D66AF" w:rsidP="002D66AF">
      <w:pPr>
        <w:widowControl w:val="0"/>
        <w:numPr>
          <w:ilvl w:val="0"/>
          <w:numId w:val="2"/>
        </w:numPr>
        <w:tabs>
          <w:tab w:val="left" w:pos="0"/>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rPr>
        <w:t xml:space="preserve">Со дня вступления в силу постановления главы городского поселения Пионерский о лишении звания «Почетный гражданин» </w:t>
      </w:r>
      <w:r w:rsidRPr="002D66AF">
        <w:rPr>
          <w:rFonts w:ascii="Times New Roman" w:eastAsia="Times New Roman" w:hAnsi="Times New Roman" w:cs="Times New Roman"/>
          <w:sz w:val="24"/>
          <w:szCs w:val="20"/>
          <w:lang w:eastAsia="zh-CN"/>
        </w:rPr>
        <w:t xml:space="preserve">знаки отличия звания «Почетный гражданин» </w:t>
      </w:r>
      <w:r w:rsidRPr="002D66AF">
        <w:rPr>
          <w:rFonts w:ascii="Times New Roman" w:eastAsia="Calibri" w:hAnsi="Times New Roman" w:cs="Times New Roman"/>
          <w:sz w:val="24"/>
          <w:szCs w:val="24"/>
        </w:rPr>
        <w:t>подлежит возврату в Администрацию городского поселения Пионерский</w:t>
      </w:r>
      <w:proofErr w:type="gramStart"/>
      <w:r w:rsidRPr="002D66AF">
        <w:rPr>
          <w:rFonts w:ascii="Times New Roman" w:eastAsia="Calibri" w:hAnsi="Times New Roman" w:cs="Times New Roman"/>
          <w:sz w:val="24"/>
          <w:szCs w:val="24"/>
        </w:rPr>
        <w:t xml:space="preserve">  ,</w:t>
      </w:r>
      <w:proofErr w:type="gramEnd"/>
      <w:r w:rsidRPr="002D66AF">
        <w:rPr>
          <w:rFonts w:ascii="Times New Roman" w:eastAsia="Calibri" w:hAnsi="Times New Roman" w:cs="Times New Roman"/>
          <w:sz w:val="24"/>
          <w:szCs w:val="24"/>
        </w:rPr>
        <w:t xml:space="preserve"> а гражданин утрачивает право на меры социальной поддержки, установленные настоящим Положением.</w:t>
      </w:r>
    </w:p>
    <w:p w:rsidR="002D66AF" w:rsidRPr="002D66AF" w:rsidRDefault="002D66AF" w:rsidP="002D66AF">
      <w:pPr>
        <w:widowControl w:val="0"/>
        <w:numPr>
          <w:ilvl w:val="0"/>
          <w:numId w:val="2"/>
        </w:numPr>
        <w:tabs>
          <w:tab w:val="left" w:pos="0"/>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proofErr w:type="gramStart"/>
      <w:r w:rsidRPr="002D66AF">
        <w:rPr>
          <w:rFonts w:ascii="Times New Roman" w:eastAsia="Times New Roman" w:hAnsi="Times New Roman" w:cs="Times New Roman"/>
          <w:sz w:val="24"/>
          <w:szCs w:val="20"/>
          <w:lang w:eastAsia="zh-CN"/>
        </w:rPr>
        <w:t xml:space="preserve">В случае отмены по реабилитирующим основаниям приговора суда, указанного в подпункте 2 пункта 1 настоящей статьи, постановление главы городского поселения Пионерский о лишении звания «Почетный гражданин» признается утратившим силу, гражданин восстанавливается в звании «Почетный гражданин» с возвращением знаков отличия звания «Почетный гражданин» и восстановлением в правах на получение мер социальной поддержки, установленных настоящим Положением. </w:t>
      </w:r>
      <w:proofErr w:type="gramEnd"/>
    </w:p>
    <w:p w:rsidR="002D66AF" w:rsidRPr="002D66AF" w:rsidRDefault="002D66AF" w:rsidP="002D66AF">
      <w:pPr>
        <w:shd w:val="clear" w:color="auto" w:fill="FFFFFF"/>
        <w:tabs>
          <w:tab w:val="left" w:pos="567"/>
        </w:tabs>
        <w:suppressAutoHyphens/>
        <w:spacing w:after="0" w:line="274" w:lineRule="exact"/>
        <w:ind w:firstLine="567"/>
        <w:rPr>
          <w:rFonts w:ascii="Times New Roman" w:eastAsia="Times New Roman" w:hAnsi="Times New Roman" w:cs="Times New Roman"/>
          <w:b/>
          <w:color w:val="000000"/>
          <w:sz w:val="24"/>
          <w:szCs w:val="24"/>
          <w:lang w:eastAsia="zh-CN"/>
        </w:rPr>
      </w:pPr>
    </w:p>
    <w:p w:rsidR="002D66AF" w:rsidRPr="002D66AF" w:rsidRDefault="002D66AF" w:rsidP="002D66AF">
      <w:pPr>
        <w:shd w:val="clear" w:color="auto" w:fill="FFFFFF"/>
        <w:tabs>
          <w:tab w:val="left" w:pos="567"/>
        </w:tabs>
        <w:suppressAutoHyphens/>
        <w:spacing w:after="0" w:line="274" w:lineRule="exact"/>
        <w:ind w:firstLine="567"/>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b/>
          <w:color w:val="000000"/>
          <w:sz w:val="24"/>
          <w:szCs w:val="24"/>
          <w:lang w:eastAsia="zh-CN"/>
        </w:rPr>
        <w:t>Статья 6. Меры социальной поддержки гражданам,</w:t>
      </w:r>
    </w:p>
    <w:p w:rsidR="002D66AF" w:rsidRPr="002D66AF" w:rsidRDefault="002D66AF" w:rsidP="002D66AF">
      <w:pPr>
        <w:shd w:val="clear" w:color="auto" w:fill="FFFFFF"/>
        <w:tabs>
          <w:tab w:val="left" w:pos="567"/>
        </w:tabs>
        <w:suppressAutoHyphens/>
        <w:spacing w:after="0" w:line="274" w:lineRule="exact"/>
        <w:ind w:firstLine="567"/>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b/>
          <w:color w:val="000000"/>
          <w:sz w:val="24"/>
          <w:szCs w:val="24"/>
          <w:lang w:eastAsia="zh-CN"/>
        </w:rPr>
        <w:t xml:space="preserve"> </w:t>
      </w:r>
      <w:proofErr w:type="gramStart"/>
      <w:r w:rsidRPr="002D66AF">
        <w:rPr>
          <w:rFonts w:ascii="Times New Roman" w:eastAsia="Times New Roman" w:hAnsi="Times New Roman" w:cs="Times New Roman"/>
          <w:b/>
          <w:color w:val="000000"/>
          <w:sz w:val="24"/>
          <w:szCs w:val="24"/>
          <w:lang w:eastAsia="zh-CN"/>
        </w:rPr>
        <w:t>которым</w:t>
      </w:r>
      <w:proofErr w:type="gramEnd"/>
      <w:r w:rsidRPr="002D66AF">
        <w:rPr>
          <w:rFonts w:ascii="Times New Roman" w:eastAsia="Times New Roman" w:hAnsi="Times New Roman" w:cs="Times New Roman"/>
          <w:b/>
          <w:color w:val="000000"/>
          <w:sz w:val="24"/>
          <w:szCs w:val="24"/>
          <w:lang w:eastAsia="zh-CN"/>
        </w:rPr>
        <w:t xml:space="preserve"> присвоено звание «Почетный гражданин»</w:t>
      </w:r>
    </w:p>
    <w:p w:rsidR="002D66AF" w:rsidRPr="002D66AF" w:rsidRDefault="002D66AF" w:rsidP="002D66AF">
      <w:pPr>
        <w:shd w:val="clear" w:color="auto" w:fill="FFFFFF"/>
        <w:tabs>
          <w:tab w:val="left" w:pos="567"/>
        </w:tabs>
        <w:suppressAutoHyphens/>
        <w:spacing w:after="0" w:line="274" w:lineRule="exact"/>
        <w:ind w:firstLine="567"/>
        <w:jc w:val="center"/>
        <w:rPr>
          <w:rFonts w:ascii="Times New Roman" w:eastAsia="Times New Roman" w:hAnsi="Times New Roman" w:cs="Times New Roman"/>
          <w:b/>
          <w:color w:val="000000"/>
          <w:sz w:val="24"/>
          <w:szCs w:val="24"/>
          <w:lang w:eastAsia="zh-CN"/>
        </w:rPr>
      </w:pPr>
    </w:p>
    <w:p w:rsidR="002D66AF" w:rsidRPr="002D66AF" w:rsidRDefault="00497DDC" w:rsidP="00497DDC">
      <w:pPr>
        <w:shd w:val="clear" w:color="auto" w:fill="FFFFFF"/>
        <w:tabs>
          <w:tab w:val="left" w:pos="851"/>
        </w:tabs>
        <w:suppressAutoHyphens/>
        <w:spacing w:after="0" w:line="269" w:lineRule="exact"/>
        <w:ind w:firstLine="567"/>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ab/>
        <w:t>1.</w:t>
      </w:r>
      <w:r w:rsidR="002D66AF" w:rsidRPr="002D66AF">
        <w:rPr>
          <w:rFonts w:ascii="Times New Roman" w:eastAsia="Times New Roman" w:hAnsi="Times New Roman" w:cs="Times New Roman"/>
          <w:color w:val="000000"/>
          <w:sz w:val="24"/>
          <w:szCs w:val="24"/>
          <w:lang w:eastAsia="zh-CN"/>
        </w:rPr>
        <w:t>Гражданам, которым присвоено звание «Почетный гражданин»</w:t>
      </w:r>
      <w:r w:rsidR="002D66AF" w:rsidRPr="002D66AF">
        <w:rPr>
          <w:rFonts w:ascii="Times New Roman" w:eastAsia="Times New Roman" w:hAnsi="Times New Roman" w:cs="Times New Roman"/>
          <w:bCs/>
          <w:color w:val="000000"/>
          <w:sz w:val="24"/>
          <w:szCs w:val="24"/>
          <w:lang w:eastAsia="zh-CN"/>
        </w:rPr>
        <w:t>, предоставляются меры социальной поддержки:</w:t>
      </w:r>
    </w:p>
    <w:p w:rsidR="002D66AF" w:rsidRPr="002D66AF" w:rsidRDefault="002D66AF" w:rsidP="001131BA">
      <w:pPr>
        <w:shd w:val="clear" w:color="auto" w:fill="FFFFFF"/>
        <w:tabs>
          <w:tab w:val="left" w:pos="567"/>
        </w:tabs>
        <w:suppressAutoHyphens/>
        <w:spacing w:after="0" w:line="269" w:lineRule="exact"/>
        <w:ind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color w:val="000000"/>
          <w:sz w:val="24"/>
          <w:szCs w:val="24"/>
          <w:lang w:eastAsia="zh-CN"/>
        </w:rPr>
        <w:t>1) единовременная выплата в размере 10 000 рублей при присвоении звания «Почетный гражданин»;</w:t>
      </w:r>
    </w:p>
    <w:p w:rsidR="002D66AF" w:rsidRPr="002D66AF" w:rsidRDefault="002D66AF" w:rsidP="002D66AF">
      <w:pPr>
        <w:shd w:val="clear" w:color="auto" w:fill="FFFFFF"/>
        <w:tabs>
          <w:tab w:val="left" w:pos="851"/>
        </w:tabs>
        <w:suppressAutoHyphens/>
        <w:spacing w:after="0" w:line="269" w:lineRule="exact"/>
        <w:ind w:firstLine="567"/>
        <w:jc w:val="both"/>
        <w:rPr>
          <w:rFonts w:ascii="Times New Roman" w:eastAsia="Times New Roman" w:hAnsi="Times New Roman" w:cs="Times New Roman"/>
          <w:sz w:val="24"/>
          <w:szCs w:val="24"/>
          <w:lang w:eastAsia="zh-CN"/>
        </w:rPr>
      </w:pPr>
      <w:r w:rsidRPr="002D66AF">
        <w:rPr>
          <w:rFonts w:ascii="Times New Roman" w:eastAsia="Times New Roman" w:hAnsi="Times New Roman" w:cs="Times New Roman"/>
          <w:sz w:val="24"/>
          <w:szCs w:val="24"/>
          <w:lang w:eastAsia="zh-CN"/>
        </w:rPr>
        <w:t>2) льгота по</w:t>
      </w:r>
      <w:r w:rsidR="00497DDC">
        <w:rPr>
          <w:rFonts w:ascii="Times New Roman" w:eastAsia="Times New Roman" w:hAnsi="Times New Roman" w:cs="Times New Roman"/>
          <w:sz w:val="24"/>
          <w:szCs w:val="24"/>
          <w:lang w:eastAsia="zh-CN"/>
        </w:rPr>
        <w:t xml:space="preserve">  уплате </w:t>
      </w:r>
      <w:r w:rsidR="00497DDC" w:rsidRPr="00497DDC">
        <w:rPr>
          <w:rFonts w:ascii="Times New Roman" w:eastAsia="Times New Roman" w:hAnsi="Times New Roman" w:cs="Times New Roman"/>
          <w:b/>
          <w:sz w:val="24"/>
          <w:szCs w:val="24"/>
          <w:lang w:eastAsia="zh-CN"/>
        </w:rPr>
        <w:t>налога на имущество</w:t>
      </w:r>
      <w:r w:rsidR="00497DDC">
        <w:rPr>
          <w:rFonts w:ascii="Times New Roman" w:eastAsia="Times New Roman" w:hAnsi="Times New Roman" w:cs="Times New Roman"/>
          <w:sz w:val="24"/>
          <w:szCs w:val="24"/>
          <w:lang w:eastAsia="zh-CN"/>
        </w:rPr>
        <w:t>.</w:t>
      </w:r>
    </w:p>
    <w:p w:rsidR="002D66AF" w:rsidRPr="002D66AF" w:rsidRDefault="002D66AF" w:rsidP="002D66AF">
      <w:pPr>
        <w:shd w:val="clear" w:color="auto" w:fill="FFFFFF"/>
        <w:tabs>
          <w:tab w:val="left" w:pos="851"/>
        </w:tabs>
        <w:suppressAutoHyphens/>
        <w:spacing w:after="0" w:line="269" w:lineRule="exact"/>
        <w:ind w:firstLine="567"/>
        <w:jc w:val="both"/>
        <w:rPr>
          <w:rFonts w:ascii="Times New Roman" w:eastAsia="Times New Roman" w:hAnsi="Times New Roman" w:cs="Times New Roman"/>
          <w:sz w:val="24"/>
          <w:szCs w:val="24"/>
          <w:lang w:eastAsia="zh-CN"/>
        </w:rPr>
      </w:pPr>
      <w:r w:rsidRPr="002D66AF">
        <w:rPr>
          <w:rFonts w:ascii="Times New Roman" w:eastAsia="Times New Roman" w:hAnsi="Times New Roman" w:cs="Times New Roman"/>
          <w:sz w:val="24"/>
          <w:szCs w:val="24"/>
          <w:lang w:eastAsia="zh-CN"/>
        </w:rPr>
        <w:t>3) бесплатное посещение культурно-массовых и спортивных мероприятий.</w:t>
      </w:r>
    </w:p>
    <w:p w:rsidR="002D66AF" w:rsidRPr="002D66AF" w:rsidRDefault="002D66AF" w:rsidP="002D66AF">
      <w:pPr>
        <w:shd w:val="clear" w:color="auto" w:fill="FFFFFF"/>
        <w:tabs>
          <w:tab w:val="left" w:pos="851"/>
        </w:tabs>
        <w:suppressAutoHyphens/>
        <w:spacing w:after="0" w:line="269" w:lineRule="exact"/>
        <w:ind w:firstLine="567"/>
        <w:jc w:val="both"/>
        <w:rPr>
          <w:rFonts w:ascii="Times New Roman" w:eastAsia="Times New Roman" w:hAnsi="Times New Roman" w:cs="Times New Roman"/>
          <w:color w:val="000000"/>
          <w:sz w:val="24"/>
          <w:szCs w:val="24"/>
          <w:lang w:eastAsia="zh-CN"/>
        </w:rPr>
      </w:pPr>
      <w:r w:rsidRPr="002D66AF">
        <w:rPr>
          <w:rFonts w:ascii="Times New Roman" w:eastAsia="Times New Roman" w:hAnsi="Times New Roman" w:cs="Times New Roman"/>
          <w:sz w:val="24"/>
          <w:szCs w:val="24"/>
          <w:lang w:eastAsia="zh-CN"/>
        </w:rPr>
        <w:t>2.</w:t>
      </w:r>
      <w:r w:rsidR="001131BA">
        <w:rPr>
          <w:rFonts w:ascii="Times New Roman" w:eastAsia="Times New Roman" w:hAnsi="Times New Roman" w:cs="Times New Roman"/>
          <w:sz w:val="24"/>
          <w:szCs w:val="24"/>
          <w:lang w:eastAsia="zh-CN"/>
        </w:rPr>
        <w:t xml:space="preserve"> </w:t>
      </w:r>
      <w:proofErr w:type="gramStart"/>
      <w:r w:rsidRPr="002D66AF">
        <w:rPr>
          <w:rFonts w:ascii="Times New Roman" w:eastAsia="Times New Roman" w:hAnsi="Times New Roman" w:cs="Times New Roman"/>
          <w:sz w:val="24"/>
          <w:szCs w:val="24"/>
          <w:lang w:eastAsia="zh-CN"/>
        </w:rPr>
        <w:t>М</w:t>
      </w:r>
      <w:r w:rsidRPr="002D66AF">
        <w:rPr>
          <w:rFonts w:ascii="Times New Roman" w:eastAsia="Times New Roman" w:hAnsi="Times New Roman" w:cs="Times New Roman"/>
          <w:color w:val="000000"/>
          <w:sz w:val="24"/>
          <w:szCs w:val="24"/>
          <w:lang w:eastAsia="zh-CN"/>
        </w:rPr>
        <w:t>еры социальной поддержки гражданам, которым присвоено звание «Почетный гражданин»</w:t>
      </w:r>
      <w:r w:rsidRPr="002D66AF">
        <w:rPr>
          <w:rFonts w:ascii="Times New Roman" w:eastAsia="Times New Roman" w:hAnsi="Times New Roman" w:cs="Times New Roman"/>
          <w:sz w:val="24"/>
          <w:szCs w:val="24"/>
          <w:lang w:eastAsia="zh-CN"/>
        </w:rPr>
        <w:t>, предусмотренные настоящей статьей</w:t>
      </w:r>
      <w:r w:rsidRPr="002D66AF">
        <w:rPr>
          <w:rFonts w:ascii="Times New Roman" w:eastAsia="Times New Roman" w:hAnsi="Times New Roman" w:cs="Times New Roman"/>
          <w:color w:val="000000"/>
          <w:sz w:val="24"/>
          <w:szCs w:val="24"/>
          <w:lang w:eastAsia="zh-CN"/>
        </w:rPr>
        <w:t xml:space="preserve"> предоставляются Администрацией  городского поселения Пионерский.</w:t>
      </w:r>
      <w:proofErr w:type="gramEnd"/>
    </w:p>
    <w:p w:rsidR="002D66AF" w:rsidRPr="002D66AF" w:rsidRDefault="002D66AF" w:rsidP="002D66AF">
      <w:pPr>
        <w:widowControl w:val="0"/>
        <w:suppressAutoHyphens/>
        <w:spacing w:after="0" w:line="240" w:lineRule="auto"/>
        <w:ind w:firstLine="567"/>
        <w:jc w:val="both"/>
        <w:rPr>
          <w:rFonts w:ascii="Times New Roman" w:eastAsia="Times New Roman" w:hAnsi="Times New Roman" w:cs="Times New Roman"/>
          <w:sz w:val="24"/>
          <w:szCs w:val="20"/>
          <w:lang w:eastAsia="zh-CN"/>
        </w:rPr>
      </w:pPr>
    </w:p>
    <w:p w:rsidR="002D66AF" w:rsidRPr="002D66AF" w:rsidRDefault="002D66AF" w:rsidP="002D66AF">
      <w:pPr>
        <w:shd w:val="clear" w:color="auto" w:fill="FFFFFF"/>
        <w:tabs>
          <w:tab w:val="left" w:pos="567"/>
        </w:tabs>
        <w:suppressAutoHyphens/>
        <w:spacing w:after="0" w:line="269" w:lineRule="exact"/>
        <w:ind w:firstLine="567"/>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b/>
          <w:color w:val="000000"/>
          <w:sz w:val="24"/>
          <w:szCs w:val="24"/>
          <w:lang w:eastAsia="zh-CN"/>
        </w:rPr>
        <w:t>Статья 7. Финансовое обеспечение</w:t>
      </w:r>
    </w:p>
    <w:p w:rsidR="002D66AF" w:rsidRPr="002D66AF" w:rsidRDefault="002D66AF" w:rsidP="002D66AF">
      <w:pPr>
        <w:shd w:val="clear" w:color="auto" w:fill="FFFFFF"/>
        <w:tabs>
          <w:tab w:val="left" w:pos="567"/>
        </w:tabs>
        <w:suppressAutoHyphens/>
        <w:spacing w:after="0" w:line="269" w:lineRule="exact"/>
        <w:ind w:firstLine="567"/>
        <w:jc w:val="center"/>
        <w:rPr>
          <w:rFonts w:ascii="Times New Roman" w:eastAsia="Times New Roman" w:hAnsi="Times New Roman" w:cs="Times New Roman"/>
          <w:b/>
          <w:color w:val="000000"/>
          <w:sz w:val="24"/>
          <w:szCs w:val="24"/>
          <w:lang w:eastAsia="zh-CN"/>
        </w:rPr>
      </w:pPr>
    </w:p>
    <w:p w:rsidR="002D66AF" w:rsidRPr="002D66AF" w:rsidRDefault="002D66AF" w:rsidP="002D66AF">
      <w:pPr>
        <w:shd w:val="clear" w:color="auto" w:fill="FFFFFF"/>
        <w:tabs>
          <w:tab w:val="left" w:pos="567"/>
        </w:tabs>
        <w:suppressAutoHyphens/>
        <w:spacing w:after="0" w:line="269" w:lineRule="exact"/>
        <w:ind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color w:val="000000"/>
          <w:sz w:val="24"/>
          <w:szCs w:val="24"/>
          <w:lang w:eastAsia="zh-CN"/>
        </w:rPr>
        <w:t>1. Финансирование расходов, связанных с предоставлением мер социальной поддержки, указанных в статье 6 настоящего Положения, гражданам, которым присвоено звание «Почетный гражданин», производится за счет средств бюджета городского поселения Пионерский и ежегодно предусматривается в решении Совета депутатов городского поселения Пионерский о бюджете.</w:t>
      </w:r>
    </w:p>
    <w:p w:rsidR="002D66AF" w:rsidRPr="002D66AF" w:rsidRDefault="002D66AF" w:rsidP="002D66AF">
      <w:pPr>
        <w:shd w:val="clear" w:color="auto" w:fill="FFFFFF"/>
        <w:tabs>
          <w:tab w:val="left" w:pos="567"/>
        </w:tabs>
        <w:suppressAutoHyphens/>
        <w:spacing w:after="0" w:line="269" w:lineRule="exact"/>
        <w:ind w:firstLine="567"/>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color w:val="000000"/>
          <w:sz w:val="24"/>
          <w:szCs w:val="24"/>
          <w:lang w:eastAsia="zh-CN"/>
        </w:rPr>
        <w:t>2. Финансирование расходов, связанных с изготовлением знаков отличия звания «Почетный гражданин», производится за счет средств бюджета городского поселения Пионерский и ежегодно предусматривается в решении  Совета депутатов городского поселения Пионерский о бюджете.</w:t>
      </w:r>
    </w:p>
    <w:p w:rsidR="002D66AF" w:rsidRPr="002D66AF" w:rsidRDefault="002D66AF" w:rsidP="002D66AF">
      <w:pPr>
        <w:shd w:val="clear" w:color="auto" w:fill="FFFFFF"/>
        <w:tabs>
          <w:tab w:val="left" w:pos="0"/>
        </w:tabs>
        <w:suppressAutoHyphens/>
        <w:spacing w:after="0" w:line="274" w:lineRule="exact"/>
        <w:ind w:firstLine="567"/>
        <w:jc w:val="both"/>
        <w:rPr>
          <w:rFonts w:ascii="Times New Roman" w:eastAsia="Times New Roman" w:hAnsi="Times New Roman" w:cs="Times New Roman"/>
          <w:color w:val="000000"/>
          <w:sz w:val="24"/>
          <w:szCs w:val="24"/>
          <w:lang w:eastAsia="zh-CN"/>
        </w:rPr>
      </w:pPr>
    </w:p>
    <w:p w:rsidR="002D66AF" w:rsidRPr="002D66AF" w:rsidRDefault="002D66AF" w:rsidP="002D66AF">
      <w:pPr>
        <w:shd w:val="clear" w:color="auto" w:fill="FFFFFF"/>
        <w:tabs>
          <w:tab w:val="left" w:pos="0"/>
        </w:tabs>
        <w:suppressAutoHyphens/>
        <w:spacing w:after="0" w:line="274" w:lineRule="exact"/>
        <w:ind w:firstLine="567"/>
        <w:jc w:val="both"/>
        <w:rPr>
          <w:rFonts w:ascii="Times New Roman" w:eastAsia="Times New Roman" w:hAnsi="Times New Roman" w:cs="Times New Roman"/>
          <w:color w:val="000000"/>
          <w:sz w:val="24"/>
          <w:szCs w:val="24"/>
          <w:lang w:eastAsia="zh-CN"/>
        </w:rPr>
      </w:pPr>
    </w:p>
    <w:p w:rsidR="002D66AF" w:rsidRPr="002D66AF" w:rsidRDefault="002D66AF" w:rsidP="002D66AF">
      <w:pPr>
        <w:shd w:val="clear" w:color="auto" w:fill="FFFFFF"/>
        <w:tabs>
          <w:tab w:val="left" w:pos="0"/>
        </w:tabs>
        <w:suppressAutoHyphens/>
        <w:spacing w:after="0" w:line="274" w:lineRule="exact"/>
        <w:ind w:firstLine="567"/>
        <w:jc w:val="both"/>
        <w:rPr>
          <w:rFonts w:ascii="Times New Roman" w:eastAsia="Times New Roman" w:hAnsi="Times New Roman" w:cs="Times New Roman"/>
          <w:color w:val="000000"/>
          <w:sz w:val="24"/>
          <w:szCs w:val="24"/>
          <w:lang w:eastAsia="zh-CN"/>
        </w:rPr>
      </w:pPr>
    </w:p>
    <w:p w:rsidR="002D66AF" w:rsidRPr="002D66AF" w:rsidRDefault="002D66AF" w:rsidP="002D66AF">
      <w:pPr>
        <w:widowControl w:val="0"/>
        <w:suppressAutoHyphens/>
        <w:autoSpaceDE w:val="0"/>
        <w:spacing w:after="0" w:line="240" w:lineRule="auto"/>
        <w:jc w:val="right"/>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lastRenderedPageBreak/>
        <w:t xml:space="preserve">Приложение 1 </w:t>
      </w:r>
    </w:p>
    <w:p w:rsidR="002D66AF" w:rsidRPr="002D66AF" w:rsidRDefault="002D66AF" w:rsidP="002D66AF">
      <w:pPr>
        <w:widowControl w:val="0"/>
        <w:suppressAutoHyphens/>
        <w:autoSpaceDE w:val="0"/>
        <w:spacing w:after="0" w:line="240" w:lineRule="auto"/>
        <w:jc w:val="right"/>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t xml:space="preserve">к </w:t>
      </w:r>
      <w:r w:rsidRPr="002D66AF">
        <w:rPr>
          <w:rFonts w:ascii="Times New Roman" w:eastAsia="Times New Roman" w:hAnsi="Times New Roman" w:cs="Times New Roman"/>
          <w:sz w:val="24"/>
          <w:szCs w:val="20"/>
          <w:lang w:eastAsia="zh-CN"/>
        </w:rPr>
        <w:t xml:space="preserve">Положению о звании «Почетный гражданин </w:t>
      </w:r>
    </w:p>
    <w:p w:rsidR="002D66AF" w:rsidRPr="002D66AF" w:rsidRDefault="001131BA" w:rsidP="002D66AF">
      <w:pPr>
        <w:widowControl w:val="0"/>
        <w:suppressAutoHyphens/>
        <w:spacing w:after="0" w:line="240" w:lineRule="auto"/>
        <w:jc w:val="right"/>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 xml:space="preserve">городского поселения </w:t>
      </w:r>
      <w:proofErr w:type="gramStart"/>
      <w:r w:rsidR="002D66AF" w:rsidRPr="002D66AF">
        <w:rPr>
          <w:rFonts w:ascii="Times New Roman" w:eastAsia="Times New Roman" w:hAnsi="Times New Roman" w:cs="Times New Roman"/>
          <w:sz w:val="24"/>
          <w:szCs w:val="20"/>
          <w:lang w:eastAsia="zh-CN"/>
        </w:rPr>
        <w:t>Пионерский</w:t>
      </w:r>
      <w:proofErr w:type="gramEnd"/>
      <w:r w:rsidR="002D66AF" w:rsidRPr="002D66AF">
        <w:rPr>
          <w:rFonts w:ascii="Times New Roman" w:eastAsia="Times New Roman" w:hAnsi="Times New Roman" w:cs="Times New Roman"/>
          <w:sz w:val="24"/>
          <w:szCs w:val="20"/>
          <w:lang w:eastAsia="zh-CN"/>
        </w:rPr>
        <w:t>»</w:t>
      </w:r>
    </w:p>
    <w:p w:rsidR="002D66AF" w:rsidRPr="002D66AF" w:rsidRDefault="002D66AF" w:rsidP="002D66AF">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jc w:val="center"/>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t>Фирменный бланк</w:t>
      </w:r>
    </w:p>
    <w:p w:rsidR="002D66AF" w:rsidRPr="002D66AF" w:rsidRDefault="002D66AF" w:rsidP="002D66AF">
      <w:pPr>
        <w:widowControl w:val="0"/>
        <w:suppressAutoHyphens/>
        <w:autoSpaceDE w:val="0"/>
        <w:spacing w:after="0" w:line="240" w:lineRule="auto"/>
        <w:jc w:val="center"/>
        <w:rPr>
          <w:rFonts w:ascii="Calibri" w:eastAsia="Times New Roman" w:hAnsi="Calibri" w:cs="Calibri"/>
          <w:szCs w:val="20"/>
          <w:lang w:eastAsia="zh-CN"/>
        </w:rPr>
      </w:pPr>
      <w:r w:rsidRPr="002D66AF">
        <w:rPr>
          <w:rFonts w:ascii="Times New Roman" w:eastAsia="Times New Roman" w:hAnsi="Times New Roman" w:cs="Times New Roman"/>
          <w:sz w:val="20"/>
          <w:szCs w:val="20"/>
          <w:lang w:eastAsia="zh-CN"/>
        </w:rPr>
        <w:t>(с указанием юридического и почтового адреса)</w:t>
      </w:r>
    </w:p>
    <w:p w:rsidR="002D66AF" w:rsidRPr="002D66AF" w:rsidRDefault="002D66AF" w:rsidP="002D66AF">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2D66AF" w:rsidRPr="002D66AF" w:rsidRDefault="002D66AF" w:rsidP="002D66AF">
      <w:pPr>
        <w:suppressAutoHyphens/>
        <w:spacing w:after="0" w:line="240" w:lineRule="auto"/>
        <w:ind w:firstLine="698"/>
        <w:jc w:val="right"/>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 xml:space="preserve">Главе городского поселения Пионерский </w:t>
      </w:r>
    </w:p>
    <w:p w:rsidR="002D66AF" w:rsidRPr="002D66AF" w:rsidRDefault="002D66AF" w:rsidP="002D66AF">
      <w:pPr>
        <w:suppressAutoHyphens/>
        <w:spacing w:after="0" w:line="240" w:lineRule="auto"/>
        <w:ind w:firstLine="698"/>
        <w:jc w:val="right"/>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zh-CN"/>
        </w:rPr>
        <w:t>_______________________</w:t>
      </w:r>
    </w:p>
    <w:p w:rsidR="002D66AF" w:rsidRPr="002D66AF" w:rsidRDefault="002D66AF" w:rsidP="002D66AF">
      <w:pPr>
        <w:suppressAutoHyphens/>
        <w:spacing w:after="0" w:line="240" w:lineRule="auto"/>
        <w:ind w:firstLine="698"/>
        <w:jc w:val="right"/>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0"/>
          <w:szCs w:val="20"/>
          <w:lang w:eastAsia="zh-CN"/>
        </w:rPr>
        <w:t>(И. О. Фамилия)</w:t>
      </w:r>
    </w:p>
    <w:p w:rsidR="002D66AF" w:rsidRPr="002D66AF" w:rsidRDefault="002D66AF" w:rsidP="002D66AF">
      <w:pPr>
        <w:suppressAutoHyphens/>
        <w:spacing w:after="0" w:line="240" w:lineRule="auto"/>
        <w:rPr>
          <w:rFonts w:ascii="Times New Roman" w:eastAsia="Times New Roman" w:hAnsi="Times New Roman" w:cs="Times New Roman"/>
          <w:sz w:val="20"/>
          <w:szCs w:val="20"/>
          <w:lang w:eastAsia="zh-CN"/>
        </w:rPr>
      </w:pPr>
    </w:p>
    <w:p w:rsidR="002D66AF" w:rsidRPr="002D66AF" w:rsidRDefault="002D66AF" w:rsidP="002D66AF">
      <w:pPr>
        <w:widowControl w:val="0"/>
        <w:suppressAutoHyphens/>
        <w:autoSpaceDE w:val="0"/>
        <w:spacing w:after="0" w:line="240" w:lineRule="auto"/>
        <w:jc w:val="center"/>
        <w:rPr>
          <w:rFonts w:ascii="Times New Roman" w:eastAsia="Times New Roman" w:hAnsi="Times New Roman" w:cs="Times New Roman"/>
          <w:sz w:val="24"/>
          <w:szCs w:val="24"/>
          <w:lang w:eastAsia="zh-CN"/>
        </w:rPr>
      </w:pPr>
      <w:bookmarkStart w:id="2" w:name="sub_4000"/>
      <w:bookmarkEnd w:id="2"/>
    </w:p>
    <w:p w:rsidR="002D66AF" w:rsidRPr="002D66AF" w:rsidRDefault="002D66AF" w:rsidP="002D66AF">
      <w:pPr>
        <w:widowControl w:val="0"/>
        <w:suppressAutoHyphens/>
        <w:autoSpaceDE w:val="0"/>
        <w:spacing w:after="0" w:line="240" w:lineRule="auto"/>
        <w:jc w:val="center"/>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ХОДАТАЙСТВО</w:t>
      </w:r>
    </w:p>
    <w:p w:rsidR="002D66AF" w:rsidRPr="002D66AF" w:rsidRDefault="002D66AF" w:rsidP="002D66A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 xml:space="preserve">    В соответствии с решением Совета депутатов городского поселения Пионерский  от "__" ________20___ года  №_______ «Об утверждении Положения о звании «Почетный гражданин городского поселения Пионерский» ходатайствую о присвоении звания «Почетный гражданин городского поселения Пионерский»</w:t>
      </w:r>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__________________________________________________________________________</w:t>
      </w:r>
    </w:p>
    <w:p w:rsidR="002D66AF" w:rsidRPr="002D66AF" w:rsidRDefault="002D66AF" w:rsidP="002D66AF">
      <w:pPr>
        <w:widowControl w:val="0"/>
        <w:suppressAutoHyphens/>
        <w:autoSpaceDE w:val="0"/>
        <w:spacing w:after="0" w:line="240" w:lineRule="auto"/>
        <w:jc w:val="center"/>
        <w:rPr>
          <w:rFonts w:ascii="Courier New" w:eastAsia="Times New Roman" w:hAnsi="Courier New" w:cs="Courier New"/>
          <w:sz w:val="20"/>
          <w:szCs w:val="20"/>
          <w:lang w:eastAsia="zh-CN"/>
        </w:rPr>
      </w:pPr>
      <w:proofErr w:type="gramStart"/>
      <w:r w:rsidRPr="002D66AF">
        <w:rPr>
          <w:rFonts w:ascii="Times New Roman" w:eastAsia="Times New Roman" w:hAnsi="Times New Roman" w:cs="Times New Roman"/>
          <w:sz w:val="20"/>
          <w:szCs w:val="20"/>
          <w:lang w:eastAsia="zh-CN"/>
        </w:rPr>
        <w:t>(указать фамилию, имя, отчество, должность, место работы кандидата (наименование органа,  юридического лица, общественного совета)</w:t>
      </w:r>
      <w:proofErr w:type="gramEnd"/>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 xml:space="preserve"> __________________________________________________________________________</w:t>
      </w:r>
    </w:p>
    <w:p w:rsidR="002D66AF" w:rsidRPr="002D66AF" w:rsidRDefault="002D66AF" w:rsidP="002D66AF">
      <w:pPr>
        <w:widowControl w:val="0"/>
        <w:suppressAutoHyphens/>
        <w:autoSpaceDE w:val="0"/>
        <w:spacing w:after="0" w:line="240" w:lineRule="auto"/>
        <w:jc w:val="center"/>
        <w:rPr>
          <w:rFonts w:ascii="Courier New" w:eastAsia="Times New Roman" w:hAnsi="Courier New" w:cs="Courier New"/>
          <w:sz w:val="20"/>
          <w:szCs w:val="20"/>
          <w:lang w:eastAsia="zh-CN"/>
        </w:rPr>
      </w:pPr>
      <w:r w:rsidRPr="002D66AF">
        <w:rPr>
          <w:rFonts w:ascii="Times New Roman" w:eastAsia="Times New Roman" w:hAnsi="Times New Roman" w:cs="Times New Roman"/>
          <w:sz w:val="20"/>
          <w:szCs w:val="20"/>
          <w:lang w:eastAsia="zh-CN"/>
        </w:rPr>
        <w:t>(указать заслуги и достижения кандидата, соответствующие Положению)</w:t>
      </w:r>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__________________________________________________________________________</w:t>
      </w:r>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 xml:space="preserve">                        </w:t>
      </w:r>
    </w:p>
    <w:p w:rsidR="002D66AF" w:rsidRPr="002D66AF" w:rsidRDefault="002D66AF" w:rsidP="002D66A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_________________________________     ___________     _________________________</w:t>
      </w:r>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0"/>
          <w:szCs w:val="20"/>
          <w:lang w:eastAsia="zh-CN"/>
        </w:rPr>
        <w:t xml:space="preserve">  </w:t>
      </w:r>
      <w:proofErr w:type="gramStart"/>
      <w:r w:rsidRPr="002D66AF">
        <w:rPr>
          <w:rFonts w:ascii="Times New Roman" w:eastAsia="Times New Roman" w:hAnsi="Times New Roman" w:cs="Times New Roman"/>
          <w:sz w:val="20"/>
          <w:szCs w:val="20"/>
          <w:lang w:eastAsia="zh-CN"/>
        </w:rPr>
        <w:t>(должность субъекта внесения                                     (подпись)                (расшифровка подписи)</w:t>
      </w:r>
      <w:proofErr w:type="gramEnd"/>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0"/>
          <w:szCs w:val="20"/>
          <w:lang w:eastAsia="zh-CN"/>
        </w:rPr>
        <w:t xml:space="preserve">       ходатайства, ФИО)</w:t>
      </w:r>
    </w:p>
    <w:p w:rsidR="002D66AF" w:rsidRPr="002D66AF" w:rsidRDefault="002D66AF" w:rsidP="002D66AF">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jc w:val="both"/>
        <w:rPr>
          <w:rFonts w:ascii="Courier New" w:eastAsia="Times New Roman" w:hAnsi="Courier New" w:cs="Courier New"/>
          <w:sz w:val="20"/>
          <w:szCs w:val="20"/>
          <w:lang w:eastAsia="zh-CN"/>
        </w:rPr>
      </w:pPr>
      <w:r w:rsidRPr="002D66AF">
        <w:rPr>
          <w:rFonts w:ascii="Times New Roman" w:eastAsia="Times New Roman" w:hAnsi="Times New Roman" w:cs="Times New Roman"/>
          <w:sz w:val="24"/>
          <w:szCs w:val="24"/>
          <w:lang w:eastAsia="zh-CN"/>
        </w:rPr>
        <w:t>МП</w:t>
      </w: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4B134D">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Pr="002D66AF"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jc w:val="right"/>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lastRenderedPageBreak/>
        <w:t xml:space="preserve">Приложение 2 </w:t>
      </w:r>
    </w:p>
    <w:p w:rsidR="002D66AF" w:rsidRPr="002D66AF" w:rsidRDefault="002D66AF" w:rsidP="002D66AF">
      <w:pPr>
        <w:widowControl w:val="0"/>
        <w:suppressAutoHyphens/>
        <w:autoSpaceDE w:val="0"/>
        <w:spacing w:after="0" w:line="240" w:lineRule="auto"/>
        <w:jc w:val="right"/>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t xml:space="preserve">к </w:t>
      </w:r>
      <w:r w:rsidRPr="002D66AF">
        <w:rPr>
          <w:rFonts w:ascii="Times New Roman" w:eastAsia="Times New Roman" w:hAnsi="Times New Roman" w:cs="Times New Roman"/>
          <w:sz w:val="24"/>
          <w:szCs w:val="20"/>
          <w:lang w:eastAsia="zh-CN"/>
        </w:rPr>
        <w:t xml:space="preserve">Положению о звании «Почетный гражданин </w:t>
      </w:r>
    </w:p>
    <w:p w:rsidR="002D66AF" w:rsidRPr="002D66AF" w:rsidRDefault="00AD62DD" w:rsidP="002D66AF">
      <w:pPr>
        <w:widowControl w:val="0"/>
        <w:suppressAutoHyphens/>
        <w:spacing w:after="0" w:line="240" w:lineRule="auto"/>
        <w:jc w:val="right"/>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 xml:space="preserve"> </w:t>
      </w:r>
      <w:r w:rsidR="001131BA">
        <w:rPr>
          <w:rFonts w:ascii="Times New Roman" w:eastAsia="Times New Roman" w:hAnsi="Times New Roman" w:cs="Times New Roman"/>
          <w:sz w:val="24"/>
          <w:szCs w:val="20"/>
          <w:lang w:eastAsia="zh-CN"/>
        </w:rPr>
        <w:t>городского поселения</w:t>
      </w:r>
      <w:r>
        <w:rPr>
          <w:rFonts w:ascii="Times New Roman" w:eastAsia="Times New Roman" w:hAnsi="Times New Roman" w:cs="Times New Roman"/>
          <w:sz w:val="24"/>
          <w:szCs w:val="20"/>
          <w:lang w:eastAsia="zh-CN"/>
        </w:rPr>
        <w:t xml:space="preserve"> </w:t>
      </w:r>
      <w:r w:rsidR="002D66AF" w:rsidRPr="002D66AF">
        <w:rPr>
          <w:rFonts w:ascii="Times New Roman" w:eastAsia="Times New Roman" w:hAnsi="Times New Roman" w:cs="Times New Roman"/>
          <w:sz w:val="24"/>
          <w:szCs w:val="20"/>
          <w:lang w:eastAsia="zh-CN"/>
        </w:rPr>
        <w:t xml:space="preserve"> </w:t>
      </w:r>
      <w:proofErr w:type="gramStart"/>
      <w:r w:rsidR="002D66AF" w:rsidRPr="002D66AF">
        <w:rPr>
          <w:rFonts w:ascii="Times New Roman" w:eastAsia="Times New Roman" w:hAnsi="Times New Roman" w:cs="Times New Roman"/>
          <w:sz w:val="24"/>
          <w:szCs w:val="20"/>
          <w:lang w:eastAsia="zh-CN"/>
        </w:rPr>
        <w:t>Пионерский</w:t>
      </w:r>
      <w:proofErr w:type="gramEnd"/>
      <w:r w:rsidR="002D66AF" w:rsidRPr="002D66AF">
        <w:rPr>
          <w:rFonts w:ascii="Times New Roman" w:eastAsia="Times New Roman" w:hAnsi="Times New Roman" w:cs="Times New Roman"/>
          <w:sz w:val="24"/>
          <w:szCs w:val="20"/>
          <w:lang w:eastAsia="zh-CN"/>
        </w:rPr>
        <w:t>»</w:t>
      </w:r>
    </w:p>
    <w:p w:rsidR="002D66AF" w:rsidRPr="002D66AF" w:rsidRDefault="002D66AF" w:rsidP="002D66AF">
      <w:pPr>
        <w:widowControl w:val="0"/>
        <w:suppressAutoHyphens/>
        <w:spacing w:after="0" w:line="240" w:lineRule="auto"/>
        <w:jc w:val="right"/>
        <w:rPr>
          <w:rFonts w:ascii="Times New Roman" w:eastAsia="Times New Roman" w:hAnsi="Times New Roman" w:cs="Times New Roman"/>
          <w:sz w:val="24"/>
          <w:szCs w:val="20"/>
          <w:lang w:eastAsia="zh-CN"/>
        </w:rPr>
      </w:pPr>
    </w:p>
    <w:p w:rsidR="002D66AF" w:rsidRPr="002D66AF" w:rsidRDefault="002D66AF" w:rsidP="002D66AF">
      <w:pPr>
        <w:widowControl w:val="0"/>
        <w:suppressAutoHyphens/>
        <w:spacing w:after="0" w:line="240" w:lineRule="auto"/>
        <w:jc w:val="right"/>
        <w:rPr>
          <w:rFonts w:ascii="Times New Roman" w:eastAsia="Times New Roman" w:hAnsi="Times New Roman" w:cs="Times New Roman"/>
          <w:sz w:val="24"/>
          <w:szCs w:val="20"/>
          <w:lang w:eastAsia="zh-CN"/>
        </w:rPr>
      </w:pPr>
    </w:p>
    <w:p w:rsidR="002D66AF" w:rsidRPr="002D66AF" w:rsidRDefault="002D66AF" w:rsidP="002D66AF">
      <w:pPr>
        <w:widowControl w:val="0"/>
        <w:suppressAutoHyphens/>
        <w:spacing w:after="0" w:line="240" w:lineRule="auto"/>
        <w:jc w:val="right"/>
        <w:rPr>
          <w:rFonts w:ascii="Times New Roman" w:eastAsia="Times New Roman" w:hAnsi="Times New Roman" w:cs="Times New Roman"/>
          <w:sz w:val="24"/>
          <w:szCs w:val="20"/>
          <w:lang w:eastAsia="zh-CN"/>
        </w:rPr>
      </w:pPr>
    </w:p>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 xml:space="preserve">НАГРАДНОЙ ЛИСТ </w:t>
      </w:r>
    </w:p>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u w:val="single"/>
          <w:lang w:eastAsia="ru-RU"/>
        </w:rPr>
        <w:t>Звание «Почетны</w:t>
      </w:r>
      <w:r w:rsidR="00AD62DD">
        <w:rPr>
          <w:rFonts w:ascii="Times New Roman" w:eastAsia="Times New Roman" w:hAnsi="Times New Roman" w:cs="Times New Roman"/>
          <w:sz w:val="24"/>
          <w:szCs w:val="24"/>
          <w:u w:val="single"/>
          <w:lang w:eastAsia="ru-RU"/>
        </w:rPr>
        <w:t xml:space="preserve">й гражданин </w:t>
      </w:r>
      <w:r w:rsidR="001131BA">
        <w:rPr>
          <w:rFonts w:ascii="Times New Roman" w:eastAsia="Times New Roman" w:hAnsi="Times New Roman" w:cs="Times New Roman"/>
          <w:sz w:val="24"/>
          <w:szCs w:val="24"/>
          <w:u w:val="single"/>
          <w:lang w:eastAsia="ru-RU"/>
        </w:rPr>
        <w:t>городского поселения</w:t>
      </w:r>
      <w:r w:rsidRPr="002D66AF">
        <w:rPr>
          <w:rFonts w:ascii="Times New Roman" w:eastAsia="Times New Roman" w:hAnsi="Times New Roman" w:cs="Times New Roman"/>
          <w:sz w:val="24"/>
          <w:szCs w:val="24"/>
          <w:u w:val="single"/>
          <w:lang w:eastAsia="ru-RU"/>
        </w:rPr>
        <w:t xml:space="preserve"> Пионерский» </w:t>
      </w:r>
    </w:p>
    <w:p w:rsidR="002D66AF" w:rsidRPr="002D66AF" w:rsidRDefault="002D66AF" w:rsidP="002D66AF">
      <w:pPr>
        <w:suppressAutoHyphens/>
        <w:spacing w:after="0" w:line="240" w:lineRule="auto"/>
        <w:ind w:firstLine="698"/>
        <w:jc w:val="right"/>
        <w:rPr>
          <w:rFonts w:ascii="Times New Roman" w:eastAsia="Times New Roman" w:hAnsi="Times New Roman" w:cs="Times New Roman"/>
          <w:sz w:val="24"/>
          <w:szCs w:val="24"/>
          <w:u w:val="single"/>
          <w:lang w:eastAsia="ru-RU"/>
        </w:rPr>
      </w:pPr>
    </w:p>
    <w:tbl>
      <w:tblPr>
        <w:tblW w:w="0" w:type="auto"/>
        <w:tblInd w:w="-147" w:type="dxa"/>
        <w:tblLayout w:type="fixed"/>
        <w:tblCellMar>
          <w:left w:w="0" w:type="dxa"/>
          <w:right w:w="0" w:type="dxa"/>
        </w:tblCellMar>
        <w:tblLook w:val="04A0" w:firstRow="1" w:lastRow="0" w:firstColumn="1" w:lastColumn="0" w:noHBand="0" w:noVBand="1"/>
      </w:tblPr>
      <w:tblGrid>
        <w:gridCol w:w="49"/>
        <w:gridCol w:w="1327"/>
        <w:gridCol w:w="198"/>
        <w:gridCol w:w="837"/>
        <w:gridCol w:w="147"/>
        <w:gridCol w:w="293"/>
        <w:gridCol w:w="33"/>
        <w:gridCol w:w="257"/>
        <w:gridCol w:w="614"/>
        <w:gridCol w:w="479"/>
        <w:gridCol w:w="737"/>
        <w:gridCol w:w="1338"/>
        <w:gridCol w:w="459"/>
        <w:gridCol w:w="80"/>
        <w:gridCol w:w="132"/>
        <w:gridCol w:w="308"/>
        <w:gridCol w:w="87"/>
        <w:gridCol w:w="1640"/>
        <w:gridCol w:w="483"/>
        <w:gridCol w:w="44"/>
      </w:tblGrid>
      <w:tr w:rsidR="002D66AF" w:rsidRPr="002D66AF" w:rsidTr="002D66AF">
        <w:tc>
          <w:tcPr>
            <w:tcW w:w="2411" w:type="dxa"/>
            <w:gridSpan w:val="4"/>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1 1. Фамилия</w:t>
            </w:r>
          </w:p>
        </w:tc>
        <w:tc>
          <w:tcPr>
            <w:tcW w:w="7087" w:type="dxa"/>
            <w:gridSpan w:val="15"/>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2411" w:type="dxa"/>
            <w:gridSpan w:val="4"/>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 xml:space="preserve">   имя, отчество</w:t>
            </w:r>
          </w:p>
        </w:tc>
        <w:tc>
          <w:tcPr>
            <w:tcW w:w="7087" w:type="dxa"/>
            <w:gridSpan w:val="15"/>
            <w:tcBorders>
              <w:top w:val="single" w:sz="4" w:space="0" w:color="000000"/>
              <w:left w:val="nil"/>
              <w:bottom w:val="single" w:sz="4" w:space="0" w:color="000000"/>
              <w:right w:val="nil"/>
            </w:tcBorders>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rPr>
          <w:trHeight w:val="363"/>
        </w:trPr>
        <w:tc>
          <w:tcPr>
            <w:tcW w:w="3755" w:type="dxa"/>
            <w:gridSpan w:val="9"/>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2 2.Должность, место работы (службы,  у учебы, осуществления должности)</w:t>
            </w:r>
          </w:p>
        </w:tc>
        <w:tc>
          <w:tcPr>
            <w:tcW w:w="5743" w:type="dxa"/>
            <w:gridSpan w:val="10"/>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rPr>
          <w:trHeight w:val="229"/>
        </w:trPr>
        <w:tc>
          <w:tcPr>
            <w:tcW w:w="3755" w:type="dxa"/>
            <w:gridSpan w:val="9"/>
            <w:tcBorders>
              <w:top w:val="nil"/>
              <w:left w:val="nil"/>
              <w:bottom w:val="nil"/>
              <w:right w:val="nil"/>
            </w:tcBorders>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5743" w:type="dxa"/>
            <w:gridSpan w:val="10"/>
            <w:tcBorders>
              <w:top w:val="nil"/>
              <w:left w:val="nil"/>
              <w:bottom w:val="nil"/>
              <w:right w:val="nil"/>
            </w:tcBorders>
          </w:tcPr>
          <w:p w:rsidR="002D66AF" w:rsidRPr="002D66AF" w:rsidRDefault="002D66AF" w:rsidP="002D66AF">
            <w:pPr>
              <w:tabs>
                <w:tab w:val="left" w:pos="1276"/>
              </w:tabs>
              <w:spacing w:after="0" w:line="240" w:lineRule="auto"/>
              <w:ind w:left="-108"/>
              <w:jc w:val="center"/>
              <w:rPr>
                <w:rFonts w:ascii="Times New Roman" w:eastAsia="Times New Roman" w:hAnsi="Times New Roman" w:cs="Times New Roman"/>
                <w:sz w:val="20"/>
                <w:szCs w:val="20"/>
                <w:lang w:eastAsia="zh-CN"/>
              </w:rPr>
            </w:pPr>
            <w:proofErr w:type="gramStart"/>
            <w:r w:rsidRPr="002D66AF">
              <w:rPr>
                <w:rFonts w:ascii="Times New Roman" w:eastAsia="Times New Roman" w:hAnsi="Times New Roman" w:cs="Times New Roman"/>
                <w:sz w:val="24"/>
                <w:szCs w:val="24"/>
                <w:vertAlign w:val="superscript"/>
                <w:lang w:eastAsia="ru-RU"/>
              </w:rPr>
              <w:t>(точное наименование должности, места работы (наименование органа, юридического лица, общественного совета)</w:t>
            </w:r>
            <w:proofErr w:type="gramEnd"/>
          </w:p>
          <w:p w:rsidR="002D66AF" w:rsidRPr="002D66AF" w:rsidRDefault="002D66AF" w:rsidP="002D66AF">
            <w:pPr>
              <w:tabs>
                <w:tab w:val="left" w:pos="1276"/>
              </w:tabs>
              <w:spacing w:after="0" w:line="240" w:lineRule="auto"/>
              <w:jc w:val="both"/>
              <w:rPr>
                <w:rFonts w:ascii="Times New Roman" w:eastAsia="Calibri" w:hAnsi="Times New Roman" w:cs="Times New Roman"/>
                <w:sz w:val="24"/>
                <w:szCs w:val="24"/>
                <w:vertAlign w:val="superscript"/>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9015" w:type="dxa"/>
            <w:gridSpan w:val="18"/>
            <w:tcBorders>
              <w:top w:val="nil"/>
              <w:left w:val="nil"/>
              <w:bottom w:val="nil"/>
              <w:right w:val="nil"/>
            </w:tcBorders>
          </w:tcPr>
          <w:p w:rsidR="002D66AF" w:rsidRPr="002D66AF" w:rsidRDefault="002D66AF" w:rsidP="002D66AF">
            <w:pPr>
              <w:tabs>
                <w:tab w:val="left" w:pos="1575"/>
              </w:tabs>
              <w:snapToGrid w:val="0"/>
              <w:spacing w:after="0" w:line="240" w:lineRule="auto"/>
              <w:ind w:left="-216"/>
              <w:jc w:val="center"/>
              <w:rPr>
                <w:rFonts w:ascii="Calibri" w:eastAsia="Calibri" w:hAnsi="Calibri" w:cs="Calibri"/>
                <w:sz w:val="24"/>
                <w:szCs w:val="24"/>
              </w:rPr>
            </w:pPr>
          </w:p>
        </w:tc>
        <w:tc>
          <w:tcPr>
            <w:tcW w:w="527" w:type="dxa"/>
            <w:gridSpan w:val="2"/>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9498" w:type="dxa"/>
            <w:gridSpan w:val="19"/>
            <w:tcBorders>
              <w:top w:val="single" w:sz="4" w:space="0" w:color="000000"/>
              <w:left w:val="nil"/>
              <w:bottom w:val="nil"/>
              <w:right w:val="nil"/>
            </w:tcBorders>
          </w:tcPr>
          <w:p w:rsidR="002D66AF" w:rsidRPr="002D66AF" w:rsidRDefault="002D66AF" w:rsidP="002D66AF">
            <w:pPr>
              <w:tabs>
                <w:tab w:val="left" w:pos="1276"/>
              </w:tabs>
              <w:snapToGrid w:val="0"/>
              <w:spacing w:after="0" w:line="240" w:lineRule="auto"/>
              <w:jc w:val="center"/>
              <w:rPr>
                <w:rFonts w:ascii="Calibri" w:eastAsia="Calibri" w:hAnsi="Calibri" w:cs="Calibri"/>
                <w:sz w:val="24"/>
                <w:szCs w:val="24"/>
                <w:vertAlign w:val="superscript"/>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1376" w:type="dxa"/>
            <w:gridSpan w:val="2"/>
            <w:tcBorders>
              <w:top w:val="nil"/>
              <w:left w:val="nil"/>
              <w:bottom w:val="nil"/>
              <w:right w:val="nil"/>
            </w:tcBorders>
            <w:hideMark/>
          </w:tcPr>
          <w:p w:rsidR="002D66AF" w:rsidRPr="002D66AF" w:rsidRDefault="002D66AF" w:rsidP="002D66AF">
            <w:pPr>
              <w:tabs>
                <w:tab w:val="left" w:pos="1276"/>
              </w:tabs>
              <w:spacing w:after="0" w:line="240" w:lineRule="auto"/>
              <w:ind w:left="-108"/>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3  3.Пол</w:t>
            </w:r>
          </w:p>
        </w:tc>
        <w:tc>
          <w:tcPr>
            <w:tcW w:w="2379" w:type="dxa"/>
            <w:gridSpan w:val="7"/>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vertAlign w:val="superscript"/>
              </w:rPr>
            </w:pPr>
          </w:p>
        </w:tc>
        <w:tc>
          <w:tcPr>
            <w:tcW w:w="2554" w:type="dxa"/>
            <w:gridSpan w:val="3"/>
            <w:tcBorders>
              <w:top w:val="nil"/>
              <w:left w:val="nil"/>
              <w:bottom w:val="nil"/>
              <w:right w:val="nil"/>
            </w:tcBorders>
            <w:hideMark/>
          </w:tcPr>
          <w:p w:rsidR="002D66AF" w:rsidRPr="002D66AF" w:rsidRDefault="002D66AF" w:rsidP="002D66AF">
            <w:pPr>
              <w:tabs>
                <w:tab w:val="left" w:pos="1276"/>
              </w:tabs>
              <w:spacing w:after="0" w:line="240" w:lineRule="auto"/>
              <w:jc w:val="right"/>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4. Дата рождения</w:t>
            </w:r>
          </w:p>
        </w:tc>
        <w:tc>
          <w:tcPr>
            <w:tcW w:w="3189" w:type="dxa"/>
            <w:gridSpan w:val="7"/>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vertAlign w:val="superscript"/>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1376" w:type="dxa"/>
            <w:gridSpan w:val="2"/>
            <w:tcBorders>
              <w:top w:val="nil"/>
              <w:left w:val="nil"/>
              <w:bottom w:val="nil"/>
              <w:right w:val="nil"/>
            </w:tcBorders>
          </w:tcPr>
          <w:p w:rsidR="002D66AF" w:rsidRPr="002D66AF" w:rsidRDefault="002D66AF" w:rsidP="002D66AF">
            <w:pPr>
              <w:tabs>
                <w:tab w:val="left" w:pos="1276"/>
              </w:tabs>
              <w:snapToGrid w:val="0"/>
              <w:spacing w:after="0" w:line="240" w:lineRule="auto"/>
              <w:jc w:val="both"/>
              <w:rPr>
                <w:rFonts w:ascii="Calibri" w:eastAsia="Calibri" w:hAnsi="Calibri" w:cs="Calibri"/>
                <w:sz w:val="24"/>
                <w:szCs w:val="24"/>
              </w:rPr>
            </w:pPr>
          </w:p>
        </w:tc>
        <w:tc>
          <w:tcPr>
            <w:tcW w:w="2379" w:type="dxa"/>
            <w:gridSpan w:val="7"/>
            <w:tcBorders>
              <w:top w:val="nil"/>
              <w:left w:val="nil"/>
              <w:bottom w:val="nil"/>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vertAlign w:val="superscript"/>
              </w:rPr>
            </w:pPr>
          </w:p>
        </w:tc>
        <w:tc>
          <w:tcPr>
            <w:tcW w:w="2554" w:type="dxa"/>
            <w:gridSpan w:val="3"/>
            <w:tcBorders>
              <w:top w:val="nil"/>
              <w:left w:val="nil"/>
              <w:bottom w:val="nil"/>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vertAlign w:val="superscript"/>
              </w:rPr>
            </w:pPr>
          </w:p>
        </w:tc>
        <w:tc>
          <w:tcPr>
            <w:tcW w:w="3189" w:type="dxa"/>
            <w:gridSpan w:val="7"/>
            <w:tcBorders>
              <w:top w:val="nil"/>
              <w:left w:val="nil"/>
              <w:bottom w:val="nil"/>
              <w:right w:val="nil"/>
            </w:tcBorders>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(число, месяц, год)</w:t>
            </w: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2884" w:type="dxa"/>
            <w:gridSpan w:val="7"/>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5 5.Место рождения</w:t>
            </w:r>
          </w:p>
        </w:tc>
        <w:tc>
          <w:tcPr>
            <w:tcW w:w="6614" w:type="dxa"/>
            <w:gridSpan w:val="12"/>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3141" w:type="dxa"/>
            <w:gridSpan w:val="8"/>
            <w:tcBorders>
              <w:top w:val="nil"/>
              <w:left w:val="nil"/>
              <w:bottom w:val="nil"/>
              <w:right w:val="nil"/>
            </w:tcBorders>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6357" w:type="dxa"/>
            <w:gridSpan w:val="11"/>
            <w:tcBorders>
              <w:top w:val="nil"/>
              <w:left w:val="nil"/>
              <w:bottom w:val="nil"/>
              <w:right w:val="nil"/>
            </w:tcBorders>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(субъект РФ, район, населенный пункт)</w:t>
            </w: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2411" w:type="dxa"/>
            <w:gridSpan w:val="4"/>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6 6. Образование</w:t>
            </w:r>
          </w:p>
        </w:tc>
        <w:tc>
          <w:tcPr>
            <w:tcW w:w="7087" w:type="dxa"/>
            <w:gridSpan w:val="15"/>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center"/>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2558" w:type="dxa"/>
            <w:gridSpan w:val="5"/>
            <w:tcBorders>
              <w:top w:val="nil"/>
              <w:left w:val="nil"/>
              <w:bottom w:val="nil"/>
              <w:right w:val="nil"/>
            </w:tcBorders>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6940" w:type="dxa"/>
            <w:gridSpan w:val="14"/>
            <w:tcBorders>
              <w:top w:val="nil"/>
              <w:left w:val="nil"/>
              <w:bottom w:val="nil"/>
              <w:right w:val="nil"/>
            </w:tcBorders>
            <w:hideMark/>
          </w:tcPr>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(уровень образования, специальность по диплому, наименование организации, осуществляющей обучение, год окончания)</w:t>
            </w: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9498" w:type="dxa"/>
            <w:gridSpan w:val="19"/>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center"/>
              <w:rPr>
                <w:rFonts w:ascii="Calibri" w:eastAsia="Calibri" w:hAnsi="Calibri" w:cs="Calibri"/>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4234" w:type="dxa"/>
            <w:gridSpan w:val="10"/>
            <w:tcBorders>
              <w:top w:val="single" w:sz="4" w:space="0" w:color="000000"/>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7 7.Ученая степень, ученое звание</w:t>
            </w:r>
          </w:p>
        </w:tc>
        <w:tc>
          <w:tcPr>
            <w:tcW w:w="5264" w:type="dxa"/>
            <w:gridSpan w:val="9"/>
            <w:tcBorders>
              <w:top w:val="single" w:sz="4" w:space="0" w:color="000000"/>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9498" w:type="dxa"/>
            <w:gridSpan w:val="19"/>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Calibri" w:eastAsia="Calibri" w:hAnsi="Calibri" w:cs="Calibri"/>
                <w:sz w:val="24"/>
                <w:szCs w:val="24"/>
                <w:vertAlign w:val="superscript"/>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6768" w:type="dxa"/>
            <w:gridSpan w:val="13"/>
            <w:tcBorders>
              <w:top w:val="single" w:sz="4" w:space="0" w:color="000000"/>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8 8. Сведения о наградах</w:t>
            </w:r>
          </w:p>
        </w:tc>
        <w:tc>
          <w:tcPr>
            <w:tcW w:w="2730" w:type="dxa"/>
            <w:gridSpan w:val="6"/>
            <w:tcBorders>
              <w:top w:val="single" w:sz="4" w:space="0" w:color="000000"/>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9498" w:type="dxa"/>
            <w:gridSpan w:val="19"/>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Calibri" w:eastAsia="Calibri" w:hAnsi="Calibri" w:cs="Calibri"/>
                <w:sz w:val="24"/>
                <w:szCs w:val="24"/>
                <w:vertAlign w:val="superscript"/>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9498" w:type="dxa"/>
            <w:gridSpan w:val="19"/>
            <w:tcBorders>
              <w:top w:val="single" w:sz="4" w:space="0" w:color="000000"/>
              <w:left w:val="nil"/>
              <w:bottom w:val="nil"/>
              <w:right w:val="nil"/>
            </w:tcBorders>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(вид награды и год награждения)</w:t>
            </w: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3141" w:type="dxa"/>
            <w:gridSpan w:val="8"/>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9 9. Домашний адрес</w:t>
            </w:r>
          </w:p>
        </w:tc>
        <w:tc>
          <w:tcPr>
            <w:tcW w:w="6357" w:type="dxa"/>
            <w:gridSpan w:val="11"/>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both"/>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3141" w:type="dxa"/>
            <w:gridSpan w:val="8"/>
            <w:tcBorders>
              <w:top w:val="nil"/>
              <w:left w:val="nil"/>
              <w:bottom w:val="nil"/>
              <w:right w:val="nil"/>
            </w:tcBorders>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6357" w:type="dxa"/>
            <w:gridSpan w:val="11"/>
            <w:tcBorders>
              <w:top w:val="nil"/>
              <w:left w:val="nil"/>
              <w:bottom w:val="nil"/>
              <w:right w:val="nil"/>
            </w:tcBorders>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(индекс, улица, дом, корпус, квартира, населенный пункт, район, субъект РФ)</w:t>
            </w: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vertAlign w:val="superscript"/>
                <w:lang w:eastAsia="ru-RU"/>
              </w:rPr>
            </w:pPr>
          </w:p>
        </w:tc>
      </w:tr>
      <w:tr w:rsidR="002D66AF" w:rsidRPr="002D66AF" w:rsidTr="002D66AF">
        <w:tc>
          <w:tcPr>
            <w:tcW w:w="7375" w:type="dxa"/>
            <w:gridSpan w:val="17"/>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110. Стаж работы в городском поселении Пионерский</w:t>
            </w:r>
          </w:p>
        </w:tc>
        <w:tc>
          <w:tcPr>
            <w:tcW w:w="2123" w:type="dxa"/>
            <w:gridSpan w:val="2"/>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center"/>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7288" w:type="dxa"/>
            <w:gridSpan w:val="16"/>
            <w:tcBorders>
              <w:top w:val="nil"/>
              <w:left w:val="nil"/>
              <w:bottom w:val="nil"/>
              <w:right w:val="nil"/>
            </w:tcBorders>
            <w:hideMark/>
          </w:tcPr>
          <w:p w:rsidR="002D66AF" w:rsidRPr="002D66AF" w:rsidRDefault="002D66AF" w:rsidP="002D66AF">
            <w:pPr>
              <w:tabs>
                <w:tab w:val="left" w:pos="1276"/>
              </w:tabs>
              <w:spacing w:after="0" w:line="240" w:lineRule="auto"/>
              <w:ind w:left="-108"/>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 xml:space="preserve">111. Стаж работы в отрасли </w:t>
            </w:r>
          </w:p>
        </w:tc>
        <w:tc>
          <w:tcPr>
            <w:tcW w:w="2210" w:type="dxa"/>
            <w:gridSpan w:val="3"/>
            <w:tcBorders>
              <w:top w:val="nil"/>
              <w:left w:val="nil"/>
              <w:bottom w:val="nil"/>
              <w:right w:val="nil"/>
            </w:tcBorders>
          </w:tcPr>
          <w:p w:rsidR="002D66AF" w:rsidRPr="002D66AF" w:rsidRDefault="002D66AF" w:rsidP="002D66AF">
            <w:pPr>
              <w:tabs>
                <w:tab w:val="left" w:pos="1276"/>
              </w:tabs>
              <w:snapToGrid w:val="0"/>
              <w:spacing w:after="0" w:line="240" w:lineRule="auto"/>
              <w:ind w:left="-641"/>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rPr>
          <w:trHeight w:val="568"/>
        </w:trPr>
        <w:tc>
          <w:tcPr>
            <w:tcW w:w="9498" w:type="dxa"/>
            <w:gridSpan w:val="19"/>
            <w:tcBorders>
              <w:top w:val="nil"/>
              <w:left w:val="nil"/>
              <w:bottom w:val="single" w:sz="4" w:space="0" w:color="000000"/>
              <w:right w:val="nil"/>
            </w:tcBorders>
          </w:tcPr>
          <w:p w:rsidR="002D66AF" w:rsidRPr="002D66AF" w:rsidRDefault="002D66AF" w:rsidP="002D66AF">
            <w:pPr>
              <w:widowControl w:val="0"/>
              <w:autoSpaceDE w:val="0"/>
              <w:spacing w:after="0" w:line="240" w:lineRule="auto"/>
              <w:ind w:left="-108"/>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 xml:space="preserve">112. Трудовая  деятельность  (включая </w:t>
            </w:r>
            <w:proofErr w:type="gramStart"/>
            <w:r w:rsidRPr="002D66AF">
              <w:rPr>
                <w:rFonts w:ascii="Times New Roman" w:eastAsia="Times New Roman" w:hAnsi="Times New Roman" w:cs="Times New Roman"/>
                <w:sz w:val="24"/>
                <w:szCs w:val="24"/>
                <w:lang w:eastAsia="ru-RU"/>
              </w:rPr>
              <w:t>обучение по программам</w:t>
            </w:r>
            <w:proofErr w:type="gramEnd"/>
            <w:r w:rsidRPr="002D66AF">
              <w:rPr>
                <w:rFonts w:ascii="Times New Roman" w:eastAsia="Times New Roman" w:hAnsi="Times New Roman" w:cs="Times New Roman"/>
                <w:sz w:val="24"/>
                <w:szCs w:val="24"/>
                <w:lang w:eastAsia="ru-RU"/>
              </w:rPr>
              <w:t xml:space="preserve"> среднего профессионального и высшего образования, военную службу)</w:t>
            </w:r>
          </w:p>
          <w:p w:rsidR="002D66AF" w:rsidRPr="002D66AF" w:rsidRDefault="002D66AF" w:rsidP="002D66AF">
            <w:pPr>
              <w:tabs>
                <w:tab w:val="left" w:pos="1276"/>
              </w:tabs>
              <w:spacing w:after="0" w:line="240" w:lineRule="auto"/>
              <w:ind w:left="-641"/>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Times New Roman" w:eastAsia="Calibri" w:hAnsi="Times New Roman" w:cs="Times New Roman"/>
                <w:sz w:val="24"/>
                <w:szCs w:val="24"/>
                <w:lang w:eastAsia="ru-RU"/>
              </w:rPr>
            </w:pPr>
          </w:p>
        </w:tc>
      </w:tr>
      <w:tr w:rsidR="002D66AF" w:rsidRPr="002D66AF" w:rsidTr="002D66AF">
        <w:tc>
          <w:tcPr>
            <w:tcW w:w="2851" w:type="dxa"/>
            <w:gridSpan w:val="6"/>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2D66AF" w:rsidRPr="002D66AF" w:rsidRDefault="002D66AF" w:rsidP="002D66AF">
            <w:pPr>
              <w:widowControl w:val="0"/>
              <w:autoSpaceDE w:val="0"/>
              <w:spacing w:after="0"/>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rPr>
              <w:t>Месяц и год</w:t>
            </w:r>
          </w:p>
        </w:tc>
        <w:tc>
          <w:tcPr>
            <w:tcW w:w="4129" w:type="dxa"/>
            <w:gridSpan w:val="9"/>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2D66AF" w:rsidRPr="002D66AF" w:rsidRDefault="002D66AF" w:rsidP="002D66AF">
            <w:pPr>
              <w:widowControl w:val="0"/>
              <w:autoSpaceDE w:val="0"/>
              <w:spacing w:after="0"/>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rPr>
              <w:t>Должность, наименование юридического лица</w:t>
            </w:r>
          </w:p>
        </w:tc>
        <w:tc>
          <w:tcPr>
            <w:tcW w:w="2562"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D66AF" w:rsidRPr="002D66AF" w:rsidRDefault="002D66AF" w:rsidP="002D66AF">
            <w:pPr>
              <w:widowControl w:val="0"/>
              <w:autoSpaceDE w:val="0"/>
              <w:spacing w:after="0"/>
              <w:ind w:right="-62"/>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rPr>
              <w:t>Адрес юридического лица (фактический, с указанием субъекта РФ, района, населенного пункта)</w:t>
            </w:r>
          </w:p>
        </w:tc>
      </w:tr>
      <w:tr w:rsidR="002D66AF" w:rsidRPr="002D66AF" w:rsidTr="002D66AF">
        <w:tc>
          <w:tcPr>
            <w:tcW w:w="1574"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2D66AF" w:rsidRPr="002D66AF" w:rsidRDefault="002D66AF" w:rsidP="002D66AF">
            <w:pPr>
              <w:widowControl w:val="0"/>
              <w:autoSpaceDE w:val="0"/>
              <w:spacing w:after="0"/>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rPr>
              <w:t>поступления</w:t>
            </w:r>
          </w:p>
        </w:tc>
        <w:tc>
          <w:tcPr>
            <w:tcW w:w="1277"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2D66AF" w:rsidRPr="002D66AF" w:rsidRDefault="002D66AF" w:rsidP="002D66AF">
            <w:pPr>
              <w:widowControl w:val="0"/>
              <w:autoSpaceDE w:val="0"/>
              <w:spacing w:after="0"/>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rPr>
              <w:t>ухода</w:t>
            </w:r>
          </w:p>
        </w:tc>
        <w:tc>
          <w:tcPr>
            <w:tcW w:w="17210" w:type="dxa"/>
            <w:gridSpan w:val="9"/>
            <w:vMerge/>
            <w:tcBorders>
              <w:top w:val="single" w:sz="4" w:space="0" w:color="000000"/>
              <w:left w:val="single" w:sz="4" w:space="0" w:color="000000"/>
              <w:bottom w:val="single" w:sz="4" w:space="0" w:color="000000"/>
              <w:right w:val="nil"/>
            </w:tcBorders>
            <w:vAlign w:val="center"/>
            <w:hideMark/>
          </w:tcPr>
          <w:p w:rsidR="002D66AF" w:rsidRPr="002D66AF" w:rsidRDefault="002D66AF" w:rsidP="002D66AF">
            <w:pPr>
              <w:spacing w:after="0" w:line="240" w:lineRule="auto"/>
              <w:rPr>
                <w:rFonts w:ascii="Times New Roman" w:eastAsia="Times New Roman" w:hAnsi="Times New Roman" w:cs="Times New Roman"/>
                <w:sz w:val="20"/>
                <w:szCs w:val="20"/>
                <w:lang w:eastAsia="zh-CN"/>
              </w:rPr>
            </w:pPr>
          </w:p>
        </w:tc>
        <w:tc>
          <w:tcPr>
            <w:tcW w:w="7566" w:type="dxa"/>
            <w:gridSpan w:val="5"/>
            <w:vMerge/>
            <w:tcBorders>
              <w:top w:val="single" w:sz="4" w:space="0" w:color="000000"/>
              <w:left w:val="single" w:sz="4" w:space="0" w:color="000000"/>
              <w:bottom w:val="single" w:sz="4" w:space="0" w:color="000000"/>
              <w:right w:val="single" w:sz="4" w:space="0" w:color="000000"/>
            </w:tcBorders>
            <w:vAlign w:val="center"/>
            <w:hideMark/>
          </w:tcPr>
          <w:p w:rsidR="002D66AF" w:rsidRPr="002D66AF" w:rsidRDefault="002D66AF" w:rsidP="002D66AF">
            <w:pPr>
              <w:spacing w:after="0" w:line="240" w:lineRule="auto"/>
              <w:rPr>
                <w:rFonts w:ascii="Times New Roman" w:eastAsia="Times New Roman" w:hAnsi="Times New Roman" w:cs="Times New Roman"/>
                <w:sz w:val="20"/>
                <w:szCs w:val="20"/>
                <w:lang w:eastAsia="zh-CN"/>
              </w:rPr>
            </w:pPr>
          </w:p>
        </w:tc>
      </w:tr>
      <w:tr w:rsidR="002D66AF" w:rsidRPr="002D66AF" w:rsidTr="002D66AF">
        <w:tc>
          <w:tcPr>
            <w:tcW w:w="1574"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c>
          <w:tcPr>
            <w:tcW w:w="1277"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c>
          <w:tcPr>
            <w:tcW w:w="4129" w:type="dxa"/>
            <w:gridSpan w:val="9"/>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c>
          <w:tcPr>
            <w:tcW w:w="256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r>
      <w:tr w:rsidR="002D66AF" w:rsidRPr="002D66AF" w:rsidTr="002D66AF">
        <w:tc>
          <w:tcPr>
            <w:tcW w:w="1574"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c>
          <w:tcPr>
            <w:tcW w:w="1277" w:type="dxa"/>
            <w:gridSpan w:val="3"/>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c>
          <w:tcPr>
            <w:tcW w:w="4129" w:type="dxa"/>
            <w:gridSpan w:val="9"/>
            <w:tcBorders>
              <w:top w:val="single" w:sz="4" w:space="0" w:color="000000"/>
              <w:left w:val="single" w:sz="4" w:space="0" w:color="000000"/>
              <w:bottom w:val="single" w:sz="4" w:space="0" w:color="000000"/>
              <w:right w:val="nil"/>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c>
          <w:tcPr>
            <w:tcW w:w="256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66AF" w:rsidRPr="002D66AF" w:rsidRDefault="002D66AF" w:rsidP="002D66AF">
            <w:pPr>
              <w:widowControl w:val="0"/>
              <w:autoSpaceDE w:val="0"/>
              <w:snapToGrid w:val="0"/>
              <w:spacing w:after="0"/>
              <w:rPr>
                <w:rFonts w:ascii="Times New Roman" w:eastAsia="Times New Roman" w:hAnsi="Times New Roman" w:cs="Times New Roman"/>
                <w:sz w:val="24"/>
                <w:szCs w:val="24"/>
              </w:rPr>
            </w:pPr>
          </w:p>
        </w:tc>
      </w:tr>
      <w:tr w:rsidR="002D66AF" w:rsidRPr="002D66AF" w:rsidTr="002D66AF">
        <w:tc>
          <w:tcPr>
            <w:tcW w:w="49" w:type="dxa"/>
          </w:tcPr>
          <w:p w:rsidR="002D66AF" w:rsidRPr="002D66AF" w:rsidRDefault="002D66AF" w:rsidP="002D66AF">
            <w:pPr>
              <w:suppressAutoHyphens/>
              <w:spacing w:after="0" w:line="240" w:lineRule="auto"/>
              <w:rPr>
                <w:rFonts w:ascii="Times New Roman" w:eastAsia="Times New Roman" w:hAnsi="Times New Roman" w:cs="Times New Roman"/>
                <w:sz w:val="24"/>
                <w:szCs w:val="24"/>
                <w:lang w:eastAsia="ru-RU"/>
              </w:rPr>
            </w:pPr>
          </w:p>
        </w:tc>
        <w:tc>
          <w:tcPr>
            <w:tcW w:w="4922" w:type="dxa"/>
            <w:gridSpan w:val="10"/>
          </w:tcPr>
          <w:p w:rsidR="002D66AF" w:rsidRPr="002D66AF" w:rsidRDefault="002D66AF" w:rsidP="002D66AF">
            <w:pPr>
              <w:tabs>
                <w:tab w:val="left" w:pos="1276"/>
              </w:tabs>
              <w:snapToGrid w:val="0"/>
              <w:spacing w:after="0" w:line="240" w:lineRule="auto"/>
              <w:rPr>
                <w:rFonts w:ascii="Times New Roman" w:eastAsia="Times New Roman" w:hAnsi="Times New Roman" w:cs="Times New Roman"/>
                <w:sz w:val="24"/>
                <w:szCs w:val="24"/>
                <w:lang w:eastAsia="ru-RU"/>
              </w:rPr>
            </w:pPr>
          </w:p>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lastRenderedPageBreak/>
              <w:t>Начальник отдела кадров</w:t>
            </w:r>
          </w:p>
        </w:tc>
        <w:tc>
          <w:tcPr>
            <w:tcW w:w="1877" w:type="dxa"/>
            <w:gridSpan w:val="3"/>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2650" w:type="dxa"/>
            <w:gridSpan w:val="5"/>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49" w:type="dxa"/>
          </w:tcPr>
          <w:p w:rsidR="002D66AF" w:rsidRPr="002D66AF" w:rsidRDefault="002D66AF" w:rsidP="002D66AF">
            <w:pPr>
              <w:suppressLineNumbers/>
              <w:suppressAutoHyphens/>
              <w:spacing w:after="0" w:line="240" w:lineRule="auto"/>
              <w:rPr>
                <w:rFonts w:ascii="Calibri" w:eastAsia="Calibri" w:hAnsi="Calibri" w:cs="Calibri"/>
                <w:sz w:val="20"/>
                <w:szCs w:val="20"/>
                <w:lang w:eastAsia="ru-RU"/>
              </w:rPr>
            </w:pPr>
          </w:p>
        </w:tc>
        <w:tc>
          <w:tcPr>
            <w:tcW w:w="4922" w:type="dxa"/>
            <w:gridSpan w:val="10"/>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ind w:left="-250"/>
              <w:rPr>
                <w:rFonts w:ascii="Calibri" w:eastAsia="Calibri" w:hAnsi="Calibri" w:cs="Calibri"/>
                <w:sz w:val="24"/>
                <w:szCs w:val="24"/>
              </w:rPr>
            </w:pPr>
          </w:p>
        </w:tc>
        <w:tc>
          <w:tcPr>
            <w:tcW w:w="1877" w:type="dxa"/>
            <w:gridSpan w:val="3"/>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2650" w:type="dxa"/>
            <w:gridSpan w:val="5"/>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center"/>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49" w:type="dxa"/>
          </w:tcPr>
          <w:p w:rsidR="002D66AF" w:rsidRPr="002D66AF" w:rsidRDefault="002D66AF" w:rsidP="002D66AF">
            <w:pPr>
              <w:suppressLineNumbers/>
              <w:suppressAutoHyphens/>
              <w:spacing w:after="0" w:line="240" w:lineRule="auto"/>
              <w:rPr>
                <w:rFonts w:ascii="Calibri" w:eastAsia="Calibri" w:hAnsi="Calibri" w:cs="Calibri"/>
                <w:sz w:val="20"/>
                <w:szCs w:val="20"/>
                <w:lang w:eastAsia="ru-RU"/>
              </w:rPr>
            </w:pPr>
          </w:p>
        </w:tc>
        <w:tc>
          <w:tcPr>
            <w:tcW w:w="4922" w:type="dxa"/>
            <w:gridSpan w:val="10"/>
            <w:tcBorders>
              <w:top w:val="single" w:sz="4" w:space="0" w:color="000000"/>
              <w:left w:val="nil"/>
              <w:bottom w:val="nil"/>
              <w:right w:val="nil"/>
            </w:tcBorders>
            <w:hideMark/>
          </w:tcPr>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М.П.</w:t>
            </w:r>
          </w:p>
        </w:tc>
        <w:tc>
          <w:tcPr>
            <w:tcW w:w="1877" w:type="dxa"/>
            <w:gridSpan w:val="3"/>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2650" w:type="dxa"/>
            <w:gridSpan w:val="5"/>
            <w:tcBorders>
              <w:top w:val="single" w:sz="4" w:space="0" w:color="000000"/>
              <w:left w:val="nil"/>
              <w:bottom w:val="nil"/>
              <w:right w:val="nil"/>
            </w:tcBorders>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(фамилия, инициалы)</w:t>
            </w: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49" w:type="dxa"/>
          </w:tcPr>
          <w:p w:rsidR="002D66AF" w:rsidRPr="002D66AF" w:rsidRDefault="002D66AF" w:rsidP="002D66AF">
            <w:pPr>
              <w:suppressLineNumbers/>
              <w:suppressAutoHyphens/>
              <w:spacing w:after="0" w:line="240" w:lineRule="auto"/>
              <w:rPr>
                <w:rFonts w:ascii="Calibri" w:eastAsia="Calibri" w:hAnsi="Calibri" w:cs="Calibri"/>
                <w:sz w:val="20"/>
                <w:szCs w:val="20"/>
                <w:lang w:eastAsia="ru-RU"/>
              </w:rPr>
            </w:pPr>
          </w:p>
        </w:tc>
        <w:tc>
          <w:tcPr>
            <w:tcW w:w="4922" w:type="dxa"/>
            <w:gridSpan w:val="10"/>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1877" w:type="dxa"/>
            <w:gridSpan w:val="3"/>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2650" w:type="dxa"/>
            <w:gridSpan w:val="5"/>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r w:rsidR="002D66AF" w:rsidRPr="002D66AF" w:rsidTr="002D66AF">
        <w:tc>
          <w:tcPr>
            <w:tcW w:w="49" w:type="dxa"/>
          </w:tcPr>
          <w:p w:rsidR="002D66AF" w:rsidRPr="002D66AF" w:rsidRDefault="002D66AF" w:rsidP="002D66AF">
            <w:pPr>
              <w:suppressLineNumbers/>
              <w:suppressAutoHyphens/>
              <w:spacing w:after="0" w:line="240" w:lineRule="auto"/>
              <w:rPr>
                <w:rFonts w:ascii="Calibri" w:eastAsia="Calibri" w:hAnsi="Calibri" w:cs="Calibri"/>
                <w:sz w:val="20"/>
                <w:szCs w:val="20"/>
                <w:lang w:eastAsia="ru-RU"/>
              </w:rPr>
            </w:pPr>
          </w:p>
        </w:tc>
        <w:tc>
          <w:tcPr>
            <w:tcW w:w="4922" w:type="dxa"/>
            <w:gridSpan w:val="10"/>
            <w:hideMark/>
          </w:tcPr>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«_______» _________________________20________г.</w:t>
            </w:r>
          </w:p>
        </w:tc>
        <w:tc>
          <w:tcPr>
            <w:tcW w:w="1877" w:type="dxa"/>
            <w:gridSpan w:val="3"/>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c>
          <w:tcPr>
            <w:tcW w:w="2650" w:type="dxa"/>
            <w:gridSpan w:val="5"/>
            <w:tcBorders>
              <w:top w:val="single" w:sz="4" w:space="0" w:color="000000"/>
              <w:left w:val="nil"/>
              <w:bottom w:val="nil"/>
              <w:right w:val="nil"/>
            </w:tcBorders>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(подпись)</w:t>
            </w:r>
          </w:p>
        </w:tc>
        <w:tc>
          <w:tcPr>
            <w:tcW w:w="44" w:type="dxa"/>
          </w:tcPr>
          <w:p w:rsidR="002D66AF" w:rsidRPr="002D66AF" w:rsidRDefault="002D66AF" w:rsidP="002D66AF">
            <w:pPr>
              <w:suppressAutoHyphens/>
              <w:snapToGrid w:val="0"/>
              <w:spacing w:after="0" w:line="240" w:lineRule="auto"/>
              <w:rPr>
                <w:rFonts w:ascii="Calibri" w:eastAsia="Calibri" w:hAnsi="Calibri" w:cs="Calibri"/>
                <w:sz w:val="24"/>
                <w:szCs w:val="24"/>
                <w:lang w:eastAsia="ru-RU"/>
              </w:rPr>
            </w:pPr>
          </w:p>
        </w:tc>
      </w:tr>
    </w:tbl>
    <w:p w:rsidR="002D66AF" w:rsidRPr="002D66AF" w:rsidRDefault="002D66AF" w:rsidP="002D66AF">
      <w:pPr>
        <w:tabs>
          <w:tab w:val="left" w:pos="1276"/>
        </w:tabs>
        <w:spacing w:after="0" w:line="240" w:lineRule="auto"/>
        <w:ind w:right="-381"/>
        <w:jc w:val="both"/>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13.  Характеристика с указанием конкретных заслуг кандидата:</w:t>
      </w:r>
    </w:p>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4A0" w:firstRow="1" w:lastRow="0" w:firstColumn="1" w:lastColumn="0" w:noHBand="0" w:noVBand="1"/>
      </w:tblPr>
      <w:tblGrid>
        <w:gridCol w:w="1383"/>
        <w:gridCol w:w="133"/>
        <w:gridCol w:w="435"/>
        <w:gridCol w:w="99"/>
        <w:gridCol w:w="37"/>
        <w:gridCol w:w="5103"/>
        <w:gridCol w:w="2416"/>
      </w:tblGrid>
      <w:tr w:rsidR="002D66AF" w:rsidRPr="002D66AF" w:rsidTr="002D66AF">
        <w:tc>
          <w:tcPr>
            <w:tcW w:w="1951" w:type="dxa"/>
            <w:gridSpan w:val="3"/>
          </w:tcPr>
          <w:p w:rsidR="002D66AF" w:rsidRPr="002D66AF" w:rsidRDefault="002D66AF" w:rsidP="002D66AF">
            <w:pPr>
              <w:tabs>
                <w:tab w:val="left" w:pos="1276"/>
              </w:tabs>
              <w:snapToGrid w:val="0"/>
              <w:spacing w:after="0" w:line="240" w:lineRule="auto"/>
              <w:rPr>
                <w:rFonts w:ascii="Times New Roman" w:eastAsia="Times New Roman" w:hAnsi="Times New Roman" w:cs="Times New Roman"/>
                <w:sz w:val="24"/>
                <w:szCs w:val="24"/>
                <w:lang w:eastAsia="ru-RU"/>
              </w:rPr>
            </w:pPr>
          </w:p>
          <w:p w:rsidR="002D66AF" w:rsidRPr="002D66AF" w:rsidRDefault="002D66AF" w:rsidP="002D66AF">
            <w:pPr>
              <w:tabs>
                <w:tab w:val="left" w:pos="1276"/>
              </w:tabs>
              <w:spacing w:after="0" w:line="240" w:lineRule="auto"/>
              <w:rPr>
                <w:rFonts w:ascii="Times New Roman" w:eastAsia="Times New Roman" w:hAnsi="Times New Roman" w:cs="Times New Roman"/>
                <w:sz w:val="24"/>
                <w:szCs w:val="24"/>
                <w:lang w:eastAsia="ru-RU"/>
              </w:rPr>
            </w:pPr>
          </w:p>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Кандидат</w:t>
            </w:r>
          </w:p>
        </w:tc>
        <w:tc>
          <w:tcPr>
            <w:tcW w:w="5239" w:type="dxa"/>
            <w:gridSpan w:val="3"/>
            <w:tcBorders>
              <w:top w:val="nil"/>
              <w:left w:val="nil"/>
              <w:bottom w:val="single" w:sz="4" w:space="0" w:color="000000"/>
              <w:right w:val="nil"/>
            </w:tcBorders>
            <w:hideMark/>
          </w:tcPr>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rPr>
              <w:t xml:space="preserve">               </w:t>
            </w:r>
          </w:p>
        </w:tc>
        <w:tc>
          <w:tcPr>
            <w:tcW w:w="2416" w:type="dxa"/>
          </w:tcPr>
          <w:p w:rsidR="002D66AF" w:rsidRPr="002D66AF" w:rsidRDefault="002D66AF" w:rsidP="002D66AF">
            <w:pPr>
              <w:tabs>
                <w:tab w:val="left" w:pos="1276"/>
              </w:tabs>
              <w:snapToGrid w:val="0"/>
              <w:spacing w:after="0" w:line="240" w:lineRule="auto"/>
              <w:jc w:val="right"/>
              <w:rPr>
                <w:rFonts w:ascii="Times New Roman" w:eastAsia="Calibri" w:hAnsi="Times New Roman" w:cs="Times New Roman"/>
                <w:sz w:val="24"/>
                <w:szCs w:val="24"/>
                <w:lang w:eastAsia="ru-RU"/>
              </w:rPr>
            </w:pPr>
          </w:p>
          <w:p w:rsidR="002D66AF" w:rsidRPr="002D66AF" w:rsidRDefault="002D66AF" w:rsidP="002D66AF">
            <w:pPr>
              <w:tabs>
                <w:tab w:val="left" w:pos="1276"/>
              </w:tabs>
              <w:spacing w:after="0" w:line="240" w:lineRule="auto"/>
              <w:jc w:val="right"/>
              <w:rPr>
                <w:rFonts w:ascii="Times New Roman" w:eastAsia="Times New Roman" w:hAnsi="Times New Roman" w:cs="Times New Roman"/>
                <w:sz w:val="24"/>
                <w:szCs w:val="24"/>
                <w:lang w:eastAsia="ru-RU"/>
              </w:rPr>
            </w:pPr>
          </w:p>
          <w:p w:rsidR="002D66AF" w:rsidRPr="002D66AF" w:rsidRDefault="002D66AF" w:rsidP="002D66AF">
            <w:pPr>
              <w:tabs>
                <w:tab w:val="left" w:pos="1276"/>
              </w:tabs>
              <w:spacing w:after="0" w:line="240" w:lineRule="auto"/>
              <w:jc w:val="right"/>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к присвоению</w:t>
            </w:r>
          </w:p>
        </w:tc>
      </w:tr>
      <w:tr w:rsidR="002D66AF" w:rsidRPr="002D66AF" w:rsidTr="002D66AF">
        <w:tc>
          <w:tcPr>
            <w:tcW w:w="1951" w:type="dxa"/>
            <w:gridSpan w:val="3"/>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5239" w:type="dxa"/>
            <w:gridSpan w:val="3"/>
            <w:tcBorders>
              <w:top w:val="single" w:sz="4" w:space="0" w:color="000000"/>
              <w:left w:val="nil"/>
              <w:bottom w:val="nil"/>
              <w:right w:val="nil"/>
            </w:tcBorders>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(фамилия, инициалы кандидата)</w:t>
            </w:r>
          </w:p>
        </w:tc>
        <w:tc>
          <w:tcPr>
            <w:tcW w:w="2416" w:type="dxa"/>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r>
      <w:tr w:rsidR="002D66AF" w:rsidRPr="002D66AF" w:rsidTr="002D66AF">
        <w:tc>
          <w:tcPr>
            <w:tcW w:w="2050" w:type="dxa"/>
            <w:gridSpan w:val="4"/>
            <w:tcBorders>
              <w:top w:val="nil"/>
              <w:left w:val="nil"/>
              <w:bottom w:val="single" w:sz="4" w:space="0" w:color="000000"/>
              <w:right w:val="nil"/>
            </w:tcBorders>
            <w:hideMark/>
          </w:tcPr>
          <w:p w:rsidR="002D66AF" w:rsidRPr="002D66AF" w:rsidRDefault="002D66AF" w:rsidP="002D66AF">
            <w:pPr>
              <w:tabs>
                <w:tab w:val="left" w:pos="1276"/>
              </w:tabs>
              <w:spacing w:after="0" w:line="240" w:lineRule="auto"/>
              <w:jc w:val="right"/>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звания</w:t>
            </w:r>
          </w:p>
        </w:tc>
        <w:tc>
          <w:tcPr>
            <w:tcW w:w="7556" w:type="dxa"/>
            <w:gridSpan w:val="3"/>
            <w:tcBorders>
              <w:top w:val="nil"/>
              <w:left w:val="nil"/>
              <w:bottom w:val="single" w:sz="4" w:space="0" w:color="000000"/>
              <w:right w:val="nil"/>
            </w:tcBorders>
            <w:hideMark/>
          </w:tcPr>
          <w:p w:rsidR="002D66AF" w:rsidRPr="002D66AF" w:rsidRDefault="00AD62DD" w:rsidP="001131BA">
            <w:pPr>
              <w:tabs>
                <w:tab w:val="left" w:pos="1276"/>
              </w:tabs>
              <w:spacing w:after="0" w:line="240" w:lineRule="auto"/>
              <w:rPr>
                <w:rFonts w:ascii="Times New Roman" w:eastAsia="Times New Roman" w:hAnsi="Times New Roman" w:cs="Times New Roman"/>
                <w:sz w:val="20"/>
                <w:szCs w:val="20"/>
                <w:lang w:eastAsia="zh-CN"/>
              </w:rPr>
            </w:pPr>
            <w:r>
              <w:rPr>
                <w:rFonts w:ascii="Times New Roman" w:eastAsia="Calibri" w:hAnsi="Times New Roman" w:cs="Times New Roman"/>
                <w:sz w:val="24"/>
                <w:szCs w:val="24"/>
              </w:rPr>
              <w:t xml:space="preserve">«Почетный гражданин </w:t>
            </w:r>
            <w:r w:rsidR="001131BA">
              <w:rPr>
                <w:rFonts w:ascii="Times New Roman" w:eastAsia="Calibri" w:hAnsi="Times New Roman" w:cs="Times New Roman"/>
                <w:sz w:val="24"/>
                <w:szCs w:val="24"/>
              </w:rPr>
              <w:t>городского поселения</w:t>
            </w:r>
            <w:r w:rsidR="002D66AF" w:rsidRPr="002D66AF">
              <w:rPr>
                <w:rFonts w:ascii="Times New Roman" w:eastAsia="Calibri" w:hAnsi="Times New Roman" w:cs="Times New Roman"/>
                <w:sz w:val="24"/>
                <w:szCs w:val="24"/>
              </w:rPr>
              <w:t xml:space="preserve"> Пионерский»</w:t>
            </w:r>
          </w:p>
        </w:tc>
      </w:tr>
      <w:tr w:rsidR="002D66AF" w:rsidRPr="002D66AF" w:rsidTr="002D66AF">
        <w:tc>
          <w:tcPr>
            <w:tcW w:w="9606" w:type="dxa"/>
            <w:gridSpan w:val="7"/>
            <w:tcBorders>
              <w:top w:val="single" w:sz="4" w:space="0" w:color="000000"/>
              <w:left w:val="nil"/>
              <w:bottom w:val="nil"/>
              <w:right w:val="nil"/>
            </w:tcBorders>
          </w:tcPr>
          <w:p w:rsidR="002D66AF" w:rsidRPr="002D66AF" w:rsidRDefault="002D66AF" w:rsidP="002D66AF">
            <w:pPr>
              <w:tabs>
                <w:tab w:val="left" w:pos="1276"/>
              </w:tabs>
              <w:spacing w:after="0" w:line="240" w:lineRule="auto"/>
              <w:jc w:val="both"/>
              <w:rPr>
                <w:rFonts w:ascii="Times New Roman" w:eastAsia="Times New Roman" w:hAnsi="Times New Roman" w:cs="Times New Roman"/>
                <w:sz w:val="20"/>
                <w:szCs w:val="20"/>
                <w:lang w:eastAsia="zh-CN"/>
              </w:rPr>
            </w:pPr>
            <w:proofErr w:type="gramStart"/>
            <w:r w:rsidRPr="002D66AF">
              <w:rPr>
                <w:rFonts w:ascii="Times New Roman" w:eastAsia="Times New Roman" w:hAnsi="Times New Roman" w:cs="Times New Roman"/>
                <w:sz w:val="24"/>
                <w:szCs w:val="24"/>
                <w:lang w:eastAsia="ru-RU"/>
              </w:rPr>
              <w:t>рекомендован</w:t>
            </w:r>
            <w:proofErr w:type="gramEnd"/>
            <w:r w:rsidRPr="002D66AF">
              <w:rPr>
                <w:rFonts w:ascii="Times New Roman" w:eastAsia="Times New Roman" w:hAnsi="Times New Roman" w:cs="Times New Roman"/>
                <w:sz w:val="24"/>
                <w:szCs w:val="24"/>
                <w:lang w:eastAsia="ru-RU"/>
              </w:rPr>
              <w:t xml:space="preserve"> общим собранием работников по основному месту работы кандидата (службы, обучения, осуществления общественной деятельности) либо по его предыдущему месту работы (службы, обучения, осуществления общественной деятельности)</w:t>
            </w:r>
          </w:p>
          <w:p w:rsidR="002D66AF" w:rsidRPr="002D66AF" w:rsidRDefault="002D66AF" w:rsidP="002D66AF">
            <w:pPr>
              <w:tabs>
                <w:tab w:val="left" w:pos="1276"/>
              </w:tabs>
              <w:spacing w:after="0" w:line="240" w:lineRule="auto"/>
              <w:jc w:val="both"/>
              <w:rPr>
                <w:rFonts w:ascii="Times New Roman" w:eastAsia="Calibri" w:hAnsi="Times New Roman" w:cs="Times New Roman"/>
                <w:sz w:val="24"/>
                <w:szCs w:val="24"/>
              </w:rPr>
            </w:pPr>
          </w:p>
        </w:tc>
      </w:tr>
      <w:tr w:rsidR="002D66AF" w:rsidRPr="002D66AF" w:rsidTr="002D66AF">
        <w:tc>
          <w:tcPr>
            <w:tcW w:w="1383" w:type="dxa"/>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8223" w:type="dxa"/>
            <w:gridSpan w:val="6"/>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rPr>
                <w:rFonts w:ascii="Times New Roman" w:eastAsia="Calibri" w:hAnsi="Times New Roman" w:cs="Times New Roman"/>
                <w:sz w:val="24"/>
                <w:szCs w:val="24"/>
              </w:rPr>
            </w:pPr>
          </w:p>
        </w:tc>
      </w:tr>
      <w:tr w:rsidR="002D66AF" w:rsidRPr="002D66AF" w:rsidTr="002D66AF">
        <w:tc>
          <w:tcPr>
            <w:tcW w:w="1383" w:type="dxa"/>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c>
          <w:tcPr>
            <w:tcW w:w="8223" w:type="dxa"/>
            <w:gridSpan w:val="6"/>
            <w:hideMark/>
          </w:tcPr>
          <w:p w:rsidR="002D66AF" w:rsidRPr="002D66AF" w:rsidRDefault="002D66AF" w:rsidP="002D66AF">
            <w:pPr>
              <w:tabs>
                <w:tab w:val="left" w:pos="1276"/>
              </w:tabs>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vertAlign w:val="superscript"/>
                <w:lang w:eastAsia="ru-RU"/>
              </w:rPr>
              <w:t>(наименование органа, юридического лица, общественного совета)</w:t>
            </w:r>
          </w:p>
        </w:tc>
      </w:tr>
      <w:tr w:rsidR="002D66AF" w:rsidRPr="002D66AF" w:rsidTr="002D66AF">
        <w:tc>
          <w:tcPr>
            <w:tcW w:w="9606" w:type="dxa"/>
            <w:gridSpan w:val="7"/>
          </w:tcPr>
          <w:p w:rsidR="002D66AF" w:rsidRPr="002D66AF" w:rsidRDefault="002D66AF" w:rsidP="002D66AF">
            <w:pPr>
              <w:tabs>
                <w:tab w:val="left" w:pos="1276"/>
              </w:tabs>
              <w:snapToGrid w:val="0"/>
              <w:spacing w:after="0" w:line="240" w:lineRule="auto"/>
              <w:rPr>
                <w:rFonts w:ascii="Calibri" w:eastAsia="Calibri" w:hAnsi="Calibri" w:cs="Calibri"/>
                <w:sz w:val="24"/>
                <w:szCs w:val="24"/>
              </w:rPr>
            </w:pPr>
          </w:p>
        </w:tc>
      </w:tr>
      <w:tr w:rsidR="002D66AF" w:rsidRPr="002D66AF" w:rsidTr="002D66AF">
        <w:tc>
          <w:tcPr>
            <w:tcW w:w="1516" w:type="dxa"/>
            <w:gridSpan w:val="2"/>
            <w:hideMark/>
          </w:tcPr>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Протокол №</w:t>
            </w:r>
          </w:p>
        </w:tc>
        <w:tc>
          <w:tcPr>
            <w:tcW w:w="571" w:type="dxa"/>
            <w:gridSpan w:val="3"/>
            <w:tcBorders>
              <w:top w:val="nil"/>
              <w:left w:val="nil"/>
              <w:bottom w:val="single" w:sz="4" w:space="0" w:color="000000"/>
              <w:right w:val="nil"/>
            </w:tcBorders>
          </w:tcPr>
          <w:p w:rsidR="002D66AF" w:rsidRPr="002D66AF" w:rsidRDefault="002D66AF" w:rsidP="002D66AF">
            <w:pPr>
              <w:tabs>
                <w:tab w:val="left" w:pos="1276"/>
              </w:tabs>
              <w:snapToGrid w:val="0"/>
              <w:spacing w:after="0" w:line="240" w:lineRule="auto"/>
              <w:jc w:val="center"/>
              <w:rPr>
                <w:rFonts w:ascii="Times New Roman" w:eastAsia="Calibri" w:hAnsi="Times New Roman" w:cs="Times New Roman"/>
                <w:sz w:val="24"/>
                <w:szCs w:val="24"/>
                <w:vertAlign w:val="superscript"/>
              </w:rPr>
            </w:pPr>
          </w:p>
        </w:tc>
        <w:tc>
          <w:tcPr>
            <w:tcW w:w="7519" w:type="dxa"/>
            <w:gridSpan w:val="2"/>
            <w:hideMark/>
          </w:tcPr>
          <w:p w:rsidR="002D66AF" w:rsidRPr="002D66AF" w:rsidRDefault="002D66AF" w:rsidP="002D66AF">
            <w:pPr>
              <w:tabs>
                <w:tab w:val="left" w:pos="1276"/>
              </w:tabs>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от «_____» ________ _____________ 20___г.</w:t>
            </w:r>
          </w:p>
        </w:tc>
      </w:tr>
    </w:tbl>
    <w:p w:rsidR="002D66AF" w:rsidRPr="002D66AF" w:rsidRDefault="002D66AF" w:rsidP="002D66AF">
      <w:pPr>
        <w:tabs>
          <w:tab w:val="left" w:pos="1276"/>
        </w:tabs>
        <w:spacing w:after="0" w:line="240" w:lineRule="auto"/>
        <w:ind w:firstLine="709"/>
        <w:rPr>
          <w:rFonts w:ascii="Times New Roman" w:eastAsia="Calibri" w:hAnsi="Times New Roman" w:cs="Times New Roman"/>
          <w:sz w:val="24"/>
          <w:szCs w:val="24"/>
        </w:rPr>
      </w:pPr>
    </w:p>
    <w:p w:rsidR="002D66AF" w:rsidRPr="002D66AF" w:rsidRDefault="002D66AF" w:rsidP="002D66AF">
      <w:pPr>
        <w:spacing w:after="0" w:line="240" w:lineRule="auto"/>
        <w:rPr>
          <w:rFonts w:ascii="Times New Roman" w:eastAsia="Calibri" w:hAnsi="Times New Roman" w:cs="Times New Roman"/>
          <w:sz w:val="24"/>
          <w:szCs w:val="24"/>
          <w:lang w:eastAsia="ru-RU"/>
        </w:rPr>
      </w:pPr>
    </w:p>
    <w:tbl>
      <w:tblPr>
        <w:tblW w:w="0" w:type="auto"/>
        <w:tblInd w:w="108" w:type="dxa"/>
        <w:tblLayout w:type="fixed"/>
        <w:tblLook w:val="04A0" w:firstRow="1" w:lastRow="0" w:firstColumn="1" w:lastColumn="0" w:noHBand="0" w:noVBand="1"/>
      </w:tblPr>
      <w:tblGrid>
        <w:gridCol w:w="4361"/>
        <w:gridCol w:w="652"/>
        <w:gridCol w:w="4554"/>
      </w:tblGrid>
      <w:tr w:rsidR="002D66AF" w:rsidRPr="002D66AF" w:rsidTr="002D66AF">
        <w:tc>
          <w:tcPr>
            <w:tcW w:w="4361" w:type="dxa"/>
            <w:tcBorders>
              <w:top w:val="nil"/>
              <w:left w:val="nil"/>
              <w:bottom w:val="single" w:sz="4" w:space="0" w:color="000000"/>
              <w:right w:val="nil"/>
            </w:tcBorders>
            <w:hideMark/>
          </w:tcPr>
          <w:p w:rsidR="002D66AF" w:rsidRPr="002D66AF" w:rsidRDefault="002D66AF" w:rsidP="002D66AF">
            <w:pPr>
              <w:widowControl w:val="0"/>
              <w:autoSpaceDE w:val="0"/>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 xml:space="preserve">Субъект внесения ходатайства </w:t>
            </w:r>
          </w:p>
        </w:tc>
        <w:tc>
          <w:tcPr>
            <w:tcW w:w="652" w:type="dxa"/>
          </w:tcPr>
          <w:p w:rsidR="002D66AF" w:rsidRPr="002D66AF" w:rsidRDefault="002D66AF" w:rsidP="002D66AF">
            <w:pPr>
              <w:widowControl w:val="0"/>
              <w:autoSpaceDE w:val="0"/>
              <w:snapToGrid w:val="0"/>
              <w:spacing w:after="0" w:line="240" w:lineRule="auto"/>
              <w:jc w:val="both"/>
              <w:rPr>
                <w:rFonts w:ascii="Times New Roman" w:eastAsia="Times New Roman" w:hAnsi="Times New Roman" w:cs="Times New Roman"/>
                <w:sz w:val="24"/>
                <w:szCs w:val="24"/>
                <w:lang w:eastAsia="ru-RU"/>
              </w:rPr>
            </w:pPr>
          </w:p>
        </w:tc>
        <w:tc>
          <w:tcPr>
            <w:tcW w:w="4554" w:type="dxa"/>
            <w:tcBorders>
              <w:top w:val="nil"/>
              <w:left w:val="nil"/>
              <w:bottom w:val="single" w:sz="4" w:space="0" w:color="000000"/>
              <w:right w:val="nil"/>
            </w:tcBorders>
          </w:tcPr>
          <w:p w:rsidR="002D66AF" w:rsidRPr="002D66AF" w:rsidRDefault="002D66AF" w:rsidP="002D66AF">
            <w:pPr>
              <w:widowControl w:val="0"/>
              <w:autoSpaceDE w:val="0"/>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Председательствующий на общем собрании работников</w:t>
            </w: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tc>
      </w:tr>
      <w:tr w:rsidR="002D66AF" w:rsidRPr="002D66AF" w:rsidTr="002D66AF">
        <w:tc>
          <w:tcPr>
            <w:tcW w:w="4361" w:type="dxa"/>
            <w:tcBorders>
              <w:top w:val="single" w:sz="4" w:space="0" w:color="000000"/>
              <w:left w:val="nil"/>
              <w:bottom w:val="single" w:sz="4" w:space="0" w:color="000000"/>
              <w:right w:val="nil"/>
            </w:tcBorders>
          </w:tcPr>
          <w:p w:rsidR="002D66AF" w:rsidRPr="002D66AF" w:rsidRDefault="002D66AF" w:rsidP="002D66AF">
            <w:pPr>
              <w:widowControl w:val="0"/>
              <w:autoSpaceDE w:val="0"/>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(должность)</w:t>
            </w: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tc>
        <w:tc>
          <w:tcPr>
            <w:tcW w:w="652" w:type="dxa"/>
          </w:tcPr>
          <w:p w:rsidR="002D66AF" w:rsidRPr="002D66AF" w:rsidRDefault="002D66AF" w:rsidP="002D66AF">
            <w:pPr>
              <w:widowControl w:val="0"/>
              <w:autoSpaceDE w:val="0"/>
              <w:snapToGrid w:val="0"/>
              <w:spacing w:after="0" w:line="240" w:lineRule="auto"/>
              <w:jc w:val="both"/>
              <w:rPr>
                <w:rFonts w:ascii="Times New Roman" w:eastAsia="Times New Roman" w:hAnsi="Times New Roman" w:cs="Times New Roman"/>
                <w:sz w:val="24"/>
                <w:szCs w:val="24"/>
                <w:lang w:eastAsia="ru-RU"/>
              </w:rPr>
            </w:pPr>
          </w:p>
        </w:tc>
        <w:tc>
          <w:tcPr>
            <w:tcW w:w="4554" w:type="dxa"/>
            <w:tcBorders>
              <w:top w:val="single" w:sz="4" w:space="0" w:color="000000"/>
              <w:left w:val="nil"/>
              <w:bottom w:val="single" w:sz="4" w:space="0" w:color="000000"/>
              <w:right w:val="nil"/>
            </w:tcBorders>
            <w:hideMark/>
          </w:tcPr>
          <w:p w:rsidR="002D66AF" w:rsidRPr="002D66AF" w:rsidRDefault="002D66AF" w:rsidP="002D66AF">
            <w:pPr>
              <w:widowControl w:val="0"/>
              <w:autoSpaceDE w:val="0"/>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(должность)</w:t>
            </w:r>
          </w:p>
        </w:tc>
      </w:tr>
      <w:tr w:rsidR="002D66AF" w:rsidRPr="002D66AF" w:rsidTr="002D66AF">
        <w:tc>
          <w:tcPr>
            <w:tcW w:w="4361" w:type="dxa"/>
            <w:tcBorders>
              <w:top w:val="single" w:sz="4" w:space="0" w:color="000000"/>
              <w:left w:val="nil"/>
              <w:bottom w:val="single" w:sz="4" w:space="0" w:color="000000"/>
              <w:right w:val="nil"/>
            </w:tcBorders>
            <w:hideMark/>
          </w:tcPr>
          <w:p w:rsidR="002D66AF" w:rsidRPr="002D66AF" w:rsidRDefault="002D66AF" w:rsidP="002D66AF">
            <w:pPr>
              <w:widowControl w:val="0"/>
              <w:autoSpaceDE w:val="0"/>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(фамилия, инициалы)</w:t>
            </w:r>
          </w:p>
        </w:tc>
        <w:tc>
          <w:tcPr>
            <w:tcW w:w="652" w:type="dxa"/>
          </w:tcPr>
          <w:p w:rsidR="002D66AF" w:rsidRPr="002D66AF" w:rsidRDefault="002D66AF" w:rsidP="002D66AF">
            <w:pPr>
              <w:widowControl w:val="0"/>
              <w:autoSpaceDE w:val="0"/>
              <w:snapToGrid w:val="0"/>
              <w:spacing w:after="0" w:line="240" w:lineRule="auto"/>
              <w:jc w:val="both"/>
              <w:rPr>
                <w:rFonts w:ascii="Times New Roman" w:eastAsia="Times New Roman" w:hAnsi="Times New Roman" w:cs="Times New Roman"/>
                <w:sz w:val="24"/>
                <w:szCs w:val="24"/>
                <w:lang w:eastAsia="ru-RU"/>
              </w:rPr>
            </w:pPr>
          </w:p>
        </w:tc>
        <w:tc>
          <w:tcPr>
            <w:tcW w:w="4554" w:type="dxa"/>
            <w:tcBorders>
              <w:top w:val="single" w:sz="4" w:space="0" w:color="000000"/>
              <w:left w:val="nil"/>
              <w:bottom w:val="single" w:sz="4" w:space="0" w:color="000000"/>
              <w:right w:val="nil"/>
            </w:tcBorders>
          </w:tcPr>
          <w:p w:rsidR="002D66AF" w:rsidRPr="002D66AF" w:rsidRDefault="002D66AF" w:rsidP="002D66AF">
            <w:pPr>
              <w:widowControl w:val="0"/>
              <w:autoSpaceDE w:val="0"/>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(фамилия, инициалы)</w:t>
            </w: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tc>
      </w:tr>
      <w:tr w:rsidR="002D66AF" w:rsidRPr="002D66AF" w:rsidTr="002D66AF">
        <w:tc>
          <w:tcPr>
            <w:tcW w:w="4361" w:type="dxa"/>
            <w:tcBorders>
              <w:top w:val="single" w:sz="4" w:space="0" w:color="000000"/>
              <w:left w:val="nil"/>
              <w:bottom w:val="nil"/>
              <w:right w:val="nil"/>
            </w:tcBorders>
            <w:hideMark/>
          </w:tcPr>
          <w:p w:rsidR="002D66AF" w:rsidRPr="002D66AF" w:rsidRDefault="002D66AF" w:rsidP="002D66AF">
            <w:pPr>
              <w:widowControl w:val="0"/>
              <w:autoSpaceDE w:val="0"/>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(подпись)</w:t>
            </w:r>
          </w:p>
          <w:p w:rsidR="002D66AF" w:rsidRPr="002D66AF" w:rsidRDefault="002D66AF" w:rsidP="002D66AF">
            <w:pPr>
              <w:widowControl w:val="0"/>
              <w:autoSpaceDE w:val="0"/>
              <w:spacing w:after="0" w:line="240" w:lineRule="auto"/>
              <w:rPr>
                <w:rFonts w:ascii="Times New Roman" w:eastAsia="Times New Roman" w:hAnsi="Times New Roman" w:cs="Times New Roman"/>
                <w:sz w:val="20"/>
                <w:szCs w:val="20"/>
                <w:lang w:eastAsia="zh-CN"/>
              </w:rPr>
            </w:pPr>
            <w:proofErr w:type="spellStart"/>
            <w:r w:rsidRPr="002D66AF">
              <w:rPr>
                <w:rFonts w:ascii="Times New Roman" w:eastAsia="Times New Roman" w:hAnsi="Times New Roman" w:cs="Times New Roman"/>
                <w:sz w:val="24"/>
                <w:szCs w:val="24"/>
                <w:lang w:eastAsia="ru-RU"/>
              </w:rPr>
              <w:t>м.п</w:t>
            </w:r>
            <w:proofErr w:type="spellEnd"/>
            <w:r w:rsidRPr="002D66AF">
              <w:rPr>
                <w:rFonts w:ascii="Times New Roman" w:eastAsia="Times New Roman" w:hAnsi="Times New Roman" w:cs="Times New Roman"/>
                <w:sz w:val="24"/>
                <w:szCs w:val="24"/>
                <w:lang w:eastAsia="ru-RU"/>
              </w:rPr>
              <w:t>.</w:t>
            </w:r>
          </w:p>
        </w:tc>
        <w:tc>
          <w:tcPr>
            <w:tcW w:w="652" w:type="dxa"/>
          </w:tcPr>
          <w:p w:rsidR="002D66AF" w:rsidRPr="002D66AF" w:rsidRDefault="002D66AF" w:rsidP="002D66AF">
            <w:pPr>
              <w:widowControl w:val="0"/>
              <w:autoSpaceDE w:val="0"/>
              <w:snapToGrid w:val="0"/>
              <w:spacing w:after="0" w:line="240" w:lineRule="auto"/>
              <w:jc w:val="both"/>
              <w:rPr>
                <w:rFonts w:ascii="Times New Roman" w:eastAsia="Times New Roman" w:hAnsi="Times New Roman" w:cs="Times New Roman"/>
                <w:sz w:val="24"/>
                <w:szCs w:val="24"/>
                <w:lang w:eastAsia="ru-RU"/>
              </w:rPr>
            </w:pPr>
          </w:p>
        </w:tc>
        <w:tc>
          <w:tcPr>
            <w:tcW w:w="4554" w:type="dxa"/>
            <w:tcBorders>
              <w:top w:val="single" w:sz="4" w:space="0" w:color="000000"/>
              <w:left w:val="nil"/>
              <w:bottom w:val="nil"/>
              <w:right w:val="nil"/>
            </w:tcBorders>
            <w:hideMark/>
          </w:tcPr>
          <w:p w:rsidR="002D66AF" w:rsidRPr="002D66AF" w:rsidRDefault="002D66AF" w:rsidP="002D66AF">
            <w:pPr>
              <w:widowControl w:val="0"/>
              <w:autoSpaceDE w:val="0"/>
              <w:spacing w:after="0" w:line="240" w:lineRule="auto"/>
              <w:jc w:val="center"/>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(подпись)</w:t>
            </w:r>
          </w:p>
        </w:tc>
      </w:tr>
      <w:tr w:rsidR="002D66AF" w:rsidRPr="002D66AF" w:rsidTr="002D66AF">
        <w:tc>
          <w:tcPr>
            <w:tcW w:w="4361" w:type="dxa"/>
            <w:hideMark/>
          </w:tcPr>
          <w:p w:rsidR="002D66AF" w:rsidRPr="002D66AF" w:rsidRDefault="002D66AF" w:rsidP="002D66AF">
            <w:pPr>
              <w:widowControl w:val="0"/>
              <w:autoSpaceDE w:val="0"/>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"______" _________________ 20____ г.</w:t>
            </w:r>
          </w:p>
        </w:tc>
        <w:tc>
          <w:tcPr>
            <w:tcW w:w="652" w:type="dxa"/>
          </w:tcPr>
          <w:p w:rsidR="002D66AF" w:rsidRPr="002D66AF" w:rsidRDefault="002D66AF" w:rsidP="002D66AF">
            <w:pPr>
              <w:widowControl w:val="0"/>
              <w:autoSpaceDE w:val="0"/>
              <w:snapToGrid w:val="0"/>
              <w:spacing w:after="0" w:line="240" w:lineRule="auto"/>
              <w:jc w:val="both"/>
              <w:rPr>
                <w:rFonts w:ascii="Times New Roman" w:eastAsia="Times New Roman" w:hAnsi="Times New Roman" w:cs="Times New Roman"/>
                <w:sz w:val="24"/>
                <w:szCs w:val="24"/>
                <w:lang w:eastAsia="ru-RU"/>
              </w:rPr>
            </w:pPr>
          </w:p>
        </w:tc>
        <w:tc>
          <w:tcPr>
            <w:tcW w:w="4554" w:type="dxa"/>
            <w:hideMark/>
          </w:tcPr>
          <w:p w:rsidR="002D66AF" w:rsidRPr="002D66AF" w:rsidRDefault="002D66AF" w:rsidP="002D66AF">
            <w:pPr>
              <w:widowControl w:val="0"/>
              <w:autoSpaceDE w:val="0"/>
              <w:spacing w:after="0" w:line="240" w:lineRule="auto"/>
              <w:rPr>
                <w:rFonts w:ascii="Times New Roman" w:eastAsia="Times New Roman" w:hAnsi="Times New Roman" w:cs="Times New Roman"/>
                <w:sz w:val="20"/>
                <w:szCs w:val="20"/>
                <w:lang w:eastAsia="zh-CN"/>
              </w:rPr>
            </w:pPr>
            <w:r w:rsidRPr="002D66AF">
              <w:rPr>
                <w:rFonts w:ascii="Times New Roman" w:eastAsia="Times New Roman" w:hAnsi="Times New Roman" w:cs="Times New Roman"/>
                <w:sz w:val="24"/>
                <w:szCs w:val="24"/>
                <w:lang w:eastAsia="ru-RU"/>
              </w:rPr>
              <w:t>"______" _________________ 20____ г.</w:t>
            </w:r>
          </w:p>
        </w:tc>
      </w:tr>
    </w:tbl>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P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2D66AF" w:rsidRDefault="002D66AF"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4B134D" w:rsidRDefault="004B134D" w:rsidP="002D66AF">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AD62DD" w:rsidRDefault="00AD62DD" w:rsidP="00AD62DD">
      <w:pPr>
        <w:shd w:val="clear" w:color="auto" w:fill="FFFFFF"/>
        <w:tabs>
          <w:tab w:val="left" w:pos="0"/>
        </w:tabs>
        <w:suppressAutoHyphens/>
        <w:spacing w:after="0" w:line="274" w:lineRule="exact"/>
        <w:jc w:val="both"/>
        <w:rPr>
          <w:rFonts w:ascii="Times New Roman" w:eastAsia="Times New Roman" w:hAnsi="Times New Roman" w:cs="Times New Roman"/>
          <w:sz w:val="24"/>
          <w:szCs w:val="24"/>
          <w:lang w:eastAsia="zh-CN"/>
        </w:rPr>
      </w:pPr>
    </w:p>
    <w:p w:rsidR="004B134D" w:rsidRPr="002D66AF" w:rsidRDefault="004B134D" w:rsidP="00AD62DD">
      <w:pPr>
        <w:shd w:val="clear" w:color="auto" w:fill="FFFFFF"/>
        <w:tabs>
          <w:tab w:val="left" w:pos="0"/>
        </w:tabs>
        <w:suppressAutoHyphens/>
        <w:spacing w:after="0" w:line="274" w:lineRule="exact"/>
        <w:jc w:val="both"/>
        <w:rPr>
          <w:rFonts w:ascii="Times New Roman" w:eastAsia="Times New Roman" w:hAnsi="Times New Roman" w:cs="Times New Roman"/>
          <w:color w:val="000000"/>
          <w:sz w:val="24"/>
          <w:szCs w:val="24"/>
          <w:lang w:eastAsia="zh-CN"/>
        </w:rPr>
      </w:pPr>
    </w:p>
    <w:p w:rsidR="004B134D" w:rsidRPr="004B134D" w:rsidRDefault="004B134D" w:rsidP="004B134D">
      <w:pPr>
        <w:suppressAutoHyphens/>
        <w:spacing w:after="0" w:line="240" w:lineRule="auto"/>
        <w:ind w:left="6237"/>
        <w:jc w:val="right"/>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lastRenderedPageBreak/>
        <w:t>Приложение 3</w:t>
      </w:r>
    </w:p>
    <w:p w:rsidR="004B134D" w:rsidRPr="002D66AF" w:rsidRDefault="004B134D" w:rsidP="004B134D">
      <w:pPr>
        <w:widowControl w:val="0"/>
        <w:suppressAutoHyphens/>
        <w:autoSpaceDE w:val="0"/>
        <w:spacing w:after="0" w:line="240" w:lineRule="auto"/>
        <w:jc w:val="right"/>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t xml:space="preserve">к </w:t>
      </w:r>
      <w:r w:rsidRPr="002D66AF">
        <w:rPr>
          <w:rFonts w:ascii="Times New Roman" w:eastAsia="Times New Roman" w:hAnsi="Times New Roman" w:cs="Times New Roman"/>
          <w:sz w:val="24"/>
          <w:szCs w:val="20"/>
          <w:lang w:eastAsia="zh-CN"/>
        </w:rPr>
        <w:t xml:space="preserve">Положению о звании «Почетный гражданин </w:t>
      </w:r>
    </w:p>
    <w:p w:rsidR="004B134D" w:rsidRPr="002D66AF" w:rsidRDefault="001131BA" w:rsidP="004B134D">
      <w:pPr>
        <w:widowControl w:val="0"/>
        <w:suppressAutoHyphens/>
        <w:spacing w:after="0" w:line="240" w:lineRule="auto"/>
        <w:jc w:val="right"/>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 xml:space="preserve"> городского поселения</w:t>
      </w:r>
      <w:r w:rsidR="004B134D">
        <w:rPr>
          <w:rFonts w:ascii="Times New Roman" w:eastAsia="Times New Roman" w:hAnsi="Times New Roman" w:cs="Times New Roman"/>
          <w:sz w:val="24"/>
          <w:szCs w:val="20"/>
          <w:lang w:eastAsia="zh-CN"/>
        </w:rPr>
        <w:t xml:space="preserve"> </w:t>
      </w:r>
      <w:proofErr w:type="gramStart"/>
      <w:r w:rsidR="004B134D" w:rsidRPr="002D66AF">
        <w:rPr>
          <w:rFonts w:ascii="Times New Roman" w:eastAsia="Times New Roman" w:hAnsi="Times New Roman" w:cs="Times New Roman"/>
          <w:sz w:val="24"/>
          <w:szCs w:val="20"/>
          <w:lang w:eastAsia="zh-CN"/>
        </w:rPr>
        <w:t>Пионерский</w:t>
      </w:r>
      <w:proofErr w:type="gramEnd"/>
      <w:r w:rsidR="004B134D" w:rsidRPr="002D66AF">
        <w:rPr>
          <w:rFonts w:ascii="Times New Roman" w:eastAsia="Times New Roman" w:hAnsi="Times New Roman" w:cs="Times New Roman"/>
          <w:sz w:val="24"/>
          <w:szCs w:val="20"/>
          <w:lang w:eastAsia="zh-CN"/>
        </w:rPr>
        <w:t>»</w:t>
      </w:r>
    </w:p>
    <w:p w:rsidR="004B134D" w:rsidRPr="002D66AF" w:rsidRDefault="004B134D" w:rsidP="004B134D">
      <w:pPr>
        <w:widowControl w:val="0"/>
        <w:suppressAutoHyphens/>
        <w:spacing w:after="0" w:line="240" w:lineRule="auto"/>
        <w:jc w:val="right"/>
        <w:rPr>
          <w:rFonts w:ascii="Times New Roman" w:eastAsia="Times New Roman" w:hAnsi="Times New Roman" w:cs="Times New Roman"/>
          <w:sz w:val="24"/>
          <w:szCs w:val="20"/>
          <w:lang w:eastAsia="zh-CN"/>
        </w:rPr>
      </w:pPr>
    </w:p>
    <w:p w:rsidR="002D66AF" w:rsidRPr="002D66AF" w:rsidRDefault="002D66AF" w:rsidP="002D66AF">
      <w:pPr>
        <w:suppressAutoHyphens/>
        <w:autoSpaceDE w:val="0"/>
        <w:spacing w:after="0" w:line="240" w:lineRule="auto"/>
        <w:jc w:val="center"/>
        <w:rPr>
          <w:rFonts w:ascii="Times New Roman" w:eastAsia="Calibri" w:hAnsi="Times New Roman" w:cs="Times New Roman"/>
          <w:sz w:val="24"/>
          <w:szCs w:val="24"/>
          <w:lang w:eastAsia="zh-CN"/>
        </w:rPr>
      </w:pPr>
    </w:p>
    <w:p w:rsidR="002D66AF" w:rsidRPr="002D66AF" w:rsidRDefault="002D66AF" w:rsidP="002D66AF">
      <w:pPr>
        <w:suppressAutoHyphens/>
        <w:autoSpaceDE w:val="0"/>
        <w:spacing w:after="0" w:line="240" w:lineRule="auto"/>
        <w:jc w:val="center"/>
        <w:rPr>
          <w:rFonts w:ascii="Times New Roman" w:eastAsia="Times New Roman" w:hAnsi="Times New Roman" w:cs="Times New Roman"/>
          <w:sz w:val="20"/>
          <w:szCs w:val="20"/>
          <w:lang w:eastAsia="zh-CN"/>
        </w:rPr>
      </w:pPr>
      <w:r w:rsidRPr="002D66AF">
        <w:rPr>
          <w:rFonts w:ascii="Times New Roman" w:eastAsia="Calibri" w:hAnsi="Times New Roman" w:cs="Times New Roman"/>
          <w:b/>
          <w:sz w:val="24"/>
          <w:szCs w:val="24"/>
          <w:lang w:eastAsia="zh-CN"/>
        </w:rPr>
        <w:t>Описание нагрудного знак</w:t>
      </w:r>
      <w:r w:rsidR="00AD62DD">
        <w:rPr>
          <w:rFonts w:ascii="Times New Roman" w:eastAsia="Calibri" w:hAnsi="Times New Roman" w:cs="Times New Roman"/>
          <w:b/>
          <w:sz w:val="24"/>
          <w:szCs w:val="24"/>
          <w:lang w:eastAsia="zh-CN"/>
        </w:rPr>
        <w:t xml:space="preserve">а «Почетный гражданин </w:t>
      </w:r>
      <w:r w:rsidR="001131BA">
        <w:rPr>
          <w:rFonts w:ascii="Times New Roman" w:eastAsia="Calibri" w:hAnsi="Times New Roman" w:cs="Times New Roman"/>
          <w:b/>
          <w:sz w:val="24"/>
          <w:szCs w:val="24"/>
          <w:lang w:eastAsia="zh-CN"/>
        </w:rPr>
        <w:t>городского поселения</w:t>
      </w:r>
      <w:r w:rsidRPr="002D66AF">
        <w:rPr>
          <w:rFonts w:ascii="Times New Roman" w:eastAsia="Calibri" w:hAnsi="Times New Roman" w:cs="Times New Roman"/>
          <w:b/>
          <w:sz w:val="24"/>
          <w:szCs w:val="24"/>
          <w:lang w:eastAsia="zh-CN"/>
        </w:rPr>
        <w:t xml:space="preserve"> Пионерский»</w:t>
      </w:r>
    </w:p>
    <w:p w:rsidR="002D66AF" w:rsidRPr="002D66AF" w:rsidRDefault="002D66AF" w:rsidP="002D66AF">
      <w:pPr>
        <w:suppressAutoHyphens/>
        <w:autoSpaceDE w:val="0"/>
        <w:spacing w:after="0" w:line="240" w:lineRule="auto"/>
        <w:ind w:firstLine="540"/>
        <w:jc w:val="both"/>
        <w:rPr>
          <w:rFonts w:ascii="Times New Roman" w:eastAsia="Calibri" w:hAnsi="Times New Roman" w:cs="Times New Roman"/>
          <w:b/>
          <w:sz w:val="24"/>
          <w:szCs w:val="24"/>
          <w:lang w:eastAsia="zh-CN"/>
        </w:rPr>
      </w:pPr>
    </w:p>
    <w:p w:rsidR="002D66AF" w:rsidRPr="002D66AF" w:rsidRDefault="002D66AF" w:rsidP="002D66AF">
      <w:pPr>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 xml:space="preserve">1. Нагрудный знак «Почетный гражданин </w:t>
      </w:r>
      <w:r w:rsidR="00AD62DD">
        <w:rPr>
          <w:rFonts w:ascii="Times New Roman" w:eastAsia="Calibri" w:hAnsi="Times New Roman" w:cs="Times New Roman"/>
          <w:sz w:val="24"/>
          <w:szCs w:val="24"/>
          <w:lang w:eastAsia="zh-CN"/>
        </w:rPr>
        <w:t xml:space="preserve"> </w:t>
      </w:r>
      <w:r w:rsidR="001131BA">
        <w:rPr>
          <w:rFonts w:ascii="Times New Roman" w:eastAsia="Calibri" w:hAnsi="Times New Roman" w:cs="Times New Roman"/>
          <w:sz w:val="24"/>
          <w:szCs w:val="24"/>
          <w:lang w:eastAsia="zh-CN"/>
        </w:rPr>
        <w:t>городского поселения</w:t>
      </w:r>
      <w:r w:rsidRPr="002D66AF">
        <w:rPr>
          <w:rFonts w:ascii="Times New Roman" w:eastAsia="Calibri" w:hAnsi="Times New Roman" w:cs="Times New Roman"/>
          <w:sz w:val="24"/>
          <w:szCs w:val="24"/>
          <w:lang w:eastAsia="zh-CN"/>
        </w:rPr>
        <w:t xml:space="preserve"> Пионерский» выполнен в виде медали, подвешенной на колодке, - традиционного нагрудного символа. Колодка выполнена в виде развевающейся ленты с изображением флага Российской Федерации, с надписью в центре: Почетный гражданин.</w:t>
      </w:r>
    </w:p>
    <w:p w:rsidR="00F46901" w:rsidRDefault="002D66AF" w:rsidP="002D66AF">
      <w:pPr>
        <w:suppressAutoHyphens/>
        <w:autoSpaceDE w:val="0"/>
        <w:spacing w:after="0" w:line="240" w:lineRule="auto"/>
        <w:ind w:firstLine="540"/>
        <w:jc w:val="both"/>
        <w:rPr>
          <w:rFonts w:ascii="Times New Roman" w:eastAsia="Calibri" w:hAnsi="Times New Roman" w:cs="Times New Roman"/>
          <w:sz w:val="24"/>
          <w:szCs w:val="24"/>
          <w:lang w:eastAsia="zh-CN"/>
        </w:rPr>
      </w:pPr>
      <w:r w:rsidRPr="002D66AF">
        <w:rPr>
          <w:rFonts w:ascii="Times New Roman" w:eastAsia="Calibri" w:hAnsi="Times New Roman" w:cs="Times New Roman"/>
          <w:sz w:val="24"/>
          <w:szCs w:val="24"/>
          <w:lang w:eastAsia="zh-CN"/>
        </w:rPr>
        <w:t>2. Основным элементом нагрудного знака</w:t>
      </w:r>
      <w:r w:rsidR="004B134D">
        <w:rPr>
          <w:rFonts w:ascii="Times New Roman" w:eastAsia="Calibri" w:hAnsi="Times New Roman" w:cs="Times New Roman"/>
          <w:sz w:val="24"/>
          <w:szCs w:val="24"/>
          <w:lang w:eastAsia="zh-CN"/>
        </w:rPr>
        <w:t xml:space="preserve"> «Почетный гражданин </w:t>
      </w:r>
      <w:r w:rsidR="001131BA">
        <w:rPr>
          <w:rFonts w:ascii="Times New Roman" w:eastAsia="Calibri" w:hAnsi="Times New Roman" w:cs="Times New Roman"/>
          <w:sz w:val="24"/>
          <w:szCs w:val="24"/>
          <w:lang w:eastAsia="zh-CN"/>
        </w:rPr>
        <w:t>городского поселения</w:t>
      </w:r>
      <w:r w:rsidRPr="002D66AF">
        <w:rPr>
          <w:rFonts w:ascii="Times New Roman" w:eastAsia="Calibri" w:hAnsi="Times New Roman" w:cs="Times New Roman"/>
          <w:sz w:val="24"/>
          <w:szCs w:val="24"/>
          <w:lang w:eastAsia="zh-CN"/>
        </w:rPr>
        <w:t xml:space="preserve"> Пионерский» является герб муниципального образования «Городское поселение Пионерский», наложенный на стилизованные солнечные лучи. Справа и </w:t>
      </w:r>
      <w:proofErr w:type="gramStart"/>
      <w:r w:rsidRPr="002D66AF">
        <w:rPr>
          <w:rFonts w:ascii="Times New Roman" w:eastAsia="Calibri" w:hAnsi="Times New Roman" w:cs="Times New Roman"/>
          <w:sz w:val="24"/>
          <w:szCs w:val="24"/>
          <w:lang w:eastAsia="zh-CN"/>
        </w:rPr>
        <w:t>с</w:t>
      </w:r>
      <w:proofErr w:type="gramEnd"/>
    </w:p>
    <w:p w:rsidR="002D66AF" w:rsidRPr="002D66AF" w:rsidRDefault="002D66AF" w:rsidP="002D66AF">
      <w:pPr>
        <w:suppressAutoHyphens/>
        <w:autoSpaceDE w:val="0"/>
        <w:spacing w:after="0" w:line="240" w:lineRule="auto"/>
        <w:ind w:firstLine="540"/>
        <w:jc w:val="both"/>
        <w:rPr>
          <w:rFonts w:ascii="Times New Roman" w:eastAsia="Times New Roman" w:hAnsi="Times New Roman" w:cs="Times New Roman"/>
          <w:sz w:val="20"/>
          <w:szCs w:val="20"/>
          <w:lang w:eastAsia="zh-CN"/>
        </w:rPr>
      </w:pPr>
      <w:bookmarkStart w:id="3" w:name="_GoBack"/>
      <w:bookmarkEnd w:id="3"/>
      <w:r w:rsidRPr="002D66AF">
        <w:rPr>
          <w:rFonts w:ascii="Times New Roman" w:eastAsia="Calibri" w:hAnsi="Times New Roman" w:cs="Times New Roman"/>
          <w:sz w:val="24"/>
          <w:szCs w:val="24"/>
          <w:lang w:eastAsia="zh-CN"/>
        </w:rPr>
        <w:t xml:space="preserve">лева от герба муниципального образования «Городское поселение </w:t>
      </w:r>
      <w:proofErr w:type="gramStart"/>
      <w:r w:rsidRPr="002D66AF">
        <w:rPr>
          <w:rFonts w:ascii="Times New Roman" w:eastAsia="Calibri" w:hAnsi="Times New Roman" w:cs="Times New Roman"/>
          <w:sz w:val="24"/>
          <w:szCs w:val="24"/>
          <w:lang w:eastAsia="zh-CN"/>
        </w:rPr>
        <w:t>Пионерский</w:t>
      </w:r>
      <w:proofErr w:type="gramEnd"/>
      <w:r w:rsidRPr="002D66AF">
        <w:rPr>
          <w:rFonts w:ascii="Times New Roman" w:eastAsia="Calibri" w:hAnsi="Times New Roman" w:cs="Times New Roman"/>
          <w:sz w:val="24"/>
          <w:szCs w:val="24"/>
          <w:lang w:eastAsia="zh-CN"/>
        </w:rPr>
        <w:t>» расположены лавровые ветви. Под гербом муниципального образования «Городское поселение Пионерский» расположена надпись, выполненная рельефными литерами: Городское поселение Пионерский.</w:t>
      </w:r>
    </w:p>
    <w:p w:rsidR="002D66AF" w:rsidRPr="002D66AF" w:rsidRDefault="002D66AF" w:rsidP="002D66AF">
      <w:pPr>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3. Размер нагрудного знака «Почетн</w:t>
      </w:r>
      <w:r w:rsidR="002B36FB">
        <w:rPr>
          <w:rFonts w:ascii="Times New Roman" w:eastAsia="Calibri" w:hAnsi="Times New Roman" w:cs="Times New Roman"/>
          <w:sz w:val="24"/>
          <w:szCs w:val="24"/>
          <w:lang w:eastAsia="zh-CN"/>
        </w:rPr>
        <w:t xml:space="preserve">ый гражданин </w:t>
      </w:r>
      <w:r w:rsidR="001131BA">
        <w:rPr>
          <w:rFonts w:ascii="Times New Roman" w:eastAsia="Calibri" w:hAnsi="Times New Roman" w:cs="Times New Roman"/>
          <w:sz w:val="24"/>
          <w:szCs w:val="24"/>
          <w:lang w:eastAsia="zh-CN"/>
        </w:rPr>
        <w:t xml:space="preserve">городского поселения </w:t>
      </w:r>
      <w:r w:rsidRPr="002D66AF">
        <w:rPr>
          <w:rFonts w:ascii="Times New Roman" w:eastAsia="Calibri" w:hAnsi="Times New Roman" w:cs="Times New Roman"/>
          <w:sz w:val="24"/>
          <w:szCs w:val="24"/>
          <w:lang w:eastAsia="zh-CN"/>
        </w:rPr>
        <w:t>Пионерский» 40 x 35 мм; размер герба муниципального образования «Городское поселение Пионерский» 20 x 15 мм; общая толщина 2 – 2,5 мм, размер колодки 15 x 30 мм, толщина 1,5 - 2 мм.</w:t>
      </w:r>
    </w:p>
    <w:p w:rsidR="002D66AF" w:rsidRPr="002D66AF" w:rsidRDefault="002D66AF" w:rsidP="002D66AF">
      <w:pPr>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4. Материал медали и колодки – латунь с напылением под золото; исполнение - объемно-рельефная штамповка; покрытие: флаг Российской Федерации, герб муниципального образования «Городское поселение Пионерский» покрыты многоцветными эмалями.</w:t>
      </w:r>
    </w:p>
    <w:p w:rsidR="002D66AF" w:rsidRPr="002D66AF" w:rsidRDefault="002D66AF" w:rsidP="002D66AF">
      <w:pPr>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5. Медаль соединена кольцом с колодкой, а колодка имеет булавку для крепления на одежду.</w:t>
      </w:r>
    </w:p>
    <w:p w:rsidR="002D66AF" w:rsidRPr="002D66AF" w:rsidRDefault="002D66AF" w:rsidP="002D66AF">
      <w:pPr>
        <w:suppressAutoHyphens/>
        <w:autoSpaceDE w:val="0"/>
        <w:spacing w:after="0" w:line="240" w:lineRule="auto"/>
        <w:jc w:val="center"/>
        <w:rPr>
          <w:rFonts w:ascii="Times New Roman" w:eastAsia="Calibri" w:hAnsi="Times New Roman" w:cs="Times New Roman"/>
          <w:sz w:val="24"/>
          <w:szCs w:val="24"/>
          <w:lang w:eastAsia="zh-CN"/>
        </w:rPr>
      </w:pPr>
    </w:p>
    <w:p w:rsidR="002D66AF" w:rsidRPr="002D66AF" w:rsidRDefault="002D66AF" w:rsidP="002D66AF">
      <w:pPr>
        <w:suppressAutoHyphens/>
        <w:spacing w:after="0" w:line="240" w:lineRule="auto"/>
        <w:ind w:left="6237"/>
        <w:jc w:val="right"/>
        <w:rPr>
          <w:rFonts w:ascii="Times New Roman" w:eastAsia="Calibri" w:hAnsi="Times New Roman" w:cs="Times New Roman"/>
          <w:sz w:val="24"/>
          <w:szCs w:val="24"/>
          <w:lang w:eastAsia="zh-CN"/>
        </w:rPr>
      </w:pPr>
    </w:p>
    <w:p w:rsidR="002D66AF" w:rsidRPr="002D66AF" w:rsidRDefault="002D66AF" w:rsidP="002D66AF">
      <w:pPr>
        <w:suppressAutoHyphens/>
        <w:spacing w:after="0" w:line="240" w:lineRule="auto"/>
        <w:ind w:left="6237"/>
        <w:jc w:val="right"/>
        <w:rPr>
          <w:rFonts w:ascii="Times New Roman" w:eastAsia="Calibri" w:hAnsi="Times New Roman" w:cs="Times New Roman"/>
          <w:sz w:val="24"/>
          <w:szCs w:val="24"/>
          <w:lang w:eastAsia="zh-CN"/>
        </w:rPr>
      </w:pPr>
    </w:p>
    <w:p w:rsidR="002D66AF" w:rsidRPr="002D66AF" w:rsidRDefault="002D66AF" w:rsidP="002D66AF">
      <w:pPr>
        <w:widowControl w:val="0"/>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2D66AF" w:rsidRPr="002D66AF" w:rsidRDefault="002D66AF" w:rsidP="002D66AF">
      <w:pPr>
        <w:widowControl w:val="0"/>
        <w:suppressAutoHyphens/>
        <w:autoSpaceDE w:val="0"/>
        <w:spacing w:after="0" w:line="240" w:lineRule="auto"/>
        <w:rPr>
          <w:rFonts w:ascii="Times New Roman" w:eastAsia="Times New Roman" w:hAnsi="Times New Roman" w:cs="Times New Roman"/>
          <w:color w:val="000000"/>
          <w:sz w:val="24"/>
          <w:szCs w:val="24"/>
          <w:lang w:eastAsia="zh-CN"/>
        </w:rPr>
      </w:pPr>
    </w:p>
    <w:p w:rsidR="002D66AF" w:rsidRPr="002D66AF" w:rsidRDefault="002D66AF" w:rsidP="002D66AF">
      <w:pPr>
        <w:spacing w:after="0" w:line="240" w:lineRule="auto"/>
        <w:ind w:left="60"/>
        <w:jc w:val="both"/>
        <w:rPr>
          <w:rFonts w:ascii="Times New Roman" w:eastAsia="Times New Roman" w:hAnsi="Times New Roman" w:cs="Times New Roman"/>
          <w:sz w:val="24"/>
          <w:szCs w:val="20"/>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Pr="002D66AF" w:rsidRDefault="002D66AF" w:rsidP="002D66AF">
      <w:pPr>
        <w:spacing w:after="0" w:line="240" w:lineRule="auto"/>
        <w:rPr>
          <w:rFonts w:ascii="Times New Roman" w:eastAsia="Times New Roman" w:hAnsi="Times New Roman" w:cs="Times New Roman"/>
          <w:sz w:val="24"/>
          <w:szCs w:val="24"/>
          <w:lang w:eastAsia="ru-RU"/>
        </w:rPr>
      </w:pPr>
    </w:p>
    <w:p w:rsidR="002D66AF" w:rsidRDefault="002D66AF" w:rsidP="002D66AF">
      <w:pPr>
        <w:spacing w:after="0" w:line="240" w:lineRule="auto"/>
        <w:rPr>
          <w:rFonts w:ascii="Times New Roman" w:eastAsia="Times New Roman" w:hAnsi="Times New Roman" w:cs="Times New Roman"/>
          <w:sz w:val="24"/>
          <w:szCs w:val="24"/>
          <w:lang w:eastAsia="ru-RU"/>
        </w:rPr>
      </w:pPr>
    </w:p>
    <w:p w:rsidR="002B36FB" w:rsidRPr="002D66AF" w:rsidRDefault="002B36FB" w:rsidP="002D66AF">
      <w:pPr>
        <w:spacing w:after="0" w:line="240" w:lineRule="auto"/>
        <w:rPr>
          <w:rFonts w:ascii="Times New Roman" w:eastAsia="Times New Roman" w:hAnsi="Times New Roman" w:cs="Times New Roman"/>
          <w:sz w:val="24"/>
          <w:szCs w:val="24"/>
          <w:lang w:eastAsia="ru-RU"/>
        </w:rPr>
      </w:pPr>
    </w:p>
    <w:p w:rsidR="002D66AF" w:rsidRDefault="004B134D" w:rsidP="002D66AF">
      <w:pPr>
        <w:suppressAutoHyphens/>
        <w:spacing w:after="0" w:line="240" w:lineRule="auto"/>
        <w:ind w:left="6237"/>
        <w:jc w:val="right"/>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lastRenderedPageBreak/>
        <w:t>Приложение 4</w:t>
      </w:r>
    </w:p>
    <w:p w:rsidR="004B134D" w:rsidRPr="002D66AF" w:rsidRDefault="004B134D" w:rsidP="004B134D">
      <w:pPr>
        <w:widowControl w:val="0"/>
        <w:suppressAutoHyphens/>
        <w:autoSpaceDE w:val="0"/>
        <w:spacing w:after="0" w:line="240" w:lineRule="auto"/>
        <w:jc w:val="right"/>
        <w:rPr>
          <w:rFonts w:ascii="Calibri" w:eastAsia="Times New Roman" w:hAnsi="Calibri" w:cs="Calibri"/>
          <w:szCs w:val="20"/>
          <w:lang w:eastAsia="zh-CN"/>
        </w:rPr>
      </w:pPr>
      <w:r w:rsidRPr="002D66AF">
        <w:rPr>
          <w:rFonts w:ascii="Times New Roman" w:eastAsia="Times New Roman" w:hAnsi="Times New Roman" w:cs="Times New Roman"/>
          <w:sz w:val="24"/>
          <w:szCs w:val="24"/>
          <w:lang w:eastAsia="zh-CN"/>
        </w:rPr>
        <w:t xml:space="preserve">к </w:t>
      </w:r>
      <w:r w:rsidRPr="002D66AF">
        <w:rPr>
          <w:rFonts w:ascii="Times New Roman" w:eastAsia="Times New Roman" w:hAnsi="Times New Roman" w:cs="Times New Roman"/>
          <w:sz w:val="24"/>
          <w:szCs w:val="20"/>
          <w:lang w:eastAsia="zh-CN"/>
        </w:rPr>
        <w:t xml:space="preserve">Положению о звании «Почетный гражданин </w:t>
      </w:r>
    </w:p>
    <w:p w:rsidR="004B134D" w:rsidRPr="002D66AF" w:rsidRDefault="004B134D" w:rsidP="004B134D">
      <w:pPr>
        <w:widowControl w:val="0"/>
        <w:suppressAutoHyphens/>
        <w:spacing w:after="0" w:line="240" w:lineRule="auto"/>
        <w:jc w:val="right"/>
        <w:rPr>
          <w:rFonts w:ascii="Times New Roman" w:eastAsia="Times New Roman" w:hAnsi="Times New Roman" w:cs="Times New Roman"/>
          <w:szCs w:val="20"/>
          <w:lang w:eastAsia="zh-CN"/>
        </w:rPr>
      </w:pPr>
      <w:r>
        <w:rPr>
          <w:rFonts w:ascii="Times New Roman" w:eastAsia="Times New Roman" w:hAnsi="Times New Roman" w:cs="Times New Roman"/>
          <w:sz w:val="24"/>
          <w:szCs w:val="20"/>
          <w:lang w:eastAsia="zh-CN"/>
        </w:rPr>
        <w:t xml:space="preserve"> </w:t>
      </w:r>
      <w:r w:rsidR="001131BA">
        <w:rPr>
          <w:rFonts w:ascii="Times New Roman" w:eastAsia="Times New Roman" w:hAnsi="Times New Roman" w:cs="Times New Roman"/>
          <w:sz w:val="24"/>
          <w:szCs w:val="20"/>
          <w:lang w:eastAsia="zh-CN"/>
        </w:rPr>
        <w:t>городского поселения</w:t>
      </w:r>
      <w:r w:rsidRPr="002D66AF">
        <w:rPr>
          <w:rFonts w:ascii="Times New Roman" w:eastAsia="Times New Roman" w:hAnsi="Times New Roman" w:cs="Times New Roman"/>
          <w:sz w:val="24"/>
          <w:szCs w:val="20"/>
          <w:lang w:eastAsia="zh-CN"/>
        </w:rPr>
        <w:t xml:space="preserve"> </w:t>
      </w:r>
      <w:proofErr w:type="gramStart"/>
      <w:r w:rsidRPr="002D66AF">
        <w:rPr>
          <w:rFonts w:ascii="Times New Roman" w:eastAsia="Times New Roman" w:hAnsi="Times New Roman" w:cs="Times New Roman"/>
          <w:sz w:val="24"/>
          <w:szCs w:val="20"/>
          <w:lang w:eastAsia="zh-CN"/>
        </w:rPr>
        <w:t>Пионерский</w:t>
      </w:r>
      <w:proofErr w:type="gramEnd"/>
      <w:r w:rsidRPr="002D66AF">
        <w:rPr>
          <w:rFonts w:ascii="Times New Roman" w:eastAsia="Times New Roman" w:hAnsi="Times New Roman" w:cs="Times New Roman"/>
          <w:sz w:val="24"/>
          <w:szCs w:val="20"/>
          <w:lang w:eastAsia="zh-CN"/>
        </w:rPr>
        <w:t>»</w:t>
      </w:r>
    </w:p>
    <w:p w:rsidR="004B134D" w:rsidRPr="002D66AF" w:rsidRDefault="004B134D" w:rsidP="004B134D">
      <w:pPr>
        <w:widowControl w:val="0"/>
        <w:suppressAutoHyphens/>
        <w:spacing w:after="0" w:line="240" w:lineRule="auto"/>
        <w:jc w:val="right"/>
        <w:rPr>
          <w:rFonts w:ascii="Times New Roman" w:eastAsia="Times New Roman" w:hAnsi="Times New Roman" w:cs="Times New Roman"/>
          <w:sz w:val="24"/>
          <w:szCs w:val="20"/>
          <w:lang w:eastAsia="zh-CN"/>
        </w:rPr>
      </w:pPr>
    </w:p>
    <w:p w:rsidR="004B134D" w:rsidRPr="002D66AF" w:rsidRDefault="004B134D" w:rsidP="002D66AF">
      <w:pPr>
        <w:suppressAutoHyphens/>
        <w:spacing w:after="0" w:line="240" w:lineRule="auto"/>
        <w:ind w:left="6237"/>
        <w:jc w:val="right"/>
        <w:rPr>
          <w:rFonts w:ascii="Times New Roman" w:eastAsia="Times New Roman" w:hAnsi="Times New Roman" w:cs="Times New Roman"/>
          <w:sz w:val="20"/>
          <w:szCs w:val="20"/>
          <w:lang w:eastAsia="zh-CN"/>
        </w:rPr>
      </w:pPr>
    </w:p>
    <w:p w:rsidR="002D66AF" w:rsidRPr="002D66AF" w:rsidRDefault="002D66AF" w:rsidP="002D66AF">
      <w:pPr>
        <w:suppressAutoHyphens/>
        <w:autoSpaceDE w:val="0"/>
        <w:spacing w:after="0" w:line="240" w:lineRule="auto"/>
        <w:ind w:firstLine="540"/>
        <w:jc w:val="both"/>
        <w:rPr>
          <w:rFonts w:ascii="Times New Roman" w:eastAsia="Calibri" w:hAnsi="Times New Roman" w:cs="Times New Roman"/>
          <w:b/>
          <w:bCs/>
          <w:sz w:val="24"/>
          <w:szCs w:val="24"/>
          <w:lang w:eastAsia="zh-CN"/>
        </w:rPr>
      </w:pPr>
    </w:p>
    <w:p w:rsidR="002D66AF" w:rsidRPr="002D66AF" w:rsidRDefault="002D66AF" w:rsidP="002D66AF">
      <w:pPr>
        <w:suppressAutoHyphens/>
        <w:autoSpaceDE w:val="0"/>
        <w:spacing w:after="0" w:line="240" w:lineRule="auto"/>
        <w:ind w:firstLine="540"/>
        <w:jc w:val="center"/>
        <w:rPr>
          <w:rFonts w:ascii="Times New Roman" w:eastAsia="Times New Roman" w:hAnsi="Times New Roman" w:cs="Times New Roman"/>
          <w:sz w:val="20"/>
          <w:szCs w:val="20"/>
          <w:lang w:eastAsia="zh-CN"/>
        </w:rPr>
      </w:pPr>
      <w:r w:rsidRPr="002D66AF">
        <w:rPr>
          <w:rFonts w:ascii="Times New Roman" w:eastAsia="Calibri" w:hAnsi="Times New Roman" w:cs="Times New Roman"/>
          <w:b/>
          <w:sz w:val="24"/>
          <w:szCs w:val="24"/>
          <w:lang w:eastAsia="zh-CN"/>
        </w:rPr>
        <w:t>Описание свидетельства о присвоении звания</w:t>
      </w:r>
    </w:p>
    <w:p w:rsidR="002D66AF" w:rsidRPr="002D66AF" w:rsidRDefault="002D66AF" w:rsidP="002D66AF">
      <w:pPr>
        <w:suppressAutoHyphens/>
        <w:autoSpaceDE w:val="0"/>
        <w:spacing w:after="0" w:line="240" w:lineRule="auto"/>
        <w:ind w:firstLine="540"/>
        <w:jc w:val="center"/>
        <w:rPr>
          <w:rFonts w:ascii="Times New Roman" w:eastAsia="Times New Roman" w:hAnsi="Times New Roman" w:cs="Times New Roman"/>
          <w:sz w:val="20"/>
          <w:szCs w:val="20"/>
          <w:lang w:eastAsia="zh-CN"/>
        </w:rPr>
      </w:pPr>
      <w:r w:rsidRPr="002D66AF">
        <w:rPr>
          <w:rFonts w:ascii="Times New Roman" w:eastAsia="Calibri" w:hAnsi="Times New Roman" w:cs="Times New Roman"/>
          <w:b/>
          <w:sz w:val="24"/>
          <w:szCs w:val="24"/>
          <w:lang w:eastAsia="zh-CN"/>
        </w:rPr>
        <w:t>«Почетны</w:t>
      </w:r>
      <w:r w:rsidR="004B134D">
        <w:rPr>
          <w:rFonts w:ascii="Times New Roman" w:eastAsia="Calibri" w:hAnsi="Times New Roman" w:cs="Times New Roman"/>
          <w:b/>
          <w:sz w:val="24"/>
          <w:szCs w:val="24"/>
          <w:lang w:eastAsia="zh-CN"/>
        </w:rPr>
        <w:t xml:space="preserve">й гражданин </w:t>
      </w:r>
      <w:r w:rsidR="001131BA">
        <w:rPr>
          <w:rFonts w:ascii="Times New Roman" w:eastAsia="Calibri" w:hAnsi="Times New Roman" w:cs="Times New Roman"/>
          <w:b/>
          <w:sz w:val="24"/>
          <w:szCs w:val="24"/>
          <w:lang w:eastAsia="zh-CN"/>
        </w:rPr>
        <w:t>городского поселения</w:t>
      </w:r>
      <w:r w:rsidRPr="002D66AF">
        <w:rPr>
          <w:rFonts w:ascii="Times New Roman" w:eastAsia="Calibri" w:hAnsi="Times New Roman" w:cs="Times New Roman"/>
          <w:b/>
          <w:sz w:val="24"/>
          <w:szCs w:val="24"/>
          <w:lang w:eastAsia="zh-CN"/>
        </w:rPr>
        <w:t xml:space="preserve"> Пионерский»</w:t>
      </w:r>
    </w:p>
    <w:p w:rsidR="002D66AF" w:rsidRPr="002D66AF" w:rsidRDefault="002D66AF" w:rsidP="002D66AF">
      <w:pPr>
        <w:suppressAutoHyphens/>
        <w:autoSpaceDE w:val="0"/>
        <w:spacing w:after="0" w:line="240" w:lineRule="auto"/>
        <w:ind w:firstLine="540"/>
        <w:jc w:val="both"/>
        <w:rPr>
          <w:rFonts w:ascii="Times New Roman" w:eastAsia="Calibri" w:hAnsi="Times New Roman" w:cs="Times New Roman"/>
          <w:b/>
          <w:bCs/>
          <w:sz w:val="24"/>
          <w:szCs w:val="24"/>
          <w:lang w:eastAsia="zh-CN"/>
        </w:rPr>
      </w:pP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Свидетельство о присвоении звани</w:t>
      </w:r>
      <w:r w:rsidR="004B134D">
        <w:rPr>
          <w:rFonts w:ascii="Times New Roman" w:eastAsia="Calibri" w:hAnsi="Times New Roman" w:cs="Times New Roman"/>
          <w:sz w:val="24"/>
          <w:szCs w:val="24"/>
          <w:lang w:eastAsia="zh-CN"/>
        </w:rPr>
        <w:t xml:space="preserve">я «Почетный гражданин  </w:t>
      </w:r>
      <w:r w:rsidR="001131BA">
        <w:rPr>
          <w:rFonts w:ascii="Times New Roman" w:eastAsia="Calibri" w:hAnsi="Times New Roman" w:cs="Times New Roman"/>
          <w:sz w:val="24"/>
          <w:szCs w:val="24"/>
          <w:lang w:eastAsia="zh-CN"/>
        </w:rPr>
        <w:t xml:space="preserve">городского поселения </w:t>
      </w:r>
      <w:r w:rsidRPr="002D66AF">
        <w:rPr>
          <w:rFonts w:ascii="Times New Roman" w:eastAsia="Calibri" w:hAnsi="Times New Roman" w:cs="Times New Roman"/>
          <w:sz w:val="24"/>
          <w:szCs w:val="24"/>
          <w:lang w:eastAsia="zh-CN"/>
        </w:rPr>
        <w:t>Пионерский» (далее - свидетельство) представляет собой лист мелованной матовой бумаги формата A4 (297 x 210 мм) бежевого цвета, сложенный пополам в форме книги.</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Внешняя сторона свидетельства (далее – обложка), левая и правая внутренние стороны свидетельства обрамлены рамкой, выполненной в виде золотистого орнамента.</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 xml:space="preserve">На обложке свидетельства по центру воспроизведен герб муниципального образования «Городское поселение Пионерский» в цветном изображении, размером 55 x 40 мм, на расстоянии 30 мм от верхней ее кромки до верхней кромки изображения герба муниципального образования «Городское поселение Пионерский». </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На обложке свидетельства на расстоянии 15 мм от изображения герба муниципального образования «Городское поселение Пионерский», по центру, в три строки расположена надпись: Свидетельство о присвоении звания «Почетный гражданин городского поселения Пионерский».</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На обложке свидетельства на расстоянии 30 мм от нижней ее кромки, по центру, в две строки расположена надпись: Муниципальное образование «Городское поселение Пионерский».</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На левой внутренней стороне свидетельства, по центру воспроизведен герб муниципального образования «Городское поселение Пионерский» в одноцветном изображении, размером 80 x 65 мм, на расстоянии 60 мм от верхней ее кромки до верхней кромки изображения герба муниципального образования «Городское поселение Пионерский».</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 xml:space="preserve">На правой внутренней стороне свидетельства, по центру, на расстоянии 40 мм от верхней ее кромки расположена надпись:  Постановление от "___" _______г. №___", фамилия, имя, отчество и должность лица, которому присвоено звание «Почетный гражданин городского поселения Пионерский». </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 xml:space="preserve">На правой внутренней стороне свидетельства на расстоянии 15 мм от фамилии, имени, отчества и должности  лица, которому присвоено звание «Почетный гражданин городского поселения Пионерский», с выравниванием по левому краю расположена надпись: «Глава городского поселения Пионерский», справа - место для подписи и расшифровка подписи главы городского поселения Пионерский, с выравниванием по правому краю расположена надпись: инициалы имени и отчества, фамилия. </w:t>
      </w:r>
    </w:p>
    <w:p w:rsidR="002D66AF" w:rsidRPr="002D66AF" w:rsidRDefault="002D66AF" w:rsidP="001131BA">
      <w:pPr>
        <w:numPr>
          <w:ilvl w:val="0"/>
          <w:numId w:val="4"/>
        </w:numPr>
        <w:tabs>
          <w:tab w:val="left" w:pos="709"/>
          <w:tab w:val="left" w:pos="851"/>
        </w:tabs>
        <w:suppressAutoHyphens/>
        <w:autoSpaceDE w:val="0"/>
        <w:spacing w:after="0" w:line="240" w:lineRule="auto"/>
        <w:ind w:left="0" w:firstLine="567"/>
        <w:jc w:val="both"/>
        <w:rPr>
          <w:rFonts w:ascii="Times New Roman" w:eastAsia="Times New Roman" w:hAnsi="Times New Roman" w:cs="Times New Roman"/>
          <w:sz w:val="20"/>
          <w:szCs w:val="20"/>
          <w:lang w:eastAsia="zh-CN"/>
        </w:rPr>
      </w:pPr>
      <w:r w:rsidRPr="002D66AF">
        <w:rPr>
          <w:rFonts w:ascii="Times New Roman" w:eastAsia="Calibri" w:hAnsi="Times New Roman" w:cs="Times New Roman"/>
          <w:sz w:val="24"/>
          <w:szCs w:val="24"/>
          <w:lang w:eastAsia="zh-CN"/>
        </w:rPr>
        <w:t>На правой внутренней стороне свидетельства подпись главы городского поселения Пионерский скрепляется печатью главы городского поселения Пионерский.</w:t>
      </w:r>
    </w:p>
    <w:p w:rsidR="002D66AF" w:rsidRPr="002D66AF" w:rsidRDefault="002D66AF" w:rsidP="001131BA">
      <w:pPr>
        <w:suppressAutoHyphens/>
        <w:spacing w:after="0" w:line="240" w:lineRule="auto"/>
        <w:jc w:val="right"/>
        <w:rPr>
          <w:rFonts w:ascii="Times New Roman" w:eastAsia="Calibri" w:hAnsi="Times New Roman" w:cs="Times New Roman"/>
          <w:sz w:val="24"/>
          <w:szCs w:val="24"/>
          <w:lang w:eastAsia="zh-CN"/>
        </w:rPr>
      </w:pPr>
    </w:p>
    <w:sectPr w:rsidR="002D66AF" w:rsidRPr="002D6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287" w:hanging="360"/>
      </w:pPr>
      <w:rPr>
        <w:bCs/>
        <w:color w:val="000000"/>
        <w:sz w:val="24"/>
        <w:szCs w:val="24"/>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sz w:val="24"/>
      </w:rPr>
    </w:lvl>
    <w:lvl w:ilvl="1">
      <w:start w:val="1"/>
      <w:numFmt w:val="decimal"/>
      <w:lvlText w:val="%2)"/>
      <w:lvlJc w:val="left"/>
      <w:pPr>
        <w:tabs>
          <w:tab w:val="num" w:pos="0"/>
        </w:tabs>
        <w:ind w:left="720" w:hanging="360"/>
      </w:pPr>
      <w:rPr>
        <w:rFonts w:ascii="Times New Roman" w:eastAsia="Times New Roman" w:hAnsi="Times New Roman" w:cs="Times New Roman"/>
        <w:sz w:val="24"/>
        <w:szCs w:val="24"/>
      </w:rPr>
    </w:lvl>
    <w:lvl w:ilvl="2">
      <w:start w:val="1"/>
      <w:numFmt w:val="decimal"/>
      <w:lvlText w:val="%1.%2.%3."/>
      <w:lvlJc w:val="left"/>
      <w:pPr>
        <w:tabs>
          <w:tab w:val="num" w:pos="0"/>
        </w:tabs>
        <w:ind w:left="1080" w:hanging="720"/>
      </w:pPr>
      <w:rPr>
        <w:sz w:val="24"/>
      </w:rPr>
    </w:lvl>
    <w:lvl w:ilvl="3">
      <w:start w:val="1"/>
      <w:numFmt w:val="decimal"/>
      <w:lvlText w:val="%1.%2.%3.%4."/>
      <w:lvlJc w:val="left"/>
      <w:pPr>
        <w:tabs>
          <w:tab w:val="num" w:pos="0"/>
        </w:tabs>
        <w:ind w:left="1080" w:hanging="720"/>
      </w:pPr>
      <w:rPr>
        <w:sz w:val="24"/>
      </w:rPr>
    </w:lvl>
    <w:lvl w:ilvl="4">
      <w:start w:val="1"/>
      <w:numFmt w:val="decimal"/>
      <w:lvlText w:val="%1.%2.%3.%4.%5."/>
      <w:lvlJc w:val="left"/>
      <w:pPr>
        <w:tabs>
          <w:tab w:val="num" w:pos="0"/>
        </w:tabs>
        <w:ind w:left="1440" w:hanging="1080"/>
      </w:pPr>
      <w:rPr>
        <w:sz w:val="24"/>
      </w:rPr>
    </w:lvl>
    <w:lvl w:ilvl="5">
      <w:start w:val="1"/>
      <w:numFmt w:val="decimal"/>
      <w:lvlText w:val="%1.%2.%3.%4.%5.%6."/>
      <w:lvlJc w:val="left"/>
      <w:pPr>
        <w:tabs>
          <w:tab w:val="num" w:pos="0"/>
        </w:tabs>
        <w:ind w:left="1440" w:hanging="1080"/>
      </w:pPr>
      <w:rPr>
        <w:sz w:val="24"/>
      </w:rPr>
    </w:lvl>
    <w:lvl w:ilvl="6">
      <w:start w:val="1"/>
      <w:numFmt w:val="decimal"/>
      <w:lvlText w:val="%1.%2.%3.%4.%5.%6.%7."/>
      <w:lvlJc w:val="left"/>
      <w:pPr>
        <w:tabs>
          <w:tab w:val="num" w:pos="0"/>
        </w:tabs>
        <w:ind w:left="1800" w:hanging="1440"/>
      </w:pPr>
      <w:rPr>
        <w:sz w:val="24"/>
      </w:rPr>
    </w:lvl>
    <w:lvl w:ilvl="7">
      <w:start w:val="1"/>
      <w:numFmt w:val="decimal"/>
      <w:lvlText w:val="%1.%2.%3.%4.%5.%6.%7.%8."/>
      <w:lvlJc w:val="left"/>
      <w:pPr>
        <w:tabs>
          <w:tab w:val="num" w:pos="0"/>
        </w:tabs>
        <w:ind w:left="1800" w:hanging="1440"/>
      </w:pPr>
      <w:rPr>
        <w:sz w:val="24"/>
      </w:rPr>
    </w:lvl>
    <w:lvl w:ilvl="8">
      <w:start w:val="1"/>
      <w:numFmt w:val="decimal"/>
      <w:lvlText w:val="%1.%2.%3.%4.%5.%6.%7.%8.%9."/>
      <w:lvlJc w:val="left"/>
      <w:pPr>
        <w:tabs>
          <w:tab w:val="num" w:pos="0"/>
        </w:tabs>
        <w:ind w:left="2160" w:hanging="1800"/>
      </w:pPr>
      <w:rPr>
        <w:sz w:val="24"/>
      </w:rPr>
    </w:lvl>
  </w:abstractNum>
  <w:abstractNum w:abstractNumId="2">
    <w:nsid w:val="00000004"/>
    <w:multiLevelType w:val="multilevel"/>
    <w:tmpl w:val="00000004"/>
    <w:name w:val="WW8Num4"/>
    <w:lvl w:ilvl="0">
      <w:start w:val="1"/>
      <w:numFmt w:val="decimal"/>
      <w:lvlText w:val="%1."/>
      <w:lvlJc w:val="left"/>
      <w:pPr>
        <w:tabs>
          <w:tab w:val="num" w:pos="927"/>
        </w:tabs>
        <w:ind w:left="927" w:hanging="360"/>
      </w:pPr>
      <w:rPr>
        <w:rFonts w:eastAsia="Calibri"/>
        <w:sz w:val="24"/>
        <w:szCs w:val="24"/>
        <w:lang w:eastAsia="en-US"/>
      </w:rPr>
    </w:lvl>
    <w:lvl w:ilvl="1">
      <w:start w:val="1"/>
      <w:numFmt w:val="decimal"/>
      <w:lvlText w:val="%2)"/>
      <w:lvlJc w:val="left"/>
      <w:pPr>
        <w:tabs>
          <w:tab w:val="num" w:pos="0"/>
        </w:tabs>
        <w:ind w:left="927" w:hanging="360"/>
      </w:pPr>
      <w:rPr>
        <w:rFonts w:ascii="Times New Roman" w:eastAsia="Times New Roman" w:hAnsi="Times New Roman" w:cs="Times New Roman"/>
        <w:sz w:val="24"/>
        <w:szCs w:val="24"/>
      </w:rPr>
    </w:lvl>
    <w:lvl w:ilvl="2">
      <w:start w:val="1"/>
      <w:numFmt w:val="decimal"/>
      <w:lvlText w:val="%1.%2.%3"/>
      <w:lvlJc w:val="left"/>
      <w:pPr>
        <w:tabs>
          <w:tab w:val="num" w:pos="0"/>
        </w:tabs>
        <w:ind w:left="1287" w:hanging="720"/>
      </w:pPr>
      <w:rPr>
        <w:rFonts w:eastAsia="Calibri"/>
        <w:sz w:val="24"/>
        <w:szCs w:val="24"/>
        <w:lang w:eastAsia="en-US"/>
      </w:rPr>
    </w:lvl>
    <w:lvl w:ilvl="3">
      <w:start w:val="1"/>
      <w:numFmt w:val="decimal"/>
      <w:lvlText w:val="%1.%2.%3.%4"/>
      <w:lvlJc w:val="left"/>
      <w:pPr>
        <w:tabs>
          <w:tab w:val="num" w:pos="0"/>
        </w:tabs>
        <w:ind w:left="1287" w:hanging="720"/>
      </w:pPr>
      <w:rPr>
        <w:rFonts w:eastAsia="Calibri"/>
        <w:sz w:val="24"/>
        <w:szCs w:val="24"/>
        <w:lang w:eastAsia="en-US"/>
      </w:rPr>
    </w:lvl>
    <w:lvl w:ilvl="4">
      <w:start w:val="1"/>
      <w:numFmt w:val="decimal"/>
      <w:lvlText w:val="%1.%2.%3.%4.%5"/>
      <w:lvlJc w:val="left"/>
      <w:pPr>
        <w:tabs>
          <w:tab w:val="num" w:pos="0"/>
        </w:tabs>
        <w:ind w:left="1647" w:hanging="1080"/>
      </w:pPr>
      <w:rPr>
        <w:rFonts w:eastAsia="Calibri"/>
        <w:sz w:val="24"/>
        <w:szCs w:val="24"/>
        <w:lang w:eastAsia="en-US"/>
      </w:rPr>
    </w:lvl>
    <w:lvl w:ilvl="5">
      <w:start w:val="1"/>
      <w:numFmt w:val="decimal"/>
      <w:lvlText w:val="%1.%2.%3.%4.%5.%6"/>
      <w:lvlJc w:val="left"/>
      <w:pPr>
        <w:tabs>
          <w:tab w:val="num" w:pos="0"/>
        </w:tabs>
        <w:ind w:left="1647" w:hanging="1080"/>
      </w:pPr>
      <w:rPr>
        <w:rFonts w:eastAsia="Calibri"/>
        <w:sz w:val="24"/>
        <w:szCs w:val="24"/>
        <w:lang w:eastAsia="en-US"/>
      </w:rPr>
    </w:lvl>
    <w:lvl w:ilvl="6">
      <w:start w:val="1"/>
      <w:numFmt w:val="decimal"/>
      <w:lvlText w:val="%1.%2.%3.%4.%5.%6.%7"/>
      <w:lvlJc w:val="left"/>
      <w:pPr>
        <w:tabs>
          <w:tab w:val="num" w:pos="0"/>
        </w:tabs>
        <w:ind w:left="2007" w:hanging="1440"/>
      </w:pPr>
      <w:rPr>
        <w:rFonts w:eastAsia="Calibri"/>
        <w:sz w:val="24"/>
        <w:szCs w:val="24"/>
        <w:lang w:eastAsia="en-US"/>
      </w:rPr>
    </w:lvl>
    <w:lvl w:ilvl="7">
      <w:start w:val="1"/>
      <w:numFmt w:val="decimal"/>
      <w:lvlText w:val="%1.%2.%3.%4.%5.%6.%7.%8"/>
      <w:lvlJc w:val="left"/>
      <w:pPr>
        <w:tabs>
          <w:tab w:val="num" w:pos="0"/>
        </w:tabs>
        <w:ind w:left="2007" w:hanging="1440"/>
      </w:pPr>
      <w:rPr>
        <w:rFonts w:eastAsia="Calibri"/>
        <w:sz w:val="24"/>
        <w:szCs w:val="24"/>
        <w:lang w:eastAsia="en-US"/>
      </w:rPr>
    </w:lvl>
    <w:lvl w:ilvl="8">
      <w:start w:val="1"/>
      <w:numFmt w:val="decimal"/>
      <w:lvlText w:val="%1.%2.%3.%4.%5.%6.%7.%8.%9"/>
      <w:lvlJc w:val="left"/>
      <w:pPr>
        <w:tabs>
          <w:tab w:val="num" w:pos="0"/>
        </w:tabs>
        <w:ind w:left="2367" w:hanging="1800"/>
      </w:pPr>
      <w:rPr>
        <w:rFonts w:eastAsia="Calibri"/>
        <w:sz w:val="24"/>
        <w:szCs w:val="24"/>
        <w:lang w:eastAsia="en-US"/>
      </w:rPr>
    </w:lvl>
  </w:abstractNum>
  <w:abstractNum w:abstractNumId="3">
    <w:nsid w:val="00000006"/>
    <w:multiLevelType w:val="singleLevel"/>
    <w:tmpl w:val="00000006"/>
    <w:name w:val="WW8Num6"/>
    <w:lvl w:ilvl="0">
      <w:start w:val="1"/>
      <w:numFmt w:val="decimal"/>
      <w:lvlText w:val="%1."/>
      <w:lvlJc w:val="left"/>
      <w:pPr>
        <w:tabs>
          <w:tab w:val="num" w:pos="0"/>
        </w:tabs>
        <w:ind w:left="1260" w:hanging="360"/>
      </w:pPr>
      <w:rPr>
        <w:rFonts w:eastAsia="Calibri"/>
        <w:sz w:val="24"/>
        <w:szCs w:val="24"/>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D"/>
    <w:rsid w:val="001131BA"/>
    <w:rsid w:val="00132CFF"/>
    <w:rsid w:val="00262715"/>
    <w:rsid w:val="002B36FB"/>
    <w:rsid w:val="002D66AF"/>
    <w:rsid w:val="00497DDC"/>
    <w:rsid w:val="004B134D"/>
    <w:rsid w:val="005C51F1"/>
    <w:rsid w:val="006B3DBB"/>
    <w:rsid w:val="006D63E9"/>
    <w:rsid w:val="00996BAD"/>
    <w:rsid w:val="009C35FD"/>
    <w:rsid w:val="00A033CA"/>
    <w:rsid w:val="00A8705A"/>
    <w:rsid w:val="00AD62DD"/>
    <w:rsid w:val="00B22891"/>
    <w:rsid w:val="00B31B61"/>
    <w:rsid w:val="00E228B4"/>
    <w:rsid w:val="00F4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705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2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2DD"/>
    <w:rPr>
      <w:rFonts w:ascii="Tahoma" w:hAnsi="Tahoma" w:cs="Tahoma"/>
      <w:sz w:val="16"/>
      <w:szCs w:val="16"/>
    </w:rPr>
  </w:style>
  <w:style w:type="character" w:customStyle="1" w:styleId="10">
    <w:name w:val="Заголовок 1 Знак"/>
    <w:basedOn w:val="a0"/>
    <w:link w:val="1"/>
    <w:rsid w:val="00A8705A"/>
    <w:rPr>
      <w:rFonts w:asciiTheme="majorHAnsi" w:eastAsiaTheme="majorEastAsia" w:hAnsiTheme="majorHAnsi" w:cstheme="majorBidi"/>
      <w:b/>
      <w:bCs/>
      <w:color w:val="365F91" w:themeColor="accent1" w:themeShade="BF"/>
      <w:sz w:val="28"/>
      <w:szCs w:val="28"/>
      <w:lang w:eastAsia="ru-RU"/>
    </w:rPr>
  </w:style>
  <w:style w:type="character" w:styleId="a5">
    <w:name w:val="Hyperlink"/>
    <w:uiPriority w:val="99"/>
    <w:rsid w:val="00A8705A"/>
    <w:rPr>
      <w:color w:val="0000FF"/>
      <w:u w:val="single"/>
    </w:rPr>
  </w:style>
  <w:style w:type="paragraph" w:customStyle="1" w:styleId="Standard">
    <w:name w:val="Standard"/>
    <w:uiPriority w:val="99"/>
    <w:rsid w:val="00A870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qFormat/>
    <w:rsid w:val="00A8705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A8705A"/>
    <w:rPr>
      <w:rFonts w:ascii="Times New Roman" w:eastAsia="Calibri" w:hAnsi="Times New Roman" w:cs="Times New Roman"/>
      <w:sz w:val="24"/>
      <w:szCs w:val="24"/>
      <w:lang w:eastAsia="ru-RU"/>
    </w:rPr>
  </w:style>
  <w:style w:type="paragraph" w:customStyle="1" w:styleId="headertext">
    <w:name w:val="headertext"/>
    <w:basedOn w:val="a"/>
    <w:rsid w:val="00A87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7"/>
    <w:uiPriority w:val="99"/>
    <w:locked/>
    <w:rsid w:val="00A8705A"/>
  </w:style>
  <w:style w:type="paragraph" w:styleId="a7">
    <w:name w:val="No Spacing"/>
    <w:link w:val="a6"/>
    <w:uiPriority w:val="99"/>
    <w:qFormat/>
    <w:rsid w:val="00A8705A"/>
    <w:pPr>
      <w:spacing w:after="0" w:line="240" w:lineRule="auto"/>
    </w:pPr>
  </w:style>
  <w:style w:type="character" w:customStyle="1" w:styleId="a8">
    <w:name w:val="Основной текст_"/>
    <w:link w:val="3"/>
    <w:rsid w:val="00A8705A"/>
    <w:rPr>
      <w:spacing w:val="2"/>
      <w:sz w:val="21"/>
      <w:szCs w:val="21"/>
      <w:shd w:val="clear" w:color="auto" w:fill="FFFFFF"/>
    </w:rPr>
  </w:style>
  <w:style w:type="paragraph" w:customStyle="1" w:styleId="3">
    <w:name w:val="Основной текст3"/>
    <w:basedOn w:val="a"/>
    <w:link w:val="a8"/>
    <w:rsid w:val="00A8705A"/>
    <w:pPr>
      <w:widowControl w:val="0"/>
      <w:shd w:val="clear" w:color="auto" w:fill="FFFFFF"/>
      <w:spacing w:before="1620" w:after="0" w:line="274" w:lineRule="exact"/>
      <w:ind w:hanging="360"/>
    </w:pPr>
    <w:rPr>
      <w:spacing w:val="2"/>
      <w:sz w:val="21"/>
      <w:szCs w:val="21"/>
    </w:rPr>
  </w:style>
  <w:style w:type="character" w:styleId="a9">
    <w:name w:val="Strong"/>
    <w:basedOn w:val="a0"/>
    <w:uiPriority w:val="22"/>
    <w:qFormat/>
    <w:rsid w:val="00A8705A"/>
    <w:rPr>
      <w:b/>
      <w:bCs/>
    </w:rPr>
  </w:style>
  <w:style w:type="paragraph" w:customStyle="1" w:styleId="LO-Normal">
    <w:name w:val="LO-Normal"/>
    <w:rsid w:val="00A8705A"/>
    <w:pPr>
      <w:widowControl w:val="0"/>
      <w:suppressAutoHyphens/>
      <w:spacing w:before="220" w:after="0" w:line="252" w:lineRule="auto"/>
      <w:ind w:left="280" w:hanging="300"/>
    </w:pPr>
    <w:rPr>
      <w:rFonts w:ascii="Times New Roman" w:eastAsia="Times New Roman" w:hAnsi="Times New Roman" w:cs="Times New Roman"/>
      <w:szCs w:val="20"/>
      <w:lang w:eastAsia="zh-CN"/>
    </w:rPr>
  </w:style>
  <w:style w:type="paragraph" w:styleId="aa">
    <w:name w:val="Normal Indent"/>
    <w:basedOn w:val="a"/>
    <w:rsid w:val="00A8705A"/>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705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2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2DD"/>
    <w:rPr>
      <w:rFonts w:ascii="Tahoma" w:hAnsi="Tahoma" w:cs="Tahoma"/>
      <w:sz w:val="16"/>
      <w:szCs w:val="16"/>
    </w:rPr>
  </w:style>
  <w:style w:type="character" w:customStyle="1" w:styleId="10">
    <w:name w:val="Заголовок 1 Знак"/>
    <w:basedOn w:val="a0"/>
    <w:link w:val="1"/>
    <w:rsid w:val="00A8705A"/>
    <w:rPr>
      <w:rFonts w:asciiTheme="majorHAnsi" w:eastAsiaTheme="majorEastAsia" w:hAnsiTheme="majorHAnsi" w:cstheme="majorBidi"/>
      <w:b/>
      <w:bCs/>
      <w:color w:val="365F91" w:themeColor="accent1" w:themeShade="BF"/>
      <w:sz w:val="28"/>
      <w:szCs w:val="28"/>
      <w:lang w:eastAsia="ru-RU"/>
    </w:rPr>
  </w:style>
  <w:style w:type="character" w:styleId="a5">
    <w:name w:val="Hyperlink"/>
    <w:uiPriority w:val="99"/>
    <w:rsid w:val="00A8705A"/>
    <w:rPr>
      <w:color w:val="0000FF"/>
      <w:u w:val="single"/>
    </w:rPr>
  </w:style>
  <w:style w:type="paragraph" w:customStyle="1" w:styleId="Standard">
    <w:name w:val="Standard"/>
    <w:uiPriority w:val="99"/>
    <w:rsid w:val="00A870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qFormat/>
    <w:rsid w:val="00A8705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A8705A"/>
    <w:rPr>
      <w:rFonts w:ascii="Times New Roman" w:eastAsia="Calibri" w:hAnsi="Times New Roman" w:cs="Times New Roman"/>
      <w:sz w:val="24"/>
      <w:szCs w:val="24"/>
      <w:lang w:eastAsia="ru-RU"/>
    </w:rPr>
  </w:style>
  <w:style w:type="paragraph" w:customStyle="1" w:styleId="headertext">
    <w:name w:val="headertext"/>
    <w:basedOn w:val="a"/>
    <w:rsid w:val="00A87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7"/>
    <w:uiPriority w:val="99"/>
    <w:locked/>
    <w:rsid w:val="00A8705A"/>
  </w:style>
  <w:style w:type="paragraph" w:styleId="a7">
    <w:name w:val="No Spacing"/>
    <w:link w:val="a6"/>
    <w:uiPriority w:val="99"/>
    <w:qFormat/>
    <w:rsid w:val="00A8705A"/>
    <w:pPr>
      <w:spacing w:after="0" w:line="240" w:lineRule="auto"/>
    </w:pPr>
  </w:style>
  <w:style w:type="character" w:customStyle="1" w:styleId="a8">
    <w:name w:val="Основной текст_"/>
    <w:link w:val="3"/>
    <w:rsid w:val="00A8705A"/>
    <w:rPr>
      <w:spacing w:val="2"/>
      <w:sz w:val="21"/>
      <w:szCs w:val="21"/>
      <w:shd w:val="clear" w:color="auto" w:fill="FFFFFF"/>
    </w:rPr>
  </w:style>
  <w:style w:type="paragraph" w:customStyle="1" w:styleId="3">
    <w:name w:val="Основной текст3"/>
    <w:basedOn w:val="a"/>
    <w:link w:val="a8"/>
    <w:rsid w:val="00A8705A"/>
    <w:pPr>
      <w:widowControl w:val="0"/>
      <w:shd w:val="clear" w:color="auto" w:fill="FFFFFF"/>
      <w:spacing w:before="1620" w:after="0" w:line="274" w:lineRule="exact"/>
      <w:ind w:hanging="360"/>
    </w:pPr>
    <w:rPr>
      <w:spacing w:val="2"/>
      <w:sz w:val="21"/>
      <w:szCs w:val="21"/>
    </w:rPr>
  </w:style>
  <w:style w:type="character" w:styleId="a9">
    <w:name w:val="Strong"/>
    <w:basedOn w:val="a0"/>
    <w:uiPriority w:val="22"/>
    <w:qFormat/>
    <w:rsid w:val="00A8705A"/>
    <w:rPr>
      <w:b/>
      <w:bCs/>
    </w:rPr>
  </w:style>
  <w:style w:type="paragraph" w:customStyle="1" w:styleId="LO-Normal">
    <w:name w:val="LO-Normal"/>
    <w:rsid w:val="00A8705A"/>
    <w:pPr>
      <w:widowControl w:val="0"/>
      <w:suppressAutoHyphens/>
      <w:spacing w:before="220" w:after="0" w:line="252" w:lineRule="auto"/>
      <w:ind w:left="280" w:hanging="300"/>
    </w:pPr>
    <w:rPr>
      <w:rFonts w:ascii="Times New Roman" w:eastAsia="Times New Roman" w:hAnsi="Times New Roman" w:cs="Times New Roman"/>
      <w:szCs w:val="20"/>
      <w:lang w:eastAsia="zh-CN"/>
    </w:rPr>
  </w:style>
  <w:style w:type="paragraph" w:styleId="aa">
    <w:name w:val="Normal Indent"/>
    <w:basedOn w:val="a"/>
    <w:rsid w:val="00A8705A"/>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1156">
      <w:bodyDiv w:val="1"/>
      <w:marLeft w:val="0"/>
      <w:marRight w:val="0"/>
      <w:marTop w:val="0"/>
      <w:marBottom w:val="0"/>
      <w:divBdr>
        <w:top w:val="none" w:sz="0" w:space="0" w:color="auto"/>
        <w:left w:val="none" w:sz="0" w:space="0" w:color="auto"/>
        <w:bottom w:val="none" w:sz="0" w:space="0" w:color="auto"/>
        <w:right w:val="none" w:sz="0" w:space="0" w:color="auto"/>
      </w:divBdr>
    </w:div>
    <w:div w:id="14419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2327</Words>
  <Characters>18718</Characters>
  <Application>Microsoft Office Word</Application>
  <DocSecurity>0</DocSecurity>
  <Lines>3119</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БогдановаЕА</dc:creator>
  <cp:lastModifiedBy>AeroCool</cp:lastModifiedBy>
  <cp:revision>5</cp:revision>
  <cp:lastPrinted>2024-03-12T07:48:00Z</cp:lastPrinted>
  <dcterms:created xsi:type="dcterms:W3CDTF">2024-02-27T06:03:00Z</dcterms:created>
  <dcterms:modified xsi:type="dcterms:W3CDTF">2024-03-12T08:59:00Z</dcterms:modified>
</cp:coreProperties>
</file>