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7C" w:rsidRPr="009B1B7C" w:rsidRDefault="009B1B7C" w:rsidP="009B1B7C">
      <w:pPr>
        <w:spacing w:after="0" w:line="240" w:lineRule="auto"/>
      </w:pPr>
      <w:r w:rsidRPr="009B1B7C">
        <w:t xml:space="preserve">                                                                                </w:t>
      </w:r>
      <w:r w:rsidRPr="009B1B7C">
        <w:rPr>
          <w:noProof/>
          <w:lang w:eastAsia="ru-RU"/>
        </w:rPr>
        <w:drawing>
          <wp:inline distT="0" distB="0" distL="0" distR="0" wp14:anchorId="6FFD2836" wp14:editId="5DFC8644">
            <wp:extent cx="695325" cy="1000125"/>
            <wp:effectExtent l="0" t="0" r="9525" b="9525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7C" w:rsidRPr="009B1B7C" w:rsidRDefault="009B1B7C" w:rsidP="009B1B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B7C"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9B1B7C" w:rsidRPr="009B1B7C" w:rsidRDefault="009B1B7C" w:rsidP="009B1B7C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B7C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9B1B7C" w:rsidRPr="009B1B7C" w:rsidRDefault="009B1B7C" w:rsidP="009B1B7C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B7C" w:rsidRPr="009B1B7C" w:rsidRDefault="009B1B7C" w:rsidP="009B1B7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B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B1B7C" w:rsidRPr="009B1B7C" w:rsidRDefault="009B1B7C" w:rsidP="009B1B7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B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9B1B7C"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9B1B7C" w:rsidRPr="009B1B7C" w:rsidRDefault="009B1B7C" w:rsidP="009B1B7C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B7C" w:rsidRPr="009B1B7C" w:rsidRDefault="009B1B7C" w:rsidP="009B1B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B7C" w:rsidRPr="009B1B7C" w:rsidRDefault="009B1B7C" w:rsidP="009B1B7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B1B7C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9B1B7C" w:rsidRPr="009B1B7C" w:rsidRDefault="009B1B7C" w:rsidP="0043700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B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0D60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bookmarkStart w:id="0" w:name="_GoBack"/>
      <w:bookmarkEnd w:id="0"/>
      <w:r w:rsidR="00437000">
        <w:rPr>
          <w:rFonts w:ascii="Times New Roman" w:eastAsia="Times New Roman" w:hAnsi="Times New Roman"/>
          <w:sz w:val="24"/>
          <w:szCs w:val="24"/>
          <w:lang w:eastAsia="ru-RU"/>
        </w:rPr>
        <w:t xml:space="preserve"> » ноября   2022</w:t>
      </w:r>
      <w:r w:rsidRPr="009B1B7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</w:t>
      </w:r>
      <w:r w:rsidR="00013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B1B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№</w:t>
      </w:r>
      <w:r w:rsidR="00700D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461</w:t>
      </w:r>
    </w:p>
    <w:p w:rsidR="00437000" w:rsidRDefault="009B1B7C" w:rsidP="009B1B7C">
      <w:pPr>
        <w:pStyle w:val="a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7C">
        <w:rPr>
          <w:rFonts w:ascii="Times New Roman" w:hAnsi="Times New Roman"/>
          <w:bCs/>
          <w:color w:val="2D2D2D"/>
          <w:kern w:val="36"/>
          <w:sz w:val="24"/>
          <w:szCs w:val="24"/>
          <w:lang w:eastAsia="ru-RU"/>
        </w:rPr>
        <w:t xml:space="preserve">О проведении </w:t>
      </w:r>
      <w:r w:rsidR="00437000">
        <w:rPr>
          <w:rFonts w:ascii="Times New Roman" w:hAnsi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Pr="009B1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  </w:t>
      </w:r>
      <w:r w:rsidR="00415A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415A2E">
        <w:rPr>
          <w:rFonts w:ascii="Times New Roman" w:hAnsi="Times New Roman"/>
          <w:color w:val="000000"/>
          <w:sz w:val="24"/>
          <w:szCs w:val="24"/>
          <w:lang w:eastAsia="ru-RU"/>
        </w:rPr>
        <w:t>лучший</w:t>
      </w:r>
      <w:proofErr w:type="gramEnd"/>
    </w:p>
    <w:p w:rsidR="009B1B7C" w:rsidRDefault="00415A2E" w:rsidP="009B1B7C">
      <w:pPr>
        <w:pStyle w:val="a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эскиз 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баннера </w:t>
      </w:r>
      <w:r w:rsidR="009B1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9B1B7C" w:rsidRPr="009B1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ВМЕСТЕ</w:t>
      </w:r>
      <w:r w:rsidR="009B1B7C" w:rsidRPr="009B1B7C">
        <w:rPr>
          <w:rFonts w:ascii="Times New Roman" w:hAnsi="Times New Roman"/>
          <w:color w:val="000000"/>
          <w:sz w:val="24"/>
          <w:szCs w:val="24"/>
          <w:lang w:eastAsia="ru-RU"/>
        </w:rPr>
        <w:t>!»</w:t>
      </w:r>
    </w:p>
    <w:p w:rsidR="009B1B7C" w:rsidRPr="009B1B7C" w:rsidRDefault="009B1B7C" w:rsidP="009B1B7C">
      <w:pPr>
        <w:pStyle w:val="a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городском поселении Пионерский</w:t>
      </w:r>
    </w:p>
    <w:p w:rsidR="009B1B7C" w:rsidRDefault="009B1B7C" w:rsidP="009B1B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1B7C" w:rsidRPr="00437000" w:rsidRDefault="009B1B7C" w:rsidP="00437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B1B7C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9B1B7C">
        <w:rPr>
          <w:rFonts w:ascii="Times New Roman" w:hAnsi="Times New Roman"/>
          <w:sz w:val="24"/>
          <w:szCs w:val="24"/>
          <w:lang w:eastAsia="ar-SA"/>
        </w:rPr>
        <w:t xml:space="preserve"> В соответствии с Федеральным законом от 06.10.2003 г. № 131-ФЗ « Об общих принципах организации местного самоуправления в Российской Федерации»</w:t>
      </w:r>
      <w:proofErr w:type="gramStart"/>
      <w:r w:rsidRPr="009B1B7C"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9B1B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B1B7C">
        <w:rPr>
          <w:rFonts w:ascii="Times New Roman" w:hAnsi="Times New Roman"/>
          <w:sz w:val="24"/>
          <w:szCs w:val="24"/>
          <w:lang w:eastAsia="ru-RU"/>
        </w:rPr>
        <w:t>с целью</w:t>
      </w:r>
      <w:r w:rsidR="00437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7000" w:rsidRPr="004370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воспитания  общечеловеческих и нравственных ценностей, патриотизма и любви к Отечеству, </w:t>
      </w:r>
      <w:r w:rsidR="004370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поддержки мобилизованных жителей городского поселения Пионерский:</w:t>
      </w:r>
    </w:p>
    <w:p w:rsidR="009B1B7C" w:rsidRPr="009B1B7C" w:rsidRDefault="009B1B7C" w:rsidP="009B1B7C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1B7C">
        <w:rPr>
          <w:rFonts w:ascii="Times New Roman" w:hAnsi="Times New Roman"/>
          <w:sz w:val="24"/>
          <w:szCs w:val="24"/>
          <w:lang w:eastAsia="ru-RU"/>
        </w:rPr>
        <w:t>1.</w:t>
      </w:r>
      <w:r w:rsidR="00437000">
        <w:rPr>
          <w:rFonts w:ascii="Times New Roman" w:hAnsi="Times New Roman"/>
          <w:sz w:val="24"/>
          <w:szCs w:val="24"/>
          <w:lang w:eastAsia="ru-RU"/>
        </w:rPr>
        <w:t xml:space="preserve">Провести 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 на лучший эскиз баннера «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>МЫ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ВМЕСТЕ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>!» в гор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>одском поселении Пионерский с 21 ноября  по 05 декабря 2022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083A19" w:rsidRPr="00437000" w:rsidRDefault="009B1B7C" w:rsidP="00437000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Утвердить</w:t>
      </w:r>
      <w:r w:rsidR="004370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37000">
        <w:rPr>
          <w:rFonts w:ascii="Times New Roman" w:hAnsi="Times New Roman"/>
          <w:sz w:val="24"/>
          <w:szCs w:val="24"/>
          <w:lang w:eastAsia="ar-SA"/>
        </w:rPr>
        <w:t>п</w:t>
      </w:r>
      <w:r w:rsidRPr="009B1B7C">
        <w:rPr>
          <w:rFonts w:ascii="Times New Roman" w:hAnsi="Times New Roman"/>
          <w:sz w:val="24"/>
          <w:szCs w:val="24"/>
          <w:lang w:eastAsia="ar-SA"/>
        </w:rPr>
        <w:t xml:space="preserve">оложение о проведении 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«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</w:t>
      </w:r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ВМЕСТЕ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>!» (приложение</w:t>
      </w:r>
      <w:proofErr w:type="gramStart"/>
      <w:r w:rsidR="00437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Pr="009B1B7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1B7C" w:rsidRP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B7C">
        <w:rPr>
          <w:rFonts w:ascii="Times New Roman" w:hAnsi="Times New Roman"/>
          <w:sz w:val="24"/>
          <w:szCs w:val="24"/>
          <w:lang w:eastAsia="ru-RU"/>
        </w:rPr>
        <w:t>3.Опубликовать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9B1B7C" w:rsidRP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B1B7C"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B1B7C">
        <w:rPr>
          <w:rFonts w:ascii="Times New Roman" w:hAnsi="Times New Roman"/>
          <w:sz w:val="24"/>
          <w:szCs w:val="24"/>
        </w:rPr>
        <w:t>5.</w:t>
      </w:r>
      <w:proofErr w:type="gramStart"/>
      <w:r w:rsidRPr="009B1B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B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B7C" w:rsidRPr="009B1B7C" w:rsidRDefault="009B1B7C" w:rsidP="009B1B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Пионерский                                                  В.С.Зубчик</w:t>
      </w:r>
    </w:p>
    <w:p w:rsidR="009B1B7C" w:rsidRPr="009B1B7C" w:rsidRDefault="009B1B7C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C6A3C" w:rsidRDefault="007C6A3C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B1B7C" w:rsidRDefault="009B1B7C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000" w:rsidRDefault="00437000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000" w:rsidRDefault="00437000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000" w:rsidRDefault="00437000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000" w:rsidRDefault="00437000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37000" w:rsidRDefault="00437000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15A2E" w:rsidRDefault="00415A2E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15A2E" w:rsidRDefault="00415A2E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15A2E" w:rsidRDefault="00415A2E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83A19" w:rsidRDefault="00083A19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B1B7C" w:rsidRDefault="009B1B7C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B1B7C" w:rsidRDefault="009B1B7C" w:rsidP="009B1B7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B1B7C" w:rsidRDefault="00FD3C4F" w:rsidP="00FD3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D3C4F" w:rsidRPr="009B1B7C" w:rsidRDefault="00FD3C4F" w:rsidP="00FD3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3C4F" w:rsidRPr="00FD3C4F" w:rsidRDefault="00FD3C4F" w:rsidP="00FD3C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3C4F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FD3C4F" w:rsidRPr="00FD3C4F" w:rsidRDefault="00FD3C4F" w:rsidP="00FD3C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3C4F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Pr="00FD3C4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D3C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конкурсе </w:t>
      </w:r>
      <w:r w:rsidR="00415A2E">
        <w:rPr>
          <w:rFonts w:ascii="Times New Roman" w:eastAsia="Times New Roman" w:hAnsi="Times New Roman"/>
          <w:b/>
          <w:sz w:val="32"/>
          <w:szCs w:val="32"/>
          <w:lang w:eastAsia="ru-RU"/>
        </w:rPr>
        <w:t>на лучший эскиз  баннера</w:t>
      </w:r>
      <w:r w:rsidRPr="00FD3C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поддержку мобилизованных </w:t>
      </w:r>
    </w:p>
    <w:p w:rsidR="00FD3C4F" w:rsidRPr="00FD3C4F" w:rsidRDefault="00FD3C4F" w:rsidP="00FD3C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3C4F">
        <w:rPr>
          <w:rFonts w:ascii="Times New Roman" w:eastAsia="Times New Roman" w:hAnsi="Times New Roman"/>
          <w:b/>
          <w:sz w:val="32"/>
          <w:szCs w:val="32"/>
          <w:lang w:eastAsia="ru-RU"/>
        </w:rPr>
        <w:t>жителей городского поселения Пионерский</w:t>
      </w:r>
    </w:p>
    <w:p w:rsidR="00FD3C4F" w:rsidRPr="00FD3C4F" w:rsidRDefault="00FD3C4F" w:rsidP="00FD3C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«МЫ ВМЕСТЕ»</w:t>
      </w:r>
    </w:p>
    <w:p w:rsidR="00FD3C4F" w:rsidRPr="00FD3C4F" w:rsidRDefault="00FD3C4F" w:rsidP="00FD3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C4F" w:rsidRPr="00FD3C4F" w:rsidRDefault="00FD3C4F" w:rsidP="00FD3C4F">
      <w:pPr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Общие положения</w:t>
      </w:r>
    </w:p>
    <w:p w:rsidR="00FD3C4F" w:rsidRPr="00FD3C4F" w:rsidRDefault="00FD3C4F" w:rsidP="00FD3C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D3C4F" w:rsidRPr="00FD3C4F" w:rsidRDefault="00FD3C4F" w:rsidP="00FD3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color w:val="181818"/>
          <w:sz w:val="28"/>
          <w:szCs w:val="28"/>
        </w:rPr>
        <w:t> </w:t>
      </w:r>
      <w:r w:rsidRPr="00FD3C4F">
        <w:rPr>
          <w:rFonts w:ascii="Times New Roman" w:hAnsi="Times New Roman"/>
          <w:sz w:val="28"/>
          <w:szCs w:val="28"/>
        </w:rPr>
        <w:t xml:space="preserve">Россия - сильное и могучее государство с богатой историей и символикой. Мы - граждане многонациональной страны, которые должны гордиться своей Родиной, её традициями, культурным наследием. Мы гордимся, любим, и в минуты опасности защищаем свою Отчизну! </w:t>
      </w:r>
    </w:p>
    <w:p w:rsidR="00FD3C4F" w:rsidRPr="00FD3C4F" w:rsidRDefault="00FD3C4F" w:rsidP="00FD3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По всей стране продолжаются массовые акции в поддержку российских военных, выполняющих боевые задачи в рамках специальной военной операции. </w:t>
      </w:r>
    </w:p>
    <w:p w:rsidR="00FD3C4F" w:rsidRPr="00FD3C4F" w:rsidRDefault="00FD3C4F" w:rsidP="00FD3C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Конкурс «Мы ВМЕСТЕ» организован в поддержку мобилизованных жителей городского поселения Пионерский, способствует воспитанию чувства единения и  сопричастности </w:t>
      </w:r>
      <w:r w:rsidR="000047EA">
        <w:rPr>
          <w:rFonts w:ascii="Times New Roman" w:hAnsi="Times New Roman"/>
          <w:sz w:val="28"/>
          <w:szCs w:val="28"/>
        </w:rPr>
        <w:t>к событиям нашей страны, чувства</w:t>
      </w:r>
      <w:r w:rsidRPr="00FD3C4F">
        <w:rPr>
          <w:rFonts w:ascii="Times New Roman" w:hAnsi="Times New Roman"/>
          <w:sz w:val="28"/>
          <w:szCs w:val="28"/>
        </w:rPr>
        <w:t xml:space="preserve"> гордости за наши</w:t>
      </w:r>
      <w:r w:rsidR="000047EA">
        <w:rPr>
          <w:rFonts w:ascii="Times New Roman" w:hAnsi="Times New Roman"/>
          <w:sz w:val="28"/>
          <w:szCs w:val="28"/>
        </w:rPr>
        <w:t>х земляков, идущих защищать нас, нашу страну.</w:t>
      </w:r>
    </w:p>
    <w:p w:rsidR="00FD3C4F" w:rsidRPr="00FD3C4F" w:rsidRDefault="00FD3C4F" w:rsidP="00FD3C4F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3C4F">
        <w:rPr>
          <w:rFonts w:ascii="Times New Roman" w:hAnsi="Times New Roman"/>
          <w:color w:val="181818"/>
          <w:sz w:val="28"/>
          <w:szCs w:val="28"/>
        </w:rPr>
        <w:t xml:space="preserve">        Организационное и методическое обеспечение проведения Конкурса осуществляет Совет по межнациональным и межконфессиональным отношениям при главе городского поселения Пионерский.</w:t>
      </w:r>
    </w:p>
    <w:p w:rsidR="00FD3C4F" w:rsidRPr="00FD3C4F" w:rsidRDefault="00FD3C4F" w:rsidP="00FD3C4F">
      <w:pPr>
        <w:spacing w:after="0" w:line="240" w:lineRule="auto"/>
        <w:ind w:firstLine="450"/>
        <w:jc w:val="both"/>
        <w:rPr>
          <w:rFonts w:ascii="Times New Roman" w:hAnsi="Times New Roman"/>
          <w:color w:val="181818"/>
          <w:sz w:val="28"/>
          <w:szCs w:val="28"/>
        </w:rPr>
      </w:pPr>
      <w:r w:rsidRPr="00FD3C4F">
        <w:rPr>
          <w:rFonts w:ascii="Times New Roman" w:hAnsi="Times New Roman"/>
          <w:color w:val="181818"/>
          <w:sz w:val="28"/>
          <w:szCs w:val="28"/>
        </w:rPr>
        <w:t xml:space="preserve"> Участниками Конкурса могут быть жители городского поселения Пионерский, Советского района и жители любых других территорий нашей страны, возраст </w:t>
      </w:r>
      <w:proofErr w:type="gramStart"/>
      <w:r w:rsidRPr="00FD3C4F">
        <w:rPr>
          <w:rFonts w:ascii="Times New Roman" w:hAnsi="Times New Roman"/>
          <w:color w:val="181818"/>
          <w:sz w:val="28"/>
          <w:szCs w:val="28"/>
        </w:rPr>
        <w:t>–н</w:t>
      </w:r>
      <w:proofErr w:type="gramEnd"/>
      <w:r w:rsidRPr="00FD3C4F">
        <w:rPr>
          <w:rFonts w:ascii="Times New Roman" w:hAnsi="Times New Roman"/>
          <w:color w:val="181818"/>
          <w:sz w:val="28"/>
          <w:szCs w:val="28"/>
        </w:rPr>
        <w:t>еограничен.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FD3C4F" w:rsidRPr="00FD3C4F" w:rsidRDefault="00FD3C4F" w:rsidP="00FD3C4F">
      <w:pPr>
        <w:spacing w:after="0" w:line="240" w:lineRule="auto"/>
        <w:ind w:left="450"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2.Цель и задачи конкурса</w:t>
      </w:r>
    </w:p>
    <w:p w:rsidR="00FD3C4F" w:rsidRPr="00FD3C4F" w:rsidRDefault="00FD3C4F" w:rsidP="00FD3C4F">
      <w:pPr>
        <w:spacing w:after="0" w:line="240" w:lineRule="auto"/>
        <w:ind w:left="450" w:right="74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FD3C4F" w:rsidRPr="00FD3C4F" w:rsidRDefault="00FD3C4F" w:rsidP="00FD3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D3C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 Воспитание  общечеловеческих и нравственных ценностей, патриотизма и любви к Отечеству;</w:t>
      </w:r>
    </w:p>
    <w:p w:rsidR="00FD3C4F" w:rsidRPr="00FD3C4F" w:rsidRDefault="00FD3C4F" w:rsidP="00FD3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D3C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FD3C4F" w:rsidRPr="00FD3C4F" w:rsidRDefault="00FD3C4F" w:rsidP="00FD3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3C4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Формирование и расширение представлений  о российском солдате, формирование сознания необходимости защищать Отечество;</w:t>
      </w:r>
    </w:p>
    <w:p w:rsidR="00FD3C4F" w:rsidRPr="00FD3C4F" w:rsidRDefault="00FD3C4F" w:rsidP="00FD3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2. Развитие творческих способностей, воображения, креативного мышления;</w:t>
      </w:r>
    </w:p>
    <w:p w:rsidR="00FD3C4F" w:rsidRPr="00FD3C4F" w:rsidRDefault="00FD3C4F" w:rsidP="00FD3C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3. Объединение детей и взрослых для совместной деятельности.</w:t>
      </w:r>
    </w:p>
    <w:p w:rsidR="007C3C86" w:rsidRDefault="007C3C86" w:rsidP="007C3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C86" w:rsidRPr="007C3C86" w:rsidRDefault="007C3C86" w:rsidP="007C3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C86">
        <w:rPr>
          <w:rFonts w:ascii="Times New Roman" w:eastAsia="Times New Roman" w:hAnsi="Times New Roman"/>
          <w:b/>
          <w:sz w:val="28"/>
          <w:szCs w:val="28"/>
          <w:lang w:eastAsia="ru-RU"/>
        </w:rPr>
        <w:t>2. Учредители и организаторы конкурса</w:t>
      </w:r>
    </w:p>
    <w:p w:rsidR="007C3C86" w:rsidRPr="007C3C86" w:rsidRDefault="007C3C86" w:rsidP="007C3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C86" w:rsidRPr="007C3C86" w:rsidRDefault="007C3C86" w:rsidP="007C3C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C86">
        <w:rPr>
          <w:rFonts w:ascii="Times New Roman" w:eastAsia="Times New Roman" w:hAnsi="Times New Roman"/>
          <w:sz w:val="28"/>
          <w:szCs w:val="28"/>
          <w:lang w:eastAsia="ru-RU"/>
        </w:rPr>
        <w:t>2.1 Учредитель    конкурса – Администрация городского поселения Пионерский.</w:t>
      </w:r>
    </w:p>
    <w:p w:rsidR="007C3C86" w:rsidRPr="007C3C86" w:rsidRDefault="007C3C86" w:rsidP="007C3C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3C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  Подготовка и организация проведения конкурса  возлагается на Совет по межнациональным и межконфессиональным отношениям при главе </w:t>
      </w:r>
      <w:r w:rsidRPr="007C3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поселения Пионерский</w:t>
      </w:r>
      <w:proofErr w:type="gramStart"/>
      <w:r w:rsidRPr="007C3C8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C3C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координатор-  Богданова  Елена  Александровна,   контактный телефон 8(346 75)78-871 (доб. 216</w:t>
      </w:r>
      <w:r w:rsidRPr="007C3C86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FD3C4F" w:rsidRPr="007C3C86" w:rsidRDefault="00FD3C4F" w:rsidP="007C3C86">
      <w:pPr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2. Условия конкурса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2.1.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Для участия в Конкурсе необходимо подготовить и представить эскиз баннера «Мы вм</w:t>
      </w:r>
      <w:r w:rsidR="00642B6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есте» в электронном виде </w:t>
      </w:r>
      <w:proofErr w:type="gramStart"/>
      <w:r w:rsidR="00642B6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 бумажном носителе</w:t>
      </w:r>
      <w:r w:rsidR="00642B6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)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 CYR" w:eastAsia="Times New Roman" w:hAnsi="Times New Roman CYR" w:cs="Times New Roman CYR"/>
          <w:b/>
          <w:color w:val="181818"/>
          <w:sz w:val="28"/>
          <w:szCs w:val="28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2.2.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 xml:space="preserve">Для участия в Конкурсе принимаются работы, соответствующие </w:t>
      </w:r>
      <w:r w:rsidRPr="00FD3C4F">
        <w:rPr>
          <w:rFonts w:ascii="Times New Roman CYR" w:eastAsia="Times New Roman" w:hAnsi="Times New Roman CYR" w:cs="Times New Roman CYR"/>
          <w:b/>
          <w:color w:val="181818"/>
          <w:sz w:val="28"/>
          <w:szCs w:val="28"/>
          <w:lang w:eastAsia="ru-RU"/>
        </w:rPr>
        <w:t>следующим требованиям: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</w:t>
      </w:r>
      <w:r w:rsidR="00642B6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эскиз 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баннер</w:t>
      </w:r>
      <w:r w:rsidR="00642B6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должен содержать информацию патриотической направленности, выражать гражданскую позицию в поддержку мобилизованных жителей.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FD3C4F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FD3C4F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FD3C4F">
        <w:rPr>
          <w:rFonts w:ascii="Symbol" w:eastAsia="Times New Roman" w:hAnsi="Symbol"/>
          <w:sz w:val="28"/>
          <w:szCs w:val="28"/>
          <w:lang w:eastAsia="ru-RU"/>
        </w:rPr>
        <w:t></w:t>
      </w: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 - эскиз баннера может быть выполнен в графическом формате </w:t>
      </w:r>
      <w:proofErr w:type="spell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proofErr w:type="spellEnd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D3C4F"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  <w:t>Техника исполнения работ свободная в пределах допустимых творческих возможностей;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    -размер эскиза баннера – не менее листа А</w:t>
      </w:r>
      <w:proofErr w:type="gram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более листа А3.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2.4. Работы могут быть выполнены </w:t>
      </w: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во всех жанрах изобразительного искусства и компьютерной графики.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2.5. Данные об авторе содержатся в </w:t>
      </w:r>
      <w:r w:rsidRPr="00FD3C4F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заявке</w:t>
      </w: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участие в конкурсе: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ind w:firstLine="85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-фамилия, имя, отчество, 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ind w:firstLine="85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-наименование учебного заведения, либо место работы и должность, 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ind w:firstLine="85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-почтовый адрес, 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ind w:firstLine="85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-контактный телефон, 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ind w:firstLine="85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-e-</w:t>
      </w:r>
      <w:proofErr w:type="spellStart"/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mail</w:t>
      </w:r>
      <w:proofErr w:type="spellEnd"/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 участника, 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ind w:firstLine="851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-название работы.</w:t>
      </w:r>
    </w:p>
    <w:p w:rsidR="00FD3C4F" w:rsidRPr="00FD3C4F" w:rsidRDefault="00FD3C4F" w:rsidP="00FD3C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и эскиз баннера  необходимо прислать на электронный адрес Администрации городского поселения  Пионерский </w:t>
      </w: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pioneradm2@mail.ru</w:t>
      </w: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 </w:t>
      </w:r>
      <w:r w:rsidR="00642B6A">
        <w:rPr>
          <w:rFonts w:ascii="Times New Roman" w:eastAsia="Times New Roman" w:hAnsi="Times New Roman"/>
          <w:b/>
          <w:sz w:val="28"/>
          <w:szCs w:val="28"/>
          <w:lang w:eastAsia="ru-RU"/>
        </w:rPr>
        <w:t>до 05 декабря 2022 года с пометкой «На конкурс «МЫ ВМЕСТЕ!»</w:t>
      </w:r>
    </w:p>
    <w:p w:rsidR="00FD3C4F" w:rsidRPr="00FD3C4F" w:rsidRDefault="00FD3C4F" w:rsidP="00FD3C4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 В заявке обязательно должно быть проставлено согласие на публикацию работы. Если строка согласие не заполнена, то работа опубликована НЕ будет.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2.6.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К участию в Конкурсе могут быть представлены как индивидуальные, выполненные отдельными авторами, так и коллективные работы (например, семейные).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2.7.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Работы,  не соответствующие требованиям настоящего Положения,  жюри не рассматриваются.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2.8.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Представленные на конкурс работы не возвращаются, могут быть использованы в информационно-пропагандистских целях,  в том числе для изготовления баннеров и плакатов.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2.9.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Ответственность за соблюдение авторских прав на работы, участвующие в конкурсе, несет автор, приславший данную работу.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</w:pP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2.10.</w:t>
      </w:r>
      <w:r w:rsidRPr="00FD3C4F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</w:t>
      </w:r>
      <w:r w:rsidRPr="00FD3C4F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 xml:space="preserve">Каждый участник гарантирует, что является автором предоставляемой к участию в конкурсе работы. 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  <w:lastRenderedPageBreak/>
        <w:t>2.11.    Оргкомитет вправе вносить изменения и дополнения в Положение о КОНКУРСЕ, а также  решать все вопросы, не вошедшие в Общее положение.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083A19" w:rsidRPr="007C3C86" w:rsidRDefault="00FD3C4F" w:rsidP="007C3C8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3. Подведение итогов конкурса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3.1. Для рассмотрения конкурсных работ создается  Жюри по оценке представленных работ и подведению итогов конкурса. 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3.2. Жюри  подводит итоги конкурса и открытым голосованием определяет победителей.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3.3. Работы оцениваются по следующим критериям: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-соответствие работы целям и задачам конкурса;</w:t>
      </w:r>
    </w:p>
    <w:p w:rsidR="00FD3C4F" w:rsidRPr="00FD3C4F" w:rsidRDefault="00FD3C4F" w:rsidP="00FD3C4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-информационное насыщение, содержательность;</w:t>
      </w:r>
    </w:p>
    <w:p w:rsidR="00FD3C4F" w:rsidRPr="00FD3C4F" w:rsidRDefault="00FD3C4F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- оригинальность и выразительность композиции;</w:t>
      </w:r>
    </w:p>
    <w:p w:rsidR="00FD3C4F" w:rsidRPr="00FD3C4F" w:rsidRDefault="00FD3C4F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-техника и качество исполнения.</w:t>
      </w:r>
    </w:p>
    <w:p w:rsidR="00FD3C4F" w:rsidRPr="00FD3C4F" w:rsidRDefault="00FD3C4F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3.4. </w:t>
      </w:r>
      <w:r w:rsidRPr="00FD3C4F">
        <w:rPr>
          <w:rFonts w:ascii="Times New Roman" w:hAnsi="Times New Roman"/>
          <w:b/>
          <w:sz w:val="28"/>
          <w:szCs w:val="28"/>
        </w:rPr>
        <w:t xml:space="preserve">Два участника конкурса </w:t>
      </w:r>
      <w:proofErr w:type="gramStart"/>
      <w:r w:rsidRPr="00FD3C4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FD3C4F">
        <w:rPr>
          <w:rFonts w:ascii="Times New Roman" w:hAnsi="Times New Roman"/>
          <w:b/>
          <w:sz w:val="28"/>
          <w:szCs w:val="28"/>
        </w:rPr>
        <w:t>2 творческие работы)  получат Диплом победителя</w:t>
      </w:r>
      <w:r w:rsidRPr="00FD3C4F">
        <w:rPr>
          <w:rFonts w:ascii="Times New Roman" w:hAnsi="Times New Roman"/>
          <w:sz w:val="28"/>
          <w:szCs w:val="28"/>
        </w:rPr>
        <w:t xml:space="preserve"> конкурса:</w:t>
      </w:r>
    </w:p>
    <w:p w:rsidR="00FD3C4F" w:rsidRPr="00FD3C4F" w:rsidRDefault="00FD3C4F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- эскиз баннера, выполненный в технике компьютерной графики;</w:t>
      </w:r>
    </w:p>
    <w:p w:rsidR="00FD3C4F" w:rsidRPr="00FD3C4F" w:rsidRDefault="00FD3C4F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-эскиз баннера</w:t>
      </w:r>
      <w:proofErr w:type="gramStart"/>
      <w:r w:rsidRPr="00FD3C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3C4F">
        <w:rPr>
          <w:rFonts w:ascii="Times New Roman" w:hAnsi="Times New Roman"/>
          <w:sz w:val="28"/>
          <w:szCs w:val="28"/>
        </w:rPr>
        <w:t xml:space="preserve"> выполненный в  технике рисования.</w:t>
      </w:r>
    </w:p>
    <w:p w:rsidR="00FD3C4F" w:rsidRDefault="00FD3C4F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 3.5.Все  участники конкурса, принявшие участие в конкурсе, но не победившие,  награждаются  Дипломами участника конкурса.</w:t>
      </w:r>
    </w:p>
    <w:p w:rsidR="00415A2E" w:rsidRPr="00FD3C4F" w:rsidRDefault="00415A2E" w:rsidP="00FD3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Лучшие эскизы баннера будут напечатаны и размещены на площади Дома ку</w:t>
      </w:r>
      <w:r w:rsidR="007C3C86">
        <w:rPr>
          <w:rFonts w:ascii="Times New Roman" w:hAnsi="Times New Roman"/>
          <w:sz w:val="28"/>
          <w:szCs w:val="28"/>
        </w:rPr>
        <w:t>льтуры «Импульс»  и в сквере Первопроходцам в городском поселении Пионерский.</w:t>
      </w:r>
    </w:p>
    <w:p w:rsidR="009470A0" w:rsidRPr="009470A0" w:rsidRDefault="00FD3C4F" w:rsidP="009470A0">
      <w:pPr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r w:rsidR="009470A0" w:rsidRPr="009470A0">
        <w:rPr>
          <w:rFonts w:ascii="Times New Roman" w:hAnsi="Times New Roman"/>
          <w:sz w:val="28"/>
          <w:szCs w:val="28"/>
        </w:rPr>
        <w:t xml:space="preserve">3.7. Информация о конкурсе «МЫ ВМЕСТЕ!»  и все творческие работы будут опубликованы в социальных сетях Одноклассники  </w:t>
      </w:r>
      <w:hyperlink r:id="rId7" w:history="1">
        <w:r w:rsidR="009470A0" w:rsidRPr="009470A0">
          <w:rPr>
            <w:rFonts w:ascii="Times New Roman" w:hAnsi="Times New Roman"/>
            <w:color w:val="0000FF"/>
            <w:sz w:val="28"/>
            <w:szCs w:val="28"/>
            <w:u w:val="single"/>
          </w:rPr>
          <w:t>https://ok.ru/mbukskimpu</w:t>
        </w:r>
      </w:hyperlink>
    </w:p>
    <w:p w:rsidR="009470A0" w:rsidRPr="009470A0" w:rsidRDefault="009470A0" w:rsidP="009470A0">
      <w:pPr>
        <w:rPr>
          <w:rFonts w:ascii="Times New Roman" w:hAnsi="Times New Roman"/>
          <w:sz w:val="28"/>
          <w:szCs w:val="28"/>
        </w:rPr>
      </w:pPr>
      <w:proofErr w:type="spellStart"/>
      <w:r w:rsidRPr="009470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470A0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9470A0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https://vk.com/club74055610</w:t>
        </w:r>
      </w:hyperlink>
    </w:p>
    <w:p w:rsidR="00FD3C4F" w:rsidRPr="00FD3C4F" w:rsidRDefault="00FD3C4F" w:rsidP="00FD3C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D3C4F" w:rsidRPr="00FD3C4F" w:rsidRDefault="00FD3C4F" w:rsidP="00FD3C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проведения конкурса</w:t>
      </w:r>
    </w:p>
    <w:p w:rsidR="00083A19" w:rsidRDefault="00083A19" w:rsidP="00FD3C4F">
      <w:pPr>
        <w:pStyle w:val="a5"/>
        <w:rPr>
          <w:rFonts w:ascii="Times New Roman" w:hAnsi="Times New Roman"/>
          <w:sz w:val="24"/>
          <w:szCs w:val="24"/>
        </w:rPr>
      </w:pPr>
    </w:p>
    <w:p w:rsidR="00FD3C4F" w:rsidRPr="00FD3C4F" w:rsidRDefault="00993020" w:rsidP="00FD3C4F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</w:t>
      </w:r>
      <w:r w:rsidR="00FD3C4F"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с 21 ноября  2022 г. до 05 декабря 2022 г.;</w:t>
      </w:r>
    </w:p>
    <w:p w:rsidR="00FD3C4F" w:rsidRPr="00FD3C4F" w:rsidRDefault="00FD3C4F" w:rsidP="00FD3C4F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победителя и Дипломы участников конкурса будут вручены на торжественном мероприятии в честь закрытия Года культурного наследия народов России и Года сбережения здоровья </w:t>
      </w: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23 декабря 2022 года в 15.00 час</w:t>
      </w:r>
      <w:proofErr w:type="gramStart"/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Доме культуры «Импульс» г.п. Пионерский.</w:t>
      </w:r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Последний день приема заявок на участие в конкурсе «МЫ ВМЕСТЕ» </w:t>
      </w: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-  5 декабря</w:t>
      </w: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до 17.00 час.</w:t>
      </w:r>
    </w:p>
    <w:p w:rsidR="00FD3C4F" w:rsidRDefault="00993020" w:rsidP="00642B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жюри конкурса </w:t>
      </w:r>
      <w:r w:rsidR="00FD3C4F"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06 декабря 2022 года</w:t>
      </w:r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в 12.00 час</w:t>
      </w:r>
      <w:proofErr w:type="gramStart"/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D3C4F"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поселения Пионерский.</w:t>
      </w:r>
    </w:p>
    <w:p w:rsidR="00FD3C4F" w:rsidRPr="00FD3C4F" w:rsidRDefault="00FD3C4F" w:rsidP="00642B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C4F" w:rsidRPr="00FD3C4F" w:rsidRDefault="00FD3C4F" w:rsidP="007C3C86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5. Жюри конкурса</w:t>
      </w:r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: Соколова Светлана Владимировна</w:t>
      </w:r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>Члены</w:t>
      </w:r>
      <w:proofErr w:type="gramStart"/>
      <w:r w:rsidRPr="00FD3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Долгова Вера Степановна</w:t>
      </w:r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Новикова Ирина Алексеевна</w:t>
      </w:r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Уляшева</w:t>
      </w:r>
      <w:proofErr w:type="spellEnd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Разида</w:t>
      </w:r>
      <w:proofErr w:type="spellEnd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Закариевна</w:t>
      </w:r>
      <w:proofErr w:type="spellEnd"/>
    </w:p>
    <w:p w:rsidR="00FD3C4F" w:rsidRDefault="00FD3C4F" w:rsidP="00993020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Хайбулаев</w:t>
      </w:r>
      <w:proofErr w:type="spellEnd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 xml:space="preserve"> Ибрагим </w:t>
      </w:r>
      <w:proofErr w:type="spellStart"/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Магомедтагирович</w:t>
      </w:r>
      <w:proofErr w:type="spellEnd"/>
    </w:p>
    <w:p w:rsidR="00993020" w:rsidRPr="00FD3C4F" w:rsidRDefault="00993020" w:rsidP="00993020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Давлятов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Мирзохаёт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Шарбатович</w:t>
      </w:r>
      <w:proofErr w:type="spellEnd"/>
    </w:p>
    <w:p w:rsidR="00FD3C4F" w:rsidRP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Шумилов Евгений Николаевич</w:t>
      </w:r>
    </w:p>
    <w:p w:rsid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C4F">
        <w:rPr>
          <w:rFonts w:ascii="Times New Roman" w:eastAsia="Times New Roman" w:hAnsi="Times New Roman"/>
          <w:sz w:val="28"/>
          <w:szCs w:val="28"/>
          <w:lang w:eastAsia="ru-RU"/>
        </w:rPr>
        <w:t>Пилюгина Дарья Игоревна</w:t>
      </w:r>
    </w:p>
    <w:p w:rsidR="00FD3C4F" w:rsidRDefault="00FD3C4F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020" w:rsidRPr="00FD3C4F" w:rsidRDefault="00993020" w:rsidP="00FD3C4F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C4F" w:rsidRPr="00FD3C4F" w:rsidRDefault="00FD3C4F" w:rsidP="007C3C8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3C4F">
        <w:rPr>
          <w:rFonts w:ascii="Times New Roman" w:hAnsi="Times New Roman"/>
          <w:b/>
          <w:sz w:val="28"/>
          <w:szCs w:val="28"/>
        </w:rPr>
        <w:t>Заявка</w:t>
      </w:r>
    </w:p>
    <w:p w:rsidR="007C3C86" w:rsidRDefault="00FD3C4F" w:rsidP="007C3C8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3C4F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="007C3C86">
        <w:rPr>
          <w:rFonts w:ascii="Times New Roman" w:hAnsi="Times New Roman"/>
          <w:b/>
          <w:sz w:val="28"/>
          <w:szCs w:val="28"/>
        </w:rPr>
        <w:t>на лучший эскиз</w:t>
      </w:r>
      <w:r w:rsidRPr="00FD3C4F">
        <w:rPr>
          <w:rFonts w:ascii="Times New Roman" w:hAnsi="Times New Roman"/>
          <w:b/>
          <w:sz w:val="28"/>
          <w:szCs w:val="28"/>
        </w:rPr>
        <w:t xml:space="preserve"> баннера</w:t>
      </w:r>
    </w:p>
    <w:p w:rsidR="00FD3C4F" w:rsidRPr="00FD3C4F" w:rsidRDefault="00FD3C4F" w:rsidP="007C3C8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3C4F">
        <w:rPr>
          <w:rFonts w:ascii="Times New Roman" w:hAnsi="Times New Roman"/>
          <w:b/>
          <w:sz w:val="28"/>
          <w:szCs w:val="28"/>
        </w:rPr>
        <w:t xml:space="preserve"> «МЫ ВМЕСТЕ»</w:t>
      </w:r>
    </w:p>
    <w:p w:rsidR="00FD3C4F" w:rsidRPr="00FD3C4F" w:rsidRDefault="00FD3C4F" w:rsidP="00FD3C4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Ф.И.О. участника (</w:t>
      </w:r>
      <w:proofErr w:type="spellStart"/>
      <w:r w:rsidRPr="00FD3C4F">
        <w:rPr>
          <w:rFonts w:ascii="Times New Roman" w:hAnsi="Times New Roman"/>
          <w:sz w:val="28"/>
          <w:szCs w:val="28"/>
        </w:rPr>
        <w:t>ов</w:t>
      </w:r>
      <w:proofErr w:type="spellEnd"/>
      <w:r w:rsidRPr="00FD3C4F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          Возраст: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Категория (обучающийся, служащий, рабочий</w:t>
      </w:r>
      <w:r>
        <w:rPr>
          <w:rFonts w:ascii="Times New Roman" w:hAnsi="Times New Roman"/>
          <w:sz w:val="28"/>
          <w:szCs w:val="28"/>
        </w:rPr>
        <w:t xml:space="preserve">, пенсионер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Наименование учебного заведения, место работы, долж</w:t>
      </w:r>
      <w:r>
        <w:rPr>
          <w:rFonts w:ascii="Times New Roman" w:hAnsi="Times New Roman"/>
          <w:sz w:val="28"/>
          <w:szCs w:val="28"/>
        </w:rPr>
        <w:t>ность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Почтовый адрес: 628250 г.п. Пионерский </w:t>
      </w:r>
      <w:proofErr w:type="spellStart"/>
      <w:r w:rsidRPr="00FD3C4F">
        <w:rPr>
          <w:rFonts w:ascii="Times New Roman" w:hAnsi="Times New Roman"/>
          <w:sz w:val="28"/>
          <w:szCs w:val="28"/>
        </w:rPr>
        <w:t>ул</w:t>
      </w:r>
      <w:proofErr w:type="spellEnd"/>
      <w:r w:rsidRPr="00FD3C4F">
        <w:rPr>
          <w:rFonts w:ascii="Times New Roman" w:hAnsi="Times New Roman"/>
          <w:sz w:val="28"/>
          <w:szCs w:val="28"/>
        </w:rPr>
        <w:t>.___________________________д.______</w:t>
      </w:r>
      <w:r>
        <w:rPr>
          <w:rFonts w:ascii="Times New Roman" w:hAnsi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7C3C86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</w:t>
      </w:r>
      <w:r w:rsidR="00FD3C4F" w:rsidRPr="00FD3C4F">
        <w:rPr>
          <w:rFonts w:ascii="Times New Roman" w:hAnsi="Times New Roman"/>
          <w:sz w:val="28"/>
          <w:szCs w:val="28"/>
        </w:rPr>
        <w:t>телефон:__________________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  <w:lang w:val="en-US"/>
        </w:rPr>
        <w:t>E</w:t>
      </w:r>
      <w:r w:rsidRPr="00FD3C4F">
        <w:rPr>
          <w:rFonts w:ascii="Times New Roman" w:hAnsi="Times New Roman"/>
          <w:sz w:val="28"/>
          <w:szCs w:val="28"/>
        </w:rPr>
        <w:t>-</w:t>
      </w:r>
      <w:r w:rsidRPr="00FD3C4F">
        <w:rPr>
          <w:rFonts w:ascii="Times New Roman" w:hAnsi="Times New Roman"/>
          <w:sz w:val="28"/>
          <w:szCs w:val="28"/>
          <w:lang w:val="en-US"/>
        </w:rPr>
        <w:t>mail</w:t>
      </w:r>
      <w:r w:rsidRPr="00FD3C4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Название работы______________________________________________________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 xml:space="preserve">Ф.И.О. руководителя работы, должность </w:t>
      </w: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0"/>
          <w:szCs w:val="20"/>
        </w:rPr>
        <w:t xml:space="preserve"> (при необходимости</w:t>
      </w:r>
      <w:r w:rsidRPr="00FD3C4F">
        <w:rPr>
          <w:rFonts w:ascii="Times New Roman" w:hAnsi="Times New Roman"/>
          <w:sz w:val="28"/>
          <w:szCs w:val="28"/>
        </w:rPr>
        <w:t>)_________________________________________________</w:t>
      </w:r>
    </w:p>
    <w:p w:rsidR="00FD3C4F" w:rsidRPr="00FD3C4F" w:rsidRDefault="00FD3C4F" w:rsidP="00FD3C4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D3C4F" w:rsidRPr="00FD3C4F" w:rsidRDefault="00FD3C4F" w:rsidP="00FD3C4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Согласие на обработку персональных данных_____________________________</w:t>
      </w:r>
    </w:p>
    <w:p w:rsidR="00FD3C4F" w:rsidRPr="00FD3C4F" w:rsidRDefault="00FD3C4F" w:rsidP="00FD3C4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Согласие на публикацию эскиза баннера в сети Интернет___________________</w:t>
      </w:r>
    </w:p>
    <w:p w:rsidR="00FD3C4F" w:rsidRPr="00FD3C4F" w:rsidRDefault="00FD3C4F" w:rsidP="00FD3C4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Дата подачи заявки «_______» _______________2022г.</w:t>
      </w:r>
    </w:p>
    <w:p w:rsidR="00FD3C4F" w:rsidRPr="00FD3C4F" w:rsidRDefault="00FD3C4F" w:rsidP="00FD3C4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FD3C4F">
        <w:rPr>
          <w:rFonts w:ascii="Times New Roman" w:hAnsi="Times New Roman"/>
          <w:sz w:val="28"/>
          <w:szCs w:val="28"/>
        </w:rPr>
        <w:t>____________________________/________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D3C4F">
        <w:rPr>
          <w:rFonts w:ascii="Times New Roman" w:hAnsi="Times New Roman"/>
          <w:sz w:val="18"/>
          <w:szCs w:val="18"/>
        </w:rPr>
        <w:t xml:space="preserve">                                 </w:t>
      </w:r>
      <w:r w:rsidR="007C3C86">
        <w:rPr>
          <w:rFonts w:ascii="Times New Roman" w:hAnsi="Times New Roman"/>
          <w:sz w:val="18"/>
          <w:szCs w:val="18"/>
        </w:rPr>
        <w:t xml:space="preserve">     </w:t>
      </w:r>
      <w:r w:rsidRPr="00FD3C4F">
        <w:rPr>
          <w:rFonts w:ascii="Times New Roman" w:hAnsi="Times New Roman"/>
          <w:sz w:val="18"/>
          <w:szCs w:val="18"/>
        </w:rPr>
        <w:t>Подпись                                                  Фамилия, имя, отчество лица, подавшего заявку</w:t>
      </w:r>
    </w:p>
    <w:p w:rsidR="00FD3C4F" w:rsidRPr="00FD3C4F" w:rsidRDefault="00FD3C4F" w:rsidP="00FD3C4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C4F" w:rsidRPr="00FD3C4F" w:rsidRDefault="00FD3C4F" w:rsidP="00FD3C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Дата принятия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C4F">
        <w:rPr>
          <w:rFonts w:ascii="Times New Roman" w:hAnsi="Times New Roman"/>
          <w:sz w:val="28"/>
          <w:szCs w:val="28"/>
        </w:rPr>
        <w:t xml:space="preserve"> «______»_______________2022г.</w:t>
      </w:r>
    </w:p>
    <w:p w:rsidR="00FD3C4F" w:rsidRPr="000047EA" w:rsidRDefault="00FD3C4F" w:rsidP="000047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C4F">
        <w:rPr>
          <w:rFonts w:ascii="Times New Roman" w:hAnsi="Times New Roman"/>
          <w:sz w:val="28"/>
          <w:szCs w:val="28"/>
        </w:rPr>
        <w:t>Ф.И.О. , должность лица, принявшего заявку:___________________________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3C4F" w:rsidRPr="009B1B7C" w:rsidRDefault="00FD3C4F" w:rsidP="004370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FD3C4F" w:rsidRPr="009B1B7C" w:rsidSect="00FD3C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25"/>
    <w:multiLevelType w:val="hybridMultilevel"/>
    <w:tmpl w:val="F96AEB08"/>
    <w:lvl w:ilvl="0" w:tplc="16FE5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35F94"/>
    <w:multiLevelType w:val="hybridMultilevel"/>
    <w:tmpl w:val="18E8BB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502F4"/>
    <w:multiLevelType w:val="hybridMultilevel"/>
    <w:tmpl w:val="EDE06120"/>
    <w:lvl w:ilvl="0" w:tplc="16FE5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54808"/>
    <w:multiLevelType w:val="hybridMultilevel"/>
    <w:tmpl w:val="28DA8596"/>
    <w:lvl w:ilvl="0" w:tplc="02D63B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3FE2763"/>
    <w:multiLevelType w:val="hybridMultilevel"/>
    <w:tmpl w:val="662E566E"/>
    <w:lvl w:ilvl="0" w:tplc="16FE5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05D90"/>
    <w:multiLevelType w:val="hybridMultilevel"/>
    <w:tmpl w:val="3C5AA8B4"/>
    <w:lvl w:ilvl="0" w:tplc="16FE5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E97263"/>
    <w:multiLevelType w:val="hybridMultilevel"/>
    <w:tmpl w:val="3DD8E31C"/>
    <w:lvl w:ilvl="0" w:tplc="16FE5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A62B5"/>
    <w:multiLevelType w:val="multilevel"/>
    <w:tmpl w:val="2C84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312362"/>
    <w:multiLevelType w:val="hybridMultilevel"/>
    <w:tmpl w:val="322040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007919"/>
    <w:multiLevelType w:val="hybridMultilevel"/>
    <w:tmpl w:val="F7AE717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64A55BF"/>
    <w:multiLevelType w:val="multilevel"/>
    <w:tmpl w:val="D876D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1E7B95"/>
    <w:multiLevelType w:val="multilevel"/>
    <w:tmpl w:val="2CF29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6E09AD"/>
    <w:multiLevelType w:val="hybridMultilevel"/>
    <w:tmpl w:val="580061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0A532D"/>
    <w:multiLevelType w:val="hybridMultilevel"/>
    <w:tmpl w:val="48E84DC6"/>
    <w:lvl w:ilvl="0" w:tplc="16FE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F1A50"/>
    <w:multiLevelType w:val="hybridMultilevel"/>
    <w:tmpl w:val="2870B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4C0EB8"/>
    <w:multiLevelType w:val="hybridMultilevel"/>
    <w:tmpl w:val="A7C0FB1C"/>
    <w:lvl w:ilvl="0" w:tplc="16FE5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A564EB"/>
    <w:multiLevelType w:val="hybridMultilevel"/>
    <w:tmpl w:val="AF0267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A047A50"/>
    <w:multiLevelType w:val="hybridMultilevel"/>
    <w:tmpl w:val="26B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91728"/>
    <w:multiLevelType w:val="hybridMultilevel"/>
    <w:tmpl w:val="2522E06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2E475EE"/>
    <w:multiLevelType w:val="hybridMultilevel"/>
    <w:tmpl w:val="134812E8"/>
    <w:lvl w:ilvl="0" w:tplc="16FE514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73C0E59"/>
    <w:multiLevelType w:val="multilevel"/>
    <w:tmpl w:val="2E26F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677873"/>
    <w:multiLevelType w:val="multilevel"/>
    <w:tmpl w:val="7D9AED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6653AE"/>
    <w:multiLevelType w:val="hybridMultilevel"/>
    <w:tmpl w:val="32F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0DB"/>
    <w:multiLevelType w:val="hybridMultilevel"/>
    <w:tmpl w:val="21C4E664"/>
    <w:lvl w:ilvl="0" w:tplc="16FE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21"/>
  </w:num>
  <w:num w:numId="10">
    <w:abstractNumId w:val="20"/>
  </w:num>
  <w:num w:numId="11">
    <w:abstractNumId w:val="2"/>
  </w:num>
  <w:num w:numId="12">
    <w:abstractNumId w:val="1"/>
  </w:num>
  <w:num w:numId="13">
    <w:abstractNumId w:val="23"/>
  </w:num>
  <w:num w:numId="14">
    <w:abstractNumId w:val="9"/>
  </w:num>
  <w:num w:numId="15">
    <w:abstractNumId w:val="4"/>
  </w:num>
  <w:num w:numId="16">
    <w:abstractNumId w:val="8"/>
  </w:num>
  <w:num w:numId="17">
    <w:abstractNumId w:val="18"/>
  </w:num>
  <w:num w:numId="18">
    <w:abstractNumId w:val="16"/>
  </w:num>
  <w:num w:numId="19">
    <w:abstractNumId w:val="0"/>
  </w:num>
  <w:num w:numId="20">
    <w:abstractNumId w:val="19"/>
  </w:num>
  <w:num w:numId="21">
    <w:abstractNumId w:val="10"/>
  </w:num>
  <w:num w:numId="22">
    <w:abstractNumId w:val="1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E"/>
    <w:rsid w:val="000047EA"/>
    <w:rsid w:val="000137AB"/>
    <w:rsid w:val="00083A19"/>
    <w:rsid w:val="00415A2E"/>
    <w:rsid w:val="00437000"/>
    <w:rsid w:val="005D6001"/>
    <w:rsid w:val="00642B6A"/>
    <w:rsid w:val="00700D60"/>
    <w:rsid w:val="007C3C86"/>
    <w:rsid w:val="007C6A3C"/>
    <w:rsid w:val="007E19D1"/>
    <w:rsid w:val="00811E25"/>
    <w:rsid w:val="009470A0"/>
    <w:rsid w:val="00993020"/>
    <w:rsid w:val="009B1B7C"/>
    <w:rsid w:val="00B2182E"/>
    <w:rsid w:val="00E47B7C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7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B1B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B1B7C"/>
    <w:pPr>
      <w:ind w:left="720"/>
      <w:contextualSpacing/>
    </w:pPr>
  </w:style>
  <w:style w:type="table" w:styleId="a7">
    <w:name w:val="Table Grid"/>
    <w:basedOn w:val="a1"/>
    <w:uiPriority w:val="59"/>
    <w:rsid w:val="0008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D3C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D3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7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B1B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B1B7C"/>
    <w:pPr>
      <w:ind w:left="720"/>
      <w:contextualSpacing/>
    </w:pPr>
  </w:style>
  <w:style w:type="table" w:styleId="a7">
    <w:name w:val="Table Grid"/>
    <w:basedOn w:val="a1"/>
    <w:uiPriority w:val="59"/>
    <w:rsid w:val="0008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D3C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D3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40556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mbukskim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21</cp:revision>
  <cp:lastPrinted>2022-11-18T09:45:00Z</cp:lastPrinted>
  <dcterms:created xsi:type="dcterms:W3CDTF">2021-04-07T04:59:00Z</dcterms:created>
  <dcterms:modified xsi:type="dcterms:W3CDTF">2022-11-18T09:45:00Z</dcterms:modified>
</cp:coreProperties>
</file>