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534E8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.</w:t>
      </w:r>
      <w:r w:rsidR="00920688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C534E8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534E8">
        <w:rPr>
          <w:b w:val="0"/>
          <w:sz w:val="24"/>
          <w:szCs w:val="24"/>
        </w:rPr>
        <w:t>354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534E8" w:rsidRDefault="00464C35" w:rsidP="00920688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="00920688">
        <w:rPr>
          <w:rStyle w:val="3"/>
          <w:bCs/>
          <w:i w:val="0"/>
          <w:color w:val="000000"/>
          <w:sz w:val="24"/>
          <w:szCs w:val="24"/>
        </w:rPr>
        <w:t>Предоставление жил</w:t>
      </w:r>
      <w:r w:rsidR="00C534E8">
        <w:rPr>
          <w:rStyle w:val="3"/>
          <w:bCs/>
          <w:i w:val="0"/>
          <w:color w:val="000000"/>
          <w:sz w:val="24"/>
          <w:szCs w:val="24"/>
        </w:rPr>
        <w:t>ых</w:t>
      </w:r>
      <w:r w:rsidR="00920688">
        <w:rPr>
          <w:rStyle w:val="3"/>
          <w:bCs/>
          <w:i w:val="0"/>
          <w:color w:val="000000"/>
          <w:sz w:val="24"/>
          <w:szCs w:val="24"/>
        </w:rPr>
        <w:t xml:space="preserve"> помещени</w:t>
      </w:r>
      <w:r w:rsidR="00C534E8">
        <w:rPr>
          <w:rStyle w:val="3"/>
          <w:bCs/>
          <w:i w:val="0"/>
          <w:color w:val="000000"/>
          <w:sz w:val="24"/>
          <w:szCs w:val="24"/>
        </w:rPr>
        <w:t>й</w:t>
      </w:r>
      <w:r w:rsidR="00920688">
        <w:rPr>
          <w:rStyle w:val="3"/>
          <w:bCs/>
          <w:i w:val="0"/>
          <w:color w:val="000000"/>
          <w:sz w:val="24"/>
          <w:szCs w:val="24"/>
        </w:rPr>
        <w:t xml:space="preserve"> </w:t>
      </w:r>
      <w:proofErr w:type="gramStart"/>
      <w:r w:rsidR="00C534E8">
        <w:rPr>
          <w:rStyle w:val="3"/>
          <w:bCs/>
          <w:i w:val="0"/>
          <w:color w:val="000000"/>
          <w:sz w:val="24"/>
          <w:szCs w:val="24"/>
        </w:rPr>
        <w:t>муниципального</w:t>
      </w:r>
      <w:proofErr w:type="gramEnd"/>
      <w:r w:rsidR="00C534E8">
        <w:rPr>
          <w:rStyle w:val="3"/>
          <w:bCs/>
          <w:i w:val="0"/>
          <w:color w:val="000000"/>
          <w:sz w:val="24"/>
          <w:szCs w:val="24"/>
        </w:rPr>
        <w:t xml:space="preserve"> </w:t>
      </w:r>
    </w:p>
    <w:p w:rsidR="00464C35" w:rsidRPr="00464C35" w:rsidRDefault="00C534E8" w:rsidP="00920688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 xml:space="preserve">специализированного жилищного фонда по </w:t>
      </w:r>
      <w:r w:rsidR="00920688">
        <w:rPr>
          <w:rStyle w:val="3"/>
          <w:bCs/>
          <w:i w:val="0"/>
          <w:color w:val="000000"/>
          <w:sz w:val="24"/>
          <w:szCs w:val="24"/>
        </w:rPr>
        <w:t>договор</w:t>
      </w:r>
      <w:r>
        <w:rPr>
          <w:rStyle w:val="3"/>
          <w:bCs/>
          <w:i w:val="0"/>
          <w:color w:val="000000"/>
          <w:sz w:val="24"/>
          <w:szCs w:val="24"/>
        </w:rPr>
        <w:t xml:space="preserve">ам </w:t>
      </w:r>
      <w:r w:rsidR="00920688">
        <w:rPr>
          <w:rStyle w:val="3"/>
          <w:bCs/>
          <w:i w:val="0"/>
          <w:color w:val="000000"/>
          <w:sz w:val="24"/>
          <w:szCs w:val="24"/>
        </w:rPr>
        <w:t>найма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2D5F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2D5F33">
        <w:rPr>
          <w:b w:val="0"/>
          <w:sz w:val="24"/>
          <w:szCs w:val="24"/>
        </w:rPr>
        <w:t>от 18.09.2024 № 354 «</w:t>
      </w:r>
      <w:r w:rsidR="002D5F33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2D5F33">
        <w:rPr>
          <w:b w:val="0"/>
          <w:sz w:val="24"/>
          <w:szCs w:val="24"/>
        </w:rPr>
        <w:t xml:space="preserve"> </w:t>
      </w:r>
      <w:r w:rsidR="002D5F33" w:rsidRPr="005B18BE">
        <w:rPr>
          <w:b w:val="0"/>
          <w:sz w:val="24"/>
          <w:szCs w:val="24"/>
        </w:rPr>
        <w:t xml:space="preserve">предоставления муниципальной </w:t>
      </w:r>
      <w:r w:rsidR="002D5F33" w:rsidRPr="002D5F33">
        <w:rPr>
          <w:b w:val="0"/>
          <w:sz w:val="24"/>
          <w:szCs w:val="24"/>
        </w:rPr>
        <w:t xml:space="preserve">услуги </w:t>
      </w:r>
      <w:r w:rsidR="002D5F33" w:rsidRPr="002D5F33">
        <w:rPr>
          <w:rStyle w:val="af6"/>
          <w:b w:val="0"/>
          <w:color w:val="000000"/>
          <w:sz w:val="24"/>
          <w:szCs w:val="24"/>
        </w:rPr>
        <w:t>«</w:t>
      </w:r>
      <w:r w:rsidR="002D5F33" w:rsidRPr="002D5F33">
        <w:rPr>
          <w:rStyle w:val="3"/>
          <w:bCs/>
          <w:i w:val="0"/>
          <w:color w:val="000000"/>
          <w:sz w:val="24"/>
          <w:szCs w:val="24"/>
        </w:rPr>
        <w:t>Предоставление жилых помещений муниципального специализированного жилищного фонда по договорам найма</w:t>
      </w:r>
      <w:r w:rsidR="002D5F33" w:rsidRPr="002D5F33">
        <w:rPr>
          <w:rStyle w:val="af6"/>
          <w:b w:val="0"/>
          <w:color w:val="000000"/>
          <w:sz w:val="24"/>
          <w:szCs w:val="24"/>
        </w:rPr>
        <w:t>»</w:t>
      </w:r>
      <w:r w:rsidR="002A20B2" w:rsidRPr="00464C35">
        <w:rPr>
          <w:b w:val="0"/>
          <w:sz w:val="24"/>
          <w:szCs w:val="24"/>
        </w:rPr>
        <w:t xml:space="preserve">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1D2CB4">
        <w:rPr>
          <w:b w:val="0"/>
          <w:bCs/>
          <w:sz w:val="24"/>
          <w:szCs w:val="24"/>
        </w:rPr>
        <w:t>Подпункт 2.1 п</w:t>
      </w:r>
      <w:r w:rsidR="00C65355">
        <w:rPr>
          <w:b w:val="0"/>
          <w:bCs/>
          <w:sz w:val="24"/>
          <w:szCs w:val="24"/>
        </w:rPr>
        <w:t>ункт</w:t>
      </w:r>
      <w:r w:rsidR="001D2CB4">
        <w:rPr>
          <w:b w:val="0"/>
          <w:bCs/>
          <w:sz w:val="24"/>
          <w:szCs w:val="24"/>
        </w:rPr>
        <w:t>а</w:t>
      </w:r>
      <w:r w:rsidR="00C65355">
        <w:rPr>
          <w:b w:val="0"/>
          <w:bCs/>
          <w:sz w:val="24"/>
          <w:szCs w:val="24"/>
        </w:rPr>
        <w:t xml:space="preserve"> </w:t>
      </w:r>
      <w:r w:rsidR="001D2CB4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A8027F" w:rsidRDefault="00A8027F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A8027F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.2. В разделе </w:t>
      </w:r>
      <w:r>
        <w:rPr>
          <w:b w:val="0"/>
          <w:bCs/>
          <w:sz w:val="24"/>
          <w:szCs w:val="24"/>
          <w:lang w:val="en-US"/>
        </w:rPr>
        <w:t>II</w:t>
      </w:r>
      <w:r>
        <w:rPr>
          <w:b w:val="0"/>
          <w:bCs/>
          <w:sz w:val="24"/>
          <w:szCs w:val="24"/>
        </w:rPr>
        <w:t>:</w:t>
      </w:r>
    </w:p>
    <w:p w:rsidR="00492E29" w:rsidRDefault="00492E29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1.2.1. Подпункт 2 пункта 13 изложить в следующей редакции:</w:t>
      </w:r>
    </w:p>
    <w:p w:rsidR="00492E29" w:rsidRPr="00492E29" w:rsidRDefault="00492E29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«2) паспорт гражданина Российской Федерации, либо иной документ, удостоверяющий личность, в соответствии с законодательством Российской Федерации или личность может устанавливаться</w:t>
      </w:r>
      <w:r>
        <w:t xml:space="preserve"> </w:t>
      </w:r>
      <w:r w:rsidRPr="00492E29">
        <w:rPr>
          <w:b w:val="0"/>
          <w:sz w:val="24"/>
          <w:szCs w:val="24"/>
        </w:rPr>
        <w:t xml:space="preserve">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492E29">
          <w:rPr>
            <w:rStyle w:val="a3"/>
            <w:b w:val="0"/>
            <w:color w:val="auto"/>
            <w:sz w:val="24"/>
            <w:szCs w:val="24"/>
            <w:u w:val="none"/>
          </w:rPr>
          <w:t>частью 18 статьи 14_1 Федерального закона от 27.07.2006 № 149-ФЗ «Об информации, информационных технологиях и о защите информации</w:t>
        </w:r>
      </w:hyperlink>
      <w:r>
        <w:rPr>
          <w:rStyle w:val="a3"/>
          <w:b w:val="0"/>
          <w:color w:val="auto"/>
          <w:sz w:val="24"/>
          <w:szCs w:val="24"/>
          <w:u w:val="none"/>
        </w:rPr>
        <w:t>»</w:t>
      </w:r>
      <w:proofErr w:type="gramStart"/>
      <w:r>
        <w:rPr>
          <w:rStyle w:val="a3"/>
          <w:b w:val="0"/>
          <w:color w:val="auto"/>
          <w:sz w:val="24"/>
          <w:szCs w:val="24"/>
          <w:u w:val="none"/>
        </w:rPr>
        <w:t>;»</w:t>
      </w:r>
      <w:proofErr w:type="gramEnd"/>
      <w:r>
        <w:rPr>
          <w:rStyle w:val="a3"/>
          <w:b w:val="0"/>
          <w:color w:val="auto"/>
          <w:sz w:val="24"/>
          <w:szCs w:val="24"/>
          <w:u w:val="none"/>
        </w:rPr>
        <w:t>.</w:t>
      </w:r>
    </w:p>
    <w:p w:rsidR="00A8027F" w:rsidRPr="00A8027F" w:rsidRDefault="00492E29" w:rsidP="00A8027F">
      <w:pPr>
        <w:pStyle w:val="headertext"/>
        <w:spacing w:before="0" w:beforeAutospacing="0" w:after="0" w:afterAutospacing="0"/>
        <w:ind w:firstLine="567"/>
        <w:jc w:val="both"/>
      </w:pPr>
      <w:r>
        <w:rPr>
          <w:bCs/>
        </w:rPr>
        <w:t>1.2.2</w:t>
      </w:r>
      <w:r w:rsidR="00A8027F" w:rsidRPr="00A8027F">
        <w:rPr>
          <w:bCs/>
        </w:rPr>
        <w:t xml:space="preserve">. </w:t>
      </w:r>
      <w:r w:rsidR="00A8027F" w:rsidRPr="00A8027F">
        <w:t xml:space="preserve">Абзац </w:t>
      </w:r>
      <w:r w:rsidR="00A8027F">
        <w:t>двенадцатый</w:t>
      </w:r>
      <w:r w:rsidR="00A8027F" w:rsidRPr="00A8027F">
        <w:t xml:space="preserve"> пункта </w:t>
      </w:r>
      <w:r w:rsidR="00A8027F">
        <w:t>27</w:t>
      </w:r>
      <w:r w:rsidR="00A8027F" w:rsidRPr="00A8027F">
        <w:t xml:space="preserve"> изложить в следующей редакции:</w:t>
      </w:r>
    </w:p>
    <w:p w:rsidR="00A8027F" w:rsidRDefault="00A8027F" w:rsidP="00A8027F">
      <w:pPr>
        <w:pStyle w:val="headertext"/>
        <w:spacing w:before="0" w:beforeAutospacing="0" w:after="0" w:afterAutospacing="0"/>
        <w:ind w:firstLine="567"/>
        <w:jc w:val="both"/>
        <w:rPr>
          <w:rStyle w:val="af7"/>
          <w:i w:val="0"/>
          <w:color w:val="auto"/>
        </w:rPr>
      </w:pPr>
      <w:r w:rsidRPr="00A8027F">
        <w:rPr>
          <w:rStyle w:val="af7"/>
          <w:i w:val="0"/>
          <w:color w:val="auto"/>
        </w:rPr>
        <w:lastRenderedPageBreak/>
        <w:t>«На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A8027F">
        <w:rPr>
          <w:rStyle w:val="af7"/>
          <w:i w:val="0"/>
          <w:color w:val="auto"/>
        </w:rPr>
        <w:t>.».</w:t>
      </w:r>
      <w:proofErr w:type="gramEnd"/>
    </w:p>
    <w:p w:rsidR="00492E29" w:rsidRPr="00A8027F" w:rsidRDefault="00492E29" w:rsidP="00A8027F">
      <w:pPr>
        <w:pStyle w:val="headertext"/>
        <w:spacing w:before="0" w:beforeAutospacing="0" w:after="0" w:afterAutospacing="0"/>
        <w:ind w:firstLine="567"/>
        <w:jc w:val="both"/>
      </w:pPr>
      <w:r>
        <w:rPr>
          <w:rStyle w:val="af7"/>
          <w:i w:val="0"/>
          <w:color w:val="auto"/>
        </w:rPr>
        <w:t>1.2.3. Дополнить абзацами следующего содержания:</w:t>
      </w:r>
    </w:p>
    <w:p w:rsidR="00492E29" w:rsidRPr="00F81B0F" w:rsidRDefault="00492E29" w:rsidP="00492E29">
      <w:pPr>
        <w:pStyle w:val="formattext"/>
        <w:spacing w:before="0" w:beforeAutospacing="0" w:after="0" w:afterAutospacing="0"/>
        <w:ind w:firstLine="480"/>
        <w:jc w:val="center"/>
        <w:rPr>
          <w:b/>
        </w:rPr>
      </w:pPr>
      <w:r>
        <w:t>«</w:t>
      </w:r>
      <w:r w:rsidRPr="00F81B0F">
        <w:rPr>
          <w:b/>
        </w:rPr>
        <w:t>Организация предоставления муниципальных услуг в упреждающем (</w:t>
      </w:r>
      <w:proofErr w:type="spellStart"/>
      <w:r w:rsidRPr="00F81B0F">
        <w:rPr>
          <w:b/>
        </w:rPr>
        <w:t>проактивном</w:t>
      </w:r>
      <w:proofErr w:type="spellEnd"/>
      <w:r w:rsidRPr="00F81B0F">
        <w:rPr>
          <w:b/>
        </w:rPr>
        <w:t>) режиме</w:t>
      </w:r>
    </w:p>
    <w:p w:rsidR="00492E29" w:rsidRDefault="00492E29" w:rsidP="00492E29">
      <w:pPr>
        <w:pStyle w:val="formattext"/>
        <w:spacing w:before="0" w:beforeAutospacing="0" w:after="0" w:afterAutospacing="0"/>
        <w:ind w:firstLine="480"/>
        <w:jc w:val="both"/>
      </w:pPr>
      <w:r>
        <w:t xml:space="preserve">При наступлении событий, являющихся основанием для предоставления муниципальных услуг, орган, предоставляющий муниципальную услугу, вправе: </w:t>
      </w:r>
    </w:p>
    <w:p w:rsidR="00492E29" w:rsidRDefault="00492E29" w:rsidP="00492E29">
      <w:pPr>
        <w:pStyle w:val="formattext"/>
        <w:spacing w:before="0" w:beforeAutospacing="0" w:after="0" w:afterAutospacing="0"/>
        <w:ind w:firstLine="480"/>
        <w:jc w:val="both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92E29" w:rsidRDefault="00492E29" w:rsidP="00492E29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>
        <w:t xml:space="preserve"> и уведомлять заявителя о проведенных мероприятиях</w:t>
      </w:r>
      <w:proofErr w:type="gramStart"/>
      <w:r>
        <w:t>.».</w:t>
      </w:r>
      <w:proofErr w:type="gramEnd"/>
    </w:p>
    <w:p w:rsidR="00297D42" w:rsidRPr="00A8027F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A8027F">
        <w:rPr>
          <w:b w:val="0"/>
          <w:sz w:val="24"/>
          <w:szCs w:val="24"/>
        </w:rPr>
        <w:t>1.</w:t>
      </w:r>
      <w:r w:rsidR="00492E29">
        <w:rPr>
          <w:b w:val="0"/>
          <w:sz w:val="24"/>
          <w:szCs w:val="24"/>
        </w:rPr>
        <w:t>3</w:t>
      </w:r>
      <w:r w:rsidRPr="00A8027F">
        <w:rPr>
          <w:b w:val="0"/>
          <w:sz w:val="24"/>
          <w:szCs w:val="24"/>
        </w:rPr>
        <w:t xml:space="preserve">. </w:t>
      </w:r>
      <w:r w:rsidR="00297D42" w:rsidRPr="00A8027F">
        <w:rPr>
          <w:b w:val="0"/>
          <w:sz w:val="24"/>
          <w:szCs w:val="24"/>
        </w:rPr>
        <w:t xml:space="preserve">В разделе </w:t>
      </w:r>
      <w:r w:rsidR="00297D42" w:rsidRPr="00A8027F">
        <w:rPr>
          <w:b w:val="0"/>
          <w:sz w:val="24"/>
          <w:szCs w:val="24"/>
          <w:lang w:val="en-US"/>
        </w:rPr>
        <w:t>III</w:t>
      </w:r>
      <w:r w:rsidR="00297D42" w:rsidRPr="00A8027F">
        <w:rPr>
          <w:b w:val="0"/>
          <w:sz w:val="24"/>
          <w:szCs w:val="24"/>
        </w:rPr>
        <w:t>:</w:t>
      </w:r>
    </w:p>
    <w:p w:rsidR="00297D42" w:rsidRPr="00A8027F" w:rsidRDefault="00297D42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A8027F">
        <w:rPr>
          <w:b w:val="0"/>
          <w:sz w:val="24"/>
          <w:szCs w:val="24"/>
        </w:rPr>
        <w:t>1.</w:t>
      </w:r>
      <w:r w:rsidR="00492E29">
        <w:rPr>
          <w:b w:val="0"/>
          <w:sz w:val="24"/>
          <w:szCs w:val="24"/>
        </w:rPr>
        <w:t>3</w:t>
      </w:r>
      <w:r w:rsidRPr="00A8027F">
        <w:rPr>
          <w:b w:val="0"/>
          <w:sz w:val="24"/>
          <w:szCs w:val="24"/>
        </w:rPr>
        <w:t xml:space="preserve">.1. Пункт 31 </w:t>
      </w:r>
      <w:r w:rsidR="00A8027F" w:rsidRPr="00A8027F">
        <w:rPr>
          <w:b w:val="0"/>
          <w:sz w:val="24"/>
          <w:szCs w:val="24"/>
        </w:rPr>
        <w:t>дополнить подпунктами 3), 4), 5), 6), 7), 8), 9) следующего содержания</w:t>
      </w:r>
      <w:r w:rsidRPr="00A8027F">
        <w:rPr>
          <w:b w:val="0"/>
          <w:sz w:val="24"/>
          <w:szCs w:val="24"/>
        </w:rPr>
        <w:t>:</w:t>
      </w:r>
    </w:p>
    <w:p w:rsidR="00A8027F" w:rsidRPr="00A8027F" w:rsidRDefault="00A8027F" w:rsidP="00A8027F">
      <w:pPr>
        <w:tabs>
          <w:tab w:val="left" w:pos="56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A8027F">
        <w:rPr>
          <w:b w:val="0"/>
          <w:sz w:val="24"/>
          <w:szCs w:val="24"/>
        </w:rPr>
        <w:t>«3)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A8027F" w:rsidRPr="00A8027F" w:rsidRDefault="00A8027F" w:rsidP="00A8027F">
      <w:pPr>
        <w:tabs>
          <w:tab w:val="left" w:pos="56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A8027F">
        <w:rPr>
          <w:b w:val="0"/>
          <w:sz w:val="24"/>
          <w:szCs w:val="24"/>
        </w:rPr>
        <w:t>4) формирование запроса;</w:t>
      </w:r>
    </w:p>
    <w:p w:rsidR="00A8027F" w:rsidRPr="00A8027F" w:rsidRDefault="00A8027F" w:rsidP="00A8027F">
      <w:pPr>
        <w:pStyle w:val="formattext"/>
        <w:spacing w:before="0" w:beforeAutospacing="0" w:after="0" w:afterAutospacing="0"/>
        <w:ind w:firstLine="567"/>
        <w:jc w:val="both"/>
      </w:pPr>
      <w:bookmarkStart w:id="0" w:name="P0034"/>
      <w:bookmarkEnd w:id="0"/>
      <w:r w:rsidRPr="00A8027F">
        <w:t>5) прием и регистрация органом (организацией) запроса и иных документов, необходимых для предоставления услуги;</w:t>
      </w:r>
    </w:p>
    <w:p w:rsidR="00A8027F" w:rsidRDefault="00A8027F" w:rsidP="00A8027F">
      <w:pPr>
        <w:pStyle w:val="formattext"/>
        <w:spacing w:before="0" w:beforeAutospacing="0" w:after="0" w:afterAutospacing="0"/>
        <w:ind w:firstLine="567"/>
        <w:jc w:val="both"/>
      </w:pPr>
      <w:bookmarkStart w:id="1" w:name="P0036"/>
      <w:bookmarkEnd w:id="1"/>
      <w:r w:rsidRPr="00A8027F">
        <w:t>6) оплата государственной пошлины за предоставл</w:t>
      </w:r>
      <w:r>
        <w:t>ение услуг и уплата иных платежей, взимаемых в соответствии с законодательством Российской Федерации</w:t>
      </w:r>
      <w:proofErr w:type="gramStart"/>
      <w:r>
        <w:t>.».</w:t>
      </w:r>
      <w:proofErr w:type="gramEnd"/>
    </w:p>
    <w:p w:rsidR="00860A1A" w:rsidRPr="00A8027F" w:rsidRDefault="00A8027F" w:rsidP="00A8027F">
      <w:pPr>
        <w:pStyle w:val="formattext"/>
        <w:spacing w:before="0" w:beforeAutospacing="0" w:after="0" w:afterAutospacing="0"/>
        <w:ind w:firstLine="567"/>
      </w:pPr>
      <w:r>
        <w:t>7) получение результата предоставления услуги;</w:t>
      </w:r>
      <w:r>
        <w:br/>
      </w:r>
      <w:bookmarkStart w:id="2" w:name="P003A"/>
      <w:bookmarkEnd w:id="2"/>
      <w:r>
        <w:t xml:space="preserve">         8) получение сведений о ходе выполнения запроса;</w:t>
      </w:r>
      <w:r>
        <w:br/>
      </w:r>
      <w:bookmarkStart w:id="3" w:name="P003C"/>
      <w:bookmarkEnd w:id="3"/>
      <w:r>
        <w:t xml:space="preserve">         9) осуществление оценки качества предоставления услуги</w:t>
      </w:r>
      <w:proofErr w:type="gramStart"/>
      <w:r>
        <w:t>.».</w:t>
      </w:r>
      <w:r>
        <w:br/>
      </w:r>
      <w:bookmarkStart w:id="4" w:name="P003E"/>
      <w:bookmarkEnd w:id="4"/>
      <w:r w:rsidRPr="00A8027F">
        <w:t xml:space="preserve">        </w:t>
      </w:r>
      <w:proofErr w:type="gramEnd"/>
      <w:r w:rsidRPr="00A8027F">
        <w:t>1.</w:t>
      </w:r>
      <w:r w:rsidR="00492E29">
        <w:t>3</w:t>
      </w:r>
      <w:r w:rsidRPr="00A8027F">
        <w:t xml:space="preserve">.2. </w:t>
      </w:r>
      <w:r w:rsidR="000D45AD" w:rsidRPr="00A8027F">
        <w:t>П</w:t>
      </w:r>
      <w:r w:rsidR="00860A1A" w:rsidRPr="00A8027F">
        <w:t xml:space="preserve">ункт </w:t>
      </w:r>
      <w:r w:rsidR="001D2CB4" w:rsidRPr="00A8027F">
        <w:t xml:space="preserve">36 </w:t>
      </w:r>
      <w:r w:rsidR="00C65355" w:rsidRPr="00A8027F">
        <w:t xml:space="preserve">раздела </w:t>
      </w:r>
      <w:r w:rsidR="00B14356" w:rsidRPr="00A8027F">
        <w:rPr>
          <w:lang w:val="en-US"/>
        </w:rPr>
        <w:t>I</w:t>
      </w:r>
      <w:r w:rsidR="001D2CB4" w:rsidRPr="00A8027F">
        <w:rPr>
          <w:lang w:val="en-US"/>
        </w:rPr>
        <w:t>I</w:t>
      </w:r>
      <w:r w:rsidR="00B14356" w:rsidRPr="00A8027F">
        <w:rPr>
          <w:lang w:val="en-US"/>
        </w:rPr>
        <w:t>I</w:t>
      </w:r>
      <w:r w:rsidR="00C65355" w:rsidRPr="00A8027F">
        <w:t xml:space="preserve"> </w:t>
      </w:r>
      <w:r w:rsidR="00860A1A" w:rsidRPr="00A8027F">
        <w:t xml:space="preserve">дополнить </w:t>
      </w:r>
      <w:r w:rsidR="002A20B2" w:rsidRPr="00A8027F">
        <w:t xml:space="preserve">абзацами </w:t>
      </w:r>
      <w:r w:rsidR="00860A1A" w:rsidRPr="00A8027F"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</w:t>
      </w:r>
      <w:r w:rsidRPr="00860A1A">
        <w:rPr>
          <w:b w:val="0"/>
          <w:sz w:val="24"/>
          <w:szCs w:val="24"/>
        </w:rPr>
        <w:lastRenderedPageBreak/>
        <w:t>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E29" w:rsidRDefault="00492E2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E29" w:rsidRDefault="00492E2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E29" w:rsidRDefault="00492E2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E29" w:rsidRDefault="00492E2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345C9" w:rsidSect="00965E8E">
      <w:headerReference w:type="default" r:id="rId11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9E" w:rsidRDefault="00BE519E" w:rsidP="001753A0">
      <w:pPr>
        <w:spacing w:after="0" w:line="240" w:lineRule="auto"/>
      </w:pPr>
      <w:r>
        <w:separator/>
      </w:r>
    </w:p>
  </w:endnote>
  <w:endnote w:type="continuationSeparator" w:id="0">
    <w:p w:rsidR="00BE519E" w:rsidRDefault="00BE519E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9E" w:rsidRDefault="00BE519E" w:rsidP="001753A0">
      <w:pPr>
        <w:spacing w:after="0" w:line="240" w:lineRule="auto"/>
      </w:pPr>
      <w:r>
        <w:separator/>
      </w:r>
    </w:p>
  </w:footnote>
  <w:footnote w:type="continuationSeparator" w:id="0">
    <w:p w:rsidR="00BE519E" w:rsidRDefault="00BE519E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2CB4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3436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668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97D42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5F33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E29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0688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4E1B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535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27F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519E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34E8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2AA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6BB4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4655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0BE3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  <w:style w:type="character" w:styleId="af7">
    <w:name w:val="Subtle Emphasis"/>
    <w:uiPriority w:val="19"/>
    <w:qFormat/>
    <w:rsid w:val="00A8027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  <w:style w:type="character" w:styleId="af7">
    <w:name w:val="Subtle Emphasis"/>
    <w:uiPriority w:val="19"/>
    <w:qFormat/>
    <w:rsid w:val="00A8027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901990051&amp;prevdoc=902228011&amp;point=mark=00000000000000000000000000000000000000000000000000A840N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D029-12E9-4D89-92D8-5231D687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48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8</cp:revision>
  <cp:lastPrinted>2023-12-05T11:27:00Z</cp:lastPrinted>
  <dcterms:created xsi:type="dcterms:W3CDTF">2024-10-21T08:51:00Z</dcterms:created>
  <dcterms:modified xsi:type="dcterms:W3CDTF">2024-10-21T10:54:00Z</dcterms:modified>
</cp:coreProperties>
</file>