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343377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343377" w:rsidRDefault="00343377" w:rsidP="00343377">
      <w:pPr>
        <w:spacing w:after="0" w:line="240" w:lineRule="auto"/>
        <w:rPr>
          <w:b w:val="0"/>
          <w:sz w:val="24"/>
          <w:szCs w:val="24"/>
        </w:rPr>
      </w:pPr>
    </w:p>
    <w:p w:rsidR="006802C5" w:rsidRDefault="00343377" w:rsidP="00343377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802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27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ноября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№ 557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437E01">
        <w:rPr>
          <w:b w:val="0"/>
          <w:sz w:val="24"/>
          <w:szCs w:val="24"/>
        </w:rPr>
        <w:t>23</w:t>
      </w:r>
      <w:r>
        <w:rPr>
          <w:b w:val="0"/>
          <w:sz w:val="24"/>
          <w:szCs w:val="24"/>
        </w:rPr>
        <w:t>.</w:t>
      </w:r>
      <w:r w:rsidR="00437E01"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.20</w:t>
      </w:r>
      <w:r w:rsidR="00040D29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437E01">
        <w:rPr>
          <w:b w:val="0"/>
          <w:sz w:val="24"/>
          <w:szCs w:val="24"/>
        </w:rPr>
        <w:t>503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C90488" w:rsidRDefault="00B94DB5" w:rsidP="00FE7B02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«</w:t>
      </w:r>
      <w:r w:rsidR="00437E01">
        <w:rPr>
          <w:b w:val="0"/>
          <w:sz w:val="24"/>
          <w:szCs w:val="24"/>
        </w:rPr>
        <w:t xml:space="preserve">Предоставление информации об объектах учета, содержащейся </w:t>
      </w:r>
    </w:p>
    <w:p w:rsidR="00B94DB5" w:rsidRPr="00B94DB5" w:rsidRDefault="00437E01" w:rsidP="00FE7B02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реестре государственного или муниципального имущества</w:t>
      </w:r>
      <w:r w:rsidR="00B94DB5" w:rsidRPr="00B94DB5">
        <w:rPr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</w:t>
      </w:r>
      <w:bookmarkStart w:id="0" w:name="_GoBack"/>
      <w:bookmarkEnd w:id="0"/>
      <w:r w:rsidRPr="00296D7F">
        <w:rPr>
          <w:b w:val="0"/>
          <w:sz w:val="24"/>
          <w:szCs w:val="24"/>
        </w:rPr>
        <w:t>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94D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C90488">
        <w:rPr>
          <w:b w:val="0"/>
          <w:sz w:val="24"/>
          <w:szCs w:val="24"/>
        </w:rPr>
        <w:t>от 23.12.2022 № 503 «</w:t>
      </w:r>
      <w:r w:rsidR="00C90488" w:rsidRPr="005B18BE">
        <w:rPr>
          <w:b w:val="0"/>
          <w:sz w:val="24"/>
          <w:szCs w:val="24"/>
        </w:rPr>
        <w:t>Об утверждении административного</w:t>
      </w:r>
      <w:r w:rsidR="00C90488">
        <w:rPr>
          <w:b w:val="0"/>
          <w:sz w:val="24"/>
          <w:szCs w:val="24"/>
        </w:rPr>
        <w:t xml:space="preserve"> </w:t>
      </w:r>
      <w:r w:rsidR="00C90488" w:rsidRPr="005B18BE">
        <w:rPr>
          <w:b w:val="0"/>
          <w:sz w:val="24"/>
          <w:szCs w:val="24"/>
        </w:rPr>
        <w:t>регламента</w:t>
      </w:r>
      <w:r w:rsidR="00C90488">
        <w:rPr>
          <w:b w:val="0"/>
          <w:sz w:val="24"/>
          <w:szCs w:val="24"/>
        </w:rPr>
        <w:t xml:space="preserve"> </w:t>
      </w:r>
      <w:r w:rsidR="00C90488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90488" w:rsidRPr="00B94DB5">
        <w:rPr>
          <w:b w:val="0"/>
          <w:sz w:val="24"/>
          <w:szCs w:val="24"/>
        </w:rPr>
        <w:t>«</w:t>
      </w:r>
      <w:r w:rsidR="00C90488">
        <w:rPr>
          <w:b w:val="0"/>
          <w:sz w:val="24"/>
          <w:szCs w:val="24"/>
        </w:rPr>
        <w:t>Предоставление информации об объектах учета, содержащейся в реестре государственного или муниципального имущества</w:t>
      </w:r>
      <w:r w:rsidR="00C90488" w:rsidRPr="00B94DB5">
        <w:rPr>
          <w:b w:val="0"/>
          <w:sz w:val="24"/>
          <w:szCs w:val="24"/>
        </w:rPr>
        <w:t>»</w:t>
      </w:r>
      <w:r w:rsidR="00C90488">
        <w:rPr>
          <w:b w:val="0"/>
          <w:sz w:val="24"/>
          <w:szCs w:val="24"/>
        </w:rPr>
        <w:t xml:space="preserve"> </w:t>
      </w:r>
      <w:r w:rsidR="00040D29">
        <w:rPr>
          <w:b w:val="0"/>
          <w:sz w:val="24"/>
          <w:szCs w:val="24"/>
        </w:rPr>
        <w:t>с</w:t>
      </w:r>
      <w:r w:rsidRPr="00521AFF">
        <w:rPr>
          <w:b w:val="0"/>
          <w:bCs/>
          <w:sz w:val="24"/>
          <w:szCs w:val="24"/>
        </w:rPr>
        <w:t>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FE7B02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C90488">
        <w:rPr>
          <w:b w:val="0"/>
          <w:bCs/>
          <w:sz w:val="24"/>
          <w:szCs w:val="24"/>
        </w:rPr>
        <w:t>3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040D29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 xml:space="preserve">дополнить </w:t>
      </w:r>
      <w:r w:rsidR="00C90488">
        <w:rPr>
          <w:b w:val="0"/>
          <w:bCs/>
          <w:sz w:val="24"/>
          <w:szCs w:val="24"/>
        </w:rPr>
        <w:t>абзацем</w:t>
      </w:r>
      <w:r w:rsidR="00040D29">
        <w:rPr>
          <w:b w:val="0"/>
          <w:bCs/>
          <w:sz w:val="24"/>
          <w:szCs w:val="24"/>
        </w:rPr>
        <w:t xml:space="preserve"> с</w:t>
      </w:r>
      <w:r w:rsidR="00860A1A">
        <w:rPr>
          <w:b w:val="0"/>
          <w:bCs/>
          <w:sz w:val="24"/>
          <w:szCs w:val="24"/>
        </w:rPr>
        <w:t>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</w:t>
      </w:r>
      <w:r w:rsidR="00C90488">
        <w:rPr>
          <w:b w:val="0"/>
          <w:bCs/>
          <w:sz w:val="24"/>
          <w:szCs w:val="24"/>
        </w:rPr>
        <w:t>В</w:t>
      </w:r>
      <w:r>
        <w:rPr>
          <w:b w:val="0"/>
          <w:bCs/>
          <w:sz w:val="24"/>
          <w:szCs w:val="24"/>
        </w:rPr>
        <w:t xml:space="preserve">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C90488">
        <w:rPr>
          <w:b w:val="0"/>
          <w:sz w:val="24"/>
          <w:szCs w:val="24"/>
        </w:rPr>
        <w:t>2</w:t>
      </w:r>
      <w:r w:rsidR="00860A1A">
        <w:rPr>
          <w:b w:val="0"/>
          <w:sz w:val="24"/>
          <w:szCs w:val="24"/>
        </w:rPr>
        <w:t>.</w:t>
      </w:r>
      <w:r w:rsidR="00636088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452A47">
        <w:rPr>
          <w:b w:val="0"/>
          <w:sz w:val="24"/>
          <w:szCs w:val="24"/>
          <w:lang w:val="en-US"/>
        </w:rPr>
        <w:t>I</w:t>
      </w:r>
      <w:r w:rsidR="00040D29">
        <w:rPr>
          <w:b w:val="0"/>
          <w:sz w:val="24"/>
          <w:szCs w:val="24"/>
          <w:lang w:val="en-US"/>
        </w:rPr>
        <w:t>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</w:t>
      </w:r>
      <w:r w:rsidR="00A74AC8">
        <w:rPr>
          <w:b w:val="0"/>
          <w:sz w:val="24"/>
          <w:szCs w:val="24"/>
        </w:rPr>
        <w:t>оставляю за собой.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E7A" w:rsidRDefault="00690E7A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4AC8" w:rsidRDefault="00A74AC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36088" w:rsidSect="00690E7A">
      <w:headerReference w:type="default" r:id="rId10"/>
      <w:pgSz w:w="11906" w:h="16838" w:code="9"/>
      <w:pgMar w:top="1134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99" w:rsidRDefault="00522699" w:rsidP="001753A0">
      <w:pPr>
        <w:spacing w:after="0" w:line="240" w:lineRule="auto"/>
      </w:pPr>
      <w:r>
        <w:separator/>
      </w:r>
    </w:p>
  </w:endnote>
  <w:endnote w:type="continuationSeparator" w:id="0">
    <w:p w:rsidR="00522699" w:rsidRDefault="00522699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99" w:rsidRDefault="00522699" w:rsidP="001753A0">
      <w:pPr>
        <w:spacing w:after="0" w:line="240" w:lineRule="auto"/>
      </w:pPr>
      <w:r>
        <w:separator/>
      </w:r>
    </w:p>
  </w:footnote>
  <w:footnote w:type="continuationSeparator" w:id="0">
    <w:p w:rsidR="00522699" w:rsidRDefault="00522699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0AD6"/>
    <w:rsid w:val="0003105E"/>
    <w:rsid w:val="0003162D"/>
    <w:rsid w:val="00031965"/>
    <w:rsid w:val="000343C4"/>
    <w:rsid w:val="000346E2"/>
    <w:rsid w:val="00036CC4"/>
    <w:rsid w:val="0004006F"/>
    <w:rsid w:val="00040D29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3377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37E01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2A47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699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0E7A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986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5F5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07F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1ED1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4AC8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8F8"/>
    <w:rsid w:val="00C86B09"/>
    <w:rsid w:val="00C86E47"/>
    <w:rsid w:val="00C90488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69E2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8F0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21E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57C7"/>
    <w:rsid w:val="00FE6349"/>
    <w:rsid w:val="00FE7B02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38AD-ED1B-460A-8729-DB4F0114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157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6</cp:revision>
  <cp:lastPrinted>2024-11-28T06:18:00Z</cp:lastPrinted>
  <dcterms:created xsi:type="dcterms:W3CDTF">2024-10-22T07:38:00Z</dcterms:created>
  <dcterms:modified xsi:type="dcterms:W3CDTF">2024-11-28T06:18:00Z</dcterms:modified>
</cp:coreProperties>
</file>