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82F95" w:rsidRDefault="00B464E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r w:rsidR="00A16E1A"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A43E75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8B2" w:rsidRPr="003F28B2" w:rsidRDefault="00A43E7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3F28B2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3F28B2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контроля </w:t>
      </w:r>
      <w:r w:rsidR="00CA0492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Пионерский</w:t>
      </w:r>
      <w:r w:rsidR="00A16E1A" w:rsidRPr="00A16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E1A">
        <w:rPr>
          <w:rFonts w:ascii="Times New Roman" w:hAnsi="Times New Roman" w:cs="Times New Roman"/>
          <w:b/>
          <w:sz w:val="24"/>
          <w:szCs w:val="24"/>
        </w:rPr>
        <w:t>за</w:t>
      </w:r>
      <w:r w:rsidR="00A16E1A" w:rsidRPr="003F28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16E1A">
        <w:rPr>
          <w:rFonts w:ascii="Times New Roman" w:hAnsi="Times New Roman" w:cs="Times New Roman"/>
          <w:b/>
          <w:sz w:val="24"/>
          <w:szCs w:val="24"/>
        </w:rPr>
        <w:t>3</w:t>
      </w:r>
      <w:r w:rsidR="00A16E1A" w:rsidRPr="003F28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28B2" w:rsidRDefault="003F28B2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16E1A">
        <w:rPr>
          <w:rFonts w:ascii="Times New Roman" w:hAnsi="Times New Roman" w:cs="Times New Roman"/>
          <w:sz w:val="24"/>
          <w:szCs w:val="24"/>
        </w:rPr>
        <w:t>29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A16E1A">
        <w:rPr>
          <w:rFonts w:ascii="Times New Roman" w:hAnsi="Times New Roman" w:cs="Times New Roman"/>
          <w:sz w:val="24"/>
          <w:szCs w:val="24"/>
        </w:rPr>
        <w:t>февраля</w:t>
      </w:r>
      <w:r w:rsidR="00B20853">
        <w:rPr>
          <w:rFonts w:ascii="Times New Roman" w:hAnsi="Times New Roman" w:cs="Times New Roman"/>
          <w:sz w:val="24"/>
          <w:szCs w:val="24"/>
        </w:rPr>
        <w:t xml:space="preserve"> 202</w:t>
      </w:r>
      <w:r w:rsidR="00A16E1A">
        <w:rPr>
          <w:rFonts w:ascii="Times New Roman" w:hAnsi="Times New Roman" w:cs="Times New Roman"/>
          <w:sz w:val="24"/>
          <w:szCs w:val="24"/>
        </w:rPr>
        <w:t>4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3F28B2">
        <w:rPr>
          <w:rFonts w:ascii="Times New Roman" w:hAnsi="Times New Roman" w:cs="Times New Roman"/>
          <w:bCs/>
          <w:sz w:val="24"/>
          <w:szCs w:val="24"/>
        </w:rPr>
        <w:t xml:space="preserve">доклада о результатах правоприменительной практики при осуществлении муниципального контроля </w:t>
      </w:r>
      <w:r w:rsidR="00CA0492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="003F28B2">
        <w:rPr>
          <w:rFonts w:ascii="Times New Roman" w:hAnsi="Times New Roman" w:cs="Times New Roman"/>
          <w:bCs/>
          <w:sz w:val="24"/>
          <w:szCs w:val="24"/>
        </w:rPr>
        <w:t>на территории</w:t>
      </w:r>
      <w:proofErr w:type="gramEnd"/>
      <w:r w:rsidR="003F28B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Пионерский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E1A">
        <w:rPr>
          <w:rFonts w:ascii="Times New Roman" w:hAnsi="Times New Roman" w:cs="Times New Roman"/>
          <w:bCs/>
          <w:sz w:val="24"/>
          <w:szCs w:val="24"/>
        </w:rPr>
        <w:t>за</w:t>
      </w:r>
      <w:r w:rsidR="00A16E1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16E1A">
        <w:rPr>
          <w:rFonts w:ascii="Times New Roman" w:hAnsi="Times New Roman" w:cs="Times New Roman"/>
          <w:bCs/>
          <w:sz w:val="24"/>
          <w:szCs w:val="24"/>
        </w:rPr>
        <w:t>3</w:t>
      </w:r>
      <w:r w:rsidR="00A16E1A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6E1EA4" w:rsidRPr="00FD5B8C">
        <w:rPr>
          <w:rFonts w:ascii="Times New Roman" w:hAnsi="Times New Roman" w:cs="Times New Roman"/>
          <w:sz w:val="24"/>
          <w:szCs w:val="24"/>
        </w:rPr>
        <w:t>Администрацией городского поселения Пионерский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16E1A">
        <w:rPr>
          <w:rFonts w:ascii="Times New Roman" w:hAnsi="Times New Roman" w:cs="Times New Roman"/>
          <w:sz w:val="24"/>
          <w:szCs w:val="24"/>
        </w:rPr>
        <w:t>21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A16E1A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16E1A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16E1A">
        <w:rPr>
          <w:rFonts w:ascii="Times New Roman" w:hAnsi="Times New Roman" w:cs="Times New Roman"/>
          <w:sz w:val="24"/>
          <w:szCs w:val="24"/>
        </w:rPr>
        <w:t>29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A16E1A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16E1A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A16E1A">
        <w:rPr>
          <w:rFonts w:ascii="Times New Roman" w:hAnsi="Times New Roman" w:cs="Times New Roman"/>
          <w:sz w:val="24"/>
          <w:szCs w:val="24"/>
        </w:rPr>
        <w:t>были проведены публичные</w:t>
      </w:r>
      <w:r w:rsidRPr="00FD5B8C">
        <w:rPr>
          <w:rFonts w:ascii="Times New Roman" w:hAnsi="Times New Roman" w:cs="Times New Roman"/>
          <w:sz w:val="24"/>
          <w:szCs w:val="24"/>
        </w:rPr>
        <w:t xml:space="preserve"> обсуждения.</w:t>
      </w:r>
    </w:p>
    <w:p w:rsidR="00B464E5" w:rsidRPr="00B464E5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</w:t>
      </w:r>
      <w:proofErr w:type="gramStart"/>
      <w:r w:rsidRPr="00B464E5">
        <w:rPr>
          <w:rFonts w:ascii="Times New Roman" w:hAnsi="Times New Roman" w:cs="Times New Roman"/>
          <w:sz w:val="24"/>
          <w:szCs w:val="24"/>
        </w:rPr>
        <w:t>о результатах</w:t>
      </w:r>
      <w:r w:rsidR="00A16E1A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F28B2">
        <w:rPr>
          <w:rFonts w:ascii="Times New Roman" w:hAnsi="Times New Roman" w:cs="Times New Roman"/>
          <w:sz w:val="24"/>
          <w:szCs w:val="24"/>
        </w:rPr>
        <w:t>доклад</w:t>
      </w:r>
      <w:r w:rsidR="001942B3">
        <w:rPr>
          <w:rFonts w:ascii="Times New Roman" w:hAnsi="Times New Roman" w:cs="Times New Roman"/>
          <w:sz w:val="24"/>
          <w:szCs w:val="24"/>
        </w:rPr>
        <w:t>а</w:t>
      </w:r>
      <w:r w:rsidR="003F28B2">
        <w:rPr>
          <w:rFonts w:ascii="Times New Roman" w:hAnsi="Times New Roman" w:cs="Times New Roman"/>
          <w:sz w:val="24"/>
          <w:szCs w:val="24"/>
        </w:rPr>
        <w:t xml:space="preserve"> о результатах правоприменительной практики при осуществлении муниципального  контроля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492">
        <w:rPr>
          <w:rFonts w:ascii="Times New Roman" w:hAnsi="Times New Roman" w:cs="Times New Roman"/>
          <w:bCs/>
          <w:sz w:val="24"/>
          <w:szCs w:val="24"/>
        </w:rPr>
        <w:t>в сфере</w:t>
      </w:r>
      <w:proofErr w:type="gramEnd"/>
      <w:r w:rsidR="00CA0492">
        <w:rPr>
          <w:rFonts w:ascii="Times New Roman" w:hAnsi="Times New Roman" w:cs="Times New Roman"/>
          <w:bCs/>
          <w:sz w:val="24"/>
          <w:szCs w:val="24"/>
        </w:rPr>
        <w:t xml:space="preserve"> благоустройства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3F28B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Пионерский </w:t>
      </w:r>
      <w:r w:rsidR="00A16E1A">
        <w:rPr>
          <w:rFonts w:ascii="Times New Roman" w:hAnsi="Times New Roman" w:cs="Times New Roman"/>
          <w:sz w:val="24"/>
          <w:szCs w:val="24"/>
        </w:rPr>
        <w:t>за</w:t>
      </w:r>
      <w:r w:rsidR="00A16E1A">
        <w:rPr>
          <w:rFonts w:ascii="Times New Roman" w:hAnsi="Times New Roman" w:cs="Times New Roman"/>
          <w:sz w:val="24"/>
          <w:szCs w:val="24"/>
        </w:rPr>
        <w:t xml:space="preserve"> 202</w:t>
      </w:r>
      <w:r w:rsidR="00A16E1A">
        <w:rPr>
          <w:rFonts w:ascii="Times New Roman" w:hAnsi="Times New Roman" w:cs="Times New Roman"/>
          <w:sz w:val="24"/>
          <w:szCs w:val="24"/>
        </w:rPr>
        <w:t>3</w:t>
      </w:r>
      <w:r w:rsidR="00A16E1A">
        <w:rPr>
          <w:rFonts w:ascii="Times New Roman" w:hAnsi="Times New Roman" w:cs="Times New Roman"/>
          <w:sz w:val="24"/>
          <w:szCs w:val="24"/>
        </w:rPr>
        <w:t xml:space="preserve"> год </w:t>
      </w:r>
      <w:r w:rsidR="00A43E75">
        <w:rPr>
          <w:rFonts w:ascii="Times New Roman" w:hAnsi="Times New Roman" w:cs="Times New Roman"/>
          <w:sz w:val="24"/>
          <w:szCs w:val="24"/>
        </w:rPr>
        <w:t>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A16E1A">
        <w:rPr>
          <w:rFonts w:ascii="Times New Roman" w:hAnsi="Times New Roman" w:cs="Times New Roman"/>
          <w:sz w:val="24"/>
          <w:szCs w:val="24"/>
        </w:rPr>
        <w:t>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от </w:t>
      </w:r>
      <w:r w:rsidR="00A16E1A">
        <w:rPr>
          <w:rFonts w:ascii="Times New Roman" w:hAnsi="Times New Roman" w:cs="Times New Roman"/>
          <w:sz w:val="24"/>
          <w:szCs w:val="24"/>
        </w:rPr>
        <w:t>29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A16E1A">
        <w:rPr>
          <w:rFonts w:ascii="Times New Roman" w:hAnsi="Times New Roman" w:cs="Times New Roman"/>
          <w:sz w:val="24"/>
          <w:szCs w:val="24"/>
        </w:rPr>
        <w:t>февраля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A16E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E4C5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16E1A">
        <w:rPr>
          <w:rFonts w:ascii="Times New Roman" w:hAnsi="Times New Roman" w:cs="Times New Roman"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 в ходе проведения обсуждений в адрес организатора </w:t>
      </w:r>
      <w:r w:rsidR="00A16E1A">
        <w:rPr>
          <w:rFonts w:ascii="Times New Roman" w:hAnsi="Times New Roman" w:cs="Times New Roman"/>
          <w:bCs/>
          <w:sz w:val="24"/>
          <w:szCs w:val="24"/>
        </w:rPr>
        <w:t xml:space="preserve">публичных </w:t>
      </w:r>
      <w:r w:rsidRPr="00D525DD">
        <w:rPr>
          <w:rFonts w:ascii="Times New Roman" w:hAnsi="Times New Roman" w:cs="Times New Roman"/>
          <w:bCs/>
          <w:sz w:val="24"/>
          <w:szCs w:val="24"/>
        </w:rPr>
        <w:t>обсуждений не поступало.</w:t>
      </w:r>
    </w:p>
    <w:p w:rsidR="00B464E5" w:rsidRPr="00B464E5" w:rsidRDefault="00D525DD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</w:t>
      </w:r>
      <w:r w:rsidR="003F28B2">
        <w:rPr>
          <w:rFonts w:ascii="Times New Roman" w:hAnsi="Times New Roman" w:cs="Times New Roman"/>
          <w:sz w:val="24"/>
          <w:szCs w:val="24"/>
        </w:rPr>
        <w:t xml:space="preserve"> доклада о результатах правоприменительной практики при осуществлении муниципального контроля </w:t>
      </w:r>
      <w:r w:rsidR="00CA0492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3F28B2">
        <w:rPr>
          <w:rFonts w:ascii="Times New Roman" w:hAnsi="Times New Roman" w:cs="Times New Roman"/>
          <w:sz w:val="24"/>
          <w:szCs w:val="24"/>
        </w:rPr>
        <w:t>на территории городского поселения Пионерский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A16E1A">
        <w:rPr>
          <w:rFonts w:ascii="Times New Roman" w:hAnsi="Times New Roman" w:cs="Times New Roman"/>
          <w:sz w:val="24"/>
          <w:szCs w:val="24"/>
        </w:rPr>
        <w:t>за</w:t>
      </w:r>
      <w:r w:rsidR="00A16E1A">
        <w:rPr>
          <w:rFonts w:ascii="Times New Roman" w:hAnsi="Times New Roman" w:cs="Times New Roman"/>
          <w:sz w:val="24"/>
          <w:szCs w:val="24"/>
        </w:rPr>
        <w:t xml:space="preserve"> 202</w:t>
      </w:r>
      <w:r w:rsidR="00A16E1A">
        <w:rPr>
          <w:rFonts w:ascii="Times New Roman" w:hAnsi="Times New Roman" w:cs="Times New Roman"/>
          <w:sz w:val="24"/>
          <w:szCs w:val="24"/>
        </w:rPr>
        <w:t>3</w:t>
      </w:r>
      <w:r w:rsidR="00A16E1A">
        <w:rPr>
          <w:rFonts w:ascii="Times New Roman" w:hAnsi="Times New Roman" w:cs="Times New Roman"/>
          <w:sz w:val="24"/>
          <w:szCs w:val="24"/>
        </w:rPr>
        <w:t xml:space="preserve"> год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1942B3"/>
    <w:rsid w:val="00293881"/>
    <w:rsid w:val="00306105"/>
    <w:rsid w:val="003F28B2"/>
    <w:rsid w:val="004741E3"/>
    <w:rsid w:val="004E4C5F"/>
    <w:rsid w:val="00532B63"/>
    <w:rsid w:val="006257B0"/>
    <w:rsid w:val="006E1EA4"/>
    <w:rsid w:val="00782F95"/>
    <w:rsid w:val="0079584E"/>
    <w:rsid w:val="007F42FF"/>
    <w:rsid w:val="0084687F"/>
    <w:rsid w:val="008A0641"/>
    <w:rsid w:val="00905518"/>
    <w:rsid w:val="009E1876"/>
    <w:rsid w:val="00A16E1A"/>
    <w:rsid w:val="00A42139"/>
    <w:rsid w:val="00A43E75"/>
    <w:rsid w:val="00AA3F59"/>
    <w:rsid w:val="00B20853"/>
    <w:rsid w:val="00B464E5"/>
    <w:rsid w:val="00CA0492"/>
    <w:rsid w:val="00CB6E1D"/>
    <w:rsid w:val="00D525DD"/>
    <w:rsid w:val="00E647C8"/>
    <w:rsid w:val="00E73C83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DA69-AA99-44C1-A89C-E496394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5</cp:revision>
  <cp:lastPrinted>2024-03-01T10:12:00Z</cp:lastPrinted>
  <dcterms:created xsi:type="dcterms:W3CDTF">2023-03-15T06:54:00Z</dcterms:created>
  <dcterms:modified xsi:type="dcterms:W3CDTF">2024-03-01T10:13:00Z</dcterms:modified>
</cp:coreProperties>
</file>