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8D" w:rsidRPr="008F2A8D" w:rsidRDefault="008F2A8D" w:rsidP="00C04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F2A8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Ханты-Мансийский автономный округ – Югра</w:t>
      </w:r>
    </w:p>
    <w:p w:rsidR="008F2A8D" w:rsidRPr="008F2A8D" w:rsidRDefault="008F2A8D" w:rsidP="00C04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F2A8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Советский район</w:t>
      </w:r>
    </w:p>
    <w:p w:rsidR="008F2A8D" w:rsidRPr="008F2A8D" w:rsidRDefault="008F2A8D" w:rsidP="00C0450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2A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городское поселение Пионерский</w:t>
      </w:r>
    </w:p>
    <w:p w:rsidR="008F2A8D" w:rsidRPr="008F2A8D" w:rsidRDefault="008F2A8D" w:rsidP="00C04501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F2A8D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F2A8D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8F2A8D" w:rsidRPr="008F2A8D" w:rsidRDefault="008F2A8D" w:rsidP="00C0450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F2A8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С О В Е Т   Д Е </w:t>
      </w:r>
      <w:proofErr w:type="gramStart"/>
      <w:r w:rsidRPr="008F2A8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proofErr w:type="gramEnd"/>
      <w:r w:rsidRPr="008F2A8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У Т А Т О В</w:t>
      </w:r>
    </w:p>
    <w:p w:rsidR="008F2A8D" w:rsidRPr="008F2A8D" w:rsidRDefault="008F2A8D" w:rsidP="00C04501">
      <w:pPr>
        <w:spacing w:after="0" w:line="240" w:lineRule="atLeast"/>
        <w:ind w:right="-665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8F2A8D" w:rsidRPr="008F2A8D" w:rsidTr="008F2A8D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8F2A8D" w:rsidRPr="008F2A8D" w:rsidRDefault="008F2A8D" w:rsidP="00C04501">
            <w:pPr>
              <w:spacing w:after="0" w:line="240" w:lineRule="auto"/>
              <w:ind w:right="639"/>
              <w:jc w:val="center"/>
              <w:rPr>
                <w:rFonts w:ascii="Arial" w:eastAsia="Times New Roman" w:hAnsi="Arial" w:cs="Times New Roman"/>
                <w:b/>
                <w:sz w:val="36"/>
                <w:szCs w:val="20"/>
              </w:rPr>
            </w:pPr>
          </w:p>
        </w:tc>
      </w:tr>
    </w:tbl>
    <w:p w:rsidR="006771D4" w:rsidRPr="00345654" w:rsidRDefault="00345654" w:rsidP="00E41F5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4565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E41F57" w:rsidRPr="00E41F57" w:rsidRDefault="00E41F57" w:rsidP="00E41F5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1D4" w:rsidRPr="00E41F57" w:rsidRDefault="00E41F57" w:rsidP="006771D4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« 02 </w:t>
      </w:r>
      <w:r w:rsidR="006771D4" w:rsidRPr="00C04501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 xml:space="preserve">  ноября  </w:t>
      </w:r>
      <w:r w:rsidR="006771D4" w:rsidRPr="00C04501">
        <w:rPr>
          <w:rFonts w:ascii="Times New Roman" w:hAnsi="Times New Roman" w:cs="Times New Roman"/>
          <w:sz w:val="24"/>
        </w:rPr>
        <w:t xml:space="preserve"> 20</w:t>
      </w:r>
      <w:r w:rsidR="006771D4">
        <w:rPr>
          <w:rFonts w:ascii="Times New Roman" w:hAnsi="Times New Roman" w:cs="Times New Roman"/>
          <w:sz w:val="24"/>
        </w:rPr>
        <w:t>22</w:t>
      </w:r>
      <w:r w:rsidR="006771D4" w:rsidRPr="00C04501">
        <w:rPr>
          <w:rFonts w:ascii="Times New Roman" w:hAnsi="Times New Roman" w:cs="Times New Roman"/>
          <w:sz w:val="24"/>
        </w:rPr>
        <w:t xml:space="preserve"> г.                      </w:t>
      </w:r>
      <w:r w:rsidR="006771D4">
        <w:rPr>
          <w:rFonts w:ascii="Times New Roman" w:hAnsi="Times New Roman" w:cs="Times New Roman"/>
          <w:sz w:val="24"/>
        </w:rPr>
        <w:t xml:space="preserve">         </w:t>
      </w:r>
      <w:r w:rsidR="006771D4" w:rsidRPr="00C04501">
        <w:rPr>
          <w:rFonts w:ascii="Times New Roman" w:hAnsi="Times New Roman" w:cs="Times New Roman"/>
          <w:sz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№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="00B878F1">
        <w:rPr>
          <w:rFonts w:ascii="Times New Roman" w:hAnsi="Times New Roman" w:cs="Times New Roman"/>
          <w:sz w:val="24"/>
          <w:u w:val="single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u w:val="single"/>
        </w:rPr>
        <w:t>7</w:t>
      </w:r>
    </w:p>
    <w:p w:rsidR="008F2A8D" w:rsidRPr="008F2A8D" w:rsidRDefault="008F2A8D" w:rsidP="00C04501">
      <w:pPr>
        <w:spacing w:after="0" w:line="240" w:lineRule="auto"/>
        <w:ind w:right="-66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C15A5" w:rsidRPr="003C15A5" w:rsidRDefault="003C15A5" w:rsidP="003C15A5">
      <w:pPr>
        <w:spacing w:after="0" w:line="240" w:lineRule="atLeast"/>
        <w:ind w:right="-663"/>
        <w:jc w:val="both"/>
        <w:rPr>
          <w:rFonts w:ascii="Times New Roman" w:hAnsi="Times New Roman" w:cs="Times New Roman"/>
          <w:sz w:val="24"/>
        </w:rPr>
      </w:pPr>
      <w:r w:rsidRPr="003C15A5">
        <w:rPr>
          <w:rFonts w:ascii="Times New Roman" w:hAnsi="Times New Roman" w:cs="Times New Roman"/>
          <w:sz w:val="24"/>
        </w:rPr>
        <w:t>О выплате денежного поощрения</w:t>
      </w:r>
    </w:p>
    <w:p w:rsidR="003C15A5" w:rsidRPr="003C15A5" w:rsidRDefault="003C15A5" w:rsidP="003C15A5">
      <w:pPr>
        <w:spacing w:after="0" w:line="240" w:lineRule="atLeast"/>
        <w:ind w:right="-663"/>
        <w:jc w:val="both"/>
        <w:rPr>
          <w:rFonts w:ascii="Times New Roman" w:hAnsi="Times New Roman" w:cs="Times New Roman"/>
          <w:sz w:val="24"/>
        </w:rPr>
      </w:pPr>
      <w:r w:rsidRPr="003C15A5">
        <w:rPr>
          <w:rFonts w:ascii="Times New Roman" w:hAnsi="Times New Roman" w:cs="Times New Roman"/>
          <w:sz w:val="24"/>
        </w:rPr>
        <w:t xml:space="preserve">по результатам работы за </w:t>
      </w:r>
      <w:r w:rsidRPr="003C15A5">
        <w:rPr>
          <w:rFonts w:ascii="Times New Roman" w:hAnsi="Times New Roman" w:cs="Times New Roman"/>
          <w:sz w:val="24"/>
          <w:lang w:val="en-US"/>
        </w:rPr>
        <w:t>I</w:t>
      </w:r>
      <w:r w:rsidR="00FA7410" w:rsidRPr="00FA7410">
        <w:rPr>
          <w:rFonts w:ascii="Times New Roman" w:hAnsi="Times New Roman" w:cs="Times New Roman"/>
          <w:sz w:val="24"/>
          <w:lang w:val="en-US"/>
        </w:rPr>
        <w:t>I</w:t>
      </w:r>
      <w:r w:rsidRPr="003C15A5">
        <w:rPr>
          <w:rFonts w:ascii="Times New Roman" w:hAnsi="Times New Roman" w:cs="Times New Roman"/>
          <w:sz w:val="24"/>
        </w:rPr>
        <w:t xml:space="preserve"> </w:t>
      </w:r>
      <w:r w:rsidR="006771D4">
        <w:rPr>
          <w:rFonts w:ascii="Times New Roman" w:hAnsi="Times New Roman" w:cs="Times New Roman"/>
          <w:sz w:val="24"/>
        </w:rPr>
        <w:t xml:space="preserve">и </w:t>
      </w:r>
      <w:r w:rsidR="006771D4">
        <w:rPr>
          <w:rFonts w:ascii="Times New Roman" w:hAnsi="Times New Roman" w:cs="Times New Roman"/>
          <w:sz w:val="24"/>
          <w:lang w:val="en-US"/>
        </w:rPr>
        <w:t>II</w:t>
      </w:r>
      <w:r w:rsidR="00FA7410" w:rsidRPr="00FA7410">
        <w:rPr>
          <w:rFonts w:ascii="Times New Roman" w:hAnsi="Times New Roman" w:cs="Times New Roman"/>
          <w:sz w:val="24"/>
          <w:lang w:val="en-US"/>
        </w:rPr>
        <w:t>I</w:t>
      </w:r>
      <w:r w:rsidR="006771D4">
        <w:rPr>
          <w:rFonts w:ascii="Times New Roman" w:hAnsi="Times New Roman" w:cs="Times New Roman"/>
          <w:sz w:val="24"/>
        </w:rPr>
        <w:t xml:space="preserve"> </w:t>
      </w:r>
      <w:r w:rsidRPr="003C15A5">
        <w:rPr>
          <w:rFonts w:ascii="Times New Roman" w:hAnsi="Times New Roman" w:cs="Times New Roman"/>
          <w:sz w:val="24"/>
        </w:rPr>
        <w:t>квартал</w:t>
      </w:r>
      <w:r w:rsidR="006771D4">
        <w:rPr>
          <w:rFonts w:ascii="Times New Roman" w:hAnsi="Times New Roman" w:cs="Times New Roman"/>
          <w:sz w:val="24"/>
        </w:rPr>
        <w:t>ы</w:t>
      </w:r>
      <w:r w:rsidRPr="003C15A5">
        <w:rPr>
          <w:rFonts w:ascii="Times New Roman" w:hAnsi="Times New Roman" w:cs="Times New Roman"/>
          <w:sz w:val="24"/>
        </w:rPr>
        <w:t xml:space="preserve"> 2022 года</w:t>
      </w:r>
    </w:p>
    <w:p w:rsidR="008F2A8D" w:rsidRPr="008F2A8D" w:rsidRDefault="008F2A8D" w:rsidP="00C04501">
      <w:pPr>
        <w:spacing w:after="0" w:line="240" w:lineRule="auto"/>
        <w:ind w:right="-66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4501" w:rsidRDefault="00C04501" w:rsidP="00C0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4501" w:rsidRDefault="00C04501" w:rsidP="00C0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2CD0" w:rsidRPr="00ED2CD0" w:rsidRDefault="008F2A8D" w:rsidP="00ED2C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</w:t>
      </w:r>
      <w:r w:rsidR="00ED2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ED2CD0" w:rsidRPr="00ED2CD0">
        <w:rPr>
          <w:rFonts w:ascii="Times New Roman" w:hAnsi="Times New Roman" w:cs="Times New Roman"/>
          <w:sz w:val="24"/>
          <w:szCs w:val="24"/>
        </w:rPr>
        <w:t xml:space="preserve"> </w:t>
      </w:r>
      <w:r w:rsidR="003C15A5">
        <w:rPr>
          <w:rFonts w:ascii="Times New Roman" w:hAnsi="Times New Roman" w:cs="Times New Roman"/>
          <w:sz w:val="24"/>
          <w:szCs w:val="24"/>
        </w:rPr>
        <w:t>решением Совета депутатов</w:t>
      </w:r>
      <w:r w:rsidR="00ED2CD0" w:rsidRPr="00ED2CD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ED2CD0" w:rsidRPr="00ED2CD0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ED2CD0" w:rsidRPr="00ED2CD0">
        <w:rPr>
          <w:rFonts w:ascii="Times New Roman" w:hAnsi="Times New Roman" w:cs="Times New Roman"/>
          <w:sz w:val="24"/>
          <w:szCs w:val="24"/>
        </w:rPr>
        <w:t xml:space="preserve"> </w:t>
      </w:r>
      <w:r w:rsidR="003C15A5">
        <w:rPr>
          <w:rFonts w:ascii="Times New Roman" w:hAnsi="Times New Roman" w:cs="Times New Roman"/>
          <w:sz w:val="24"/>
          <w:szCs w:val="24"/>
        </w:rPr>
        <w:t>от 26.12.2019 № 108 «Об утверждении Положения об оплате труда выборных должностных лиц местного самоуправления городского поселения Пионерский»</w:t>
      </w:r>
    </w:p>
    <w:p w:rsidR="00D13FB1" w:rsidRDefault="004420E5" w:rsidP="004420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 городского поселения Пионерский решил:</w:t>
      </w:r>
    </w:p>
    <w:p w:rsidR="004420E5" w:rsidRPr="004420E5" w:rsidRDefault="004420E5" w:rsidP="00CC704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704D" w:rsidRPr="00CC704D" w:rsidRDefault="003C15A5" w:rsidP="00CC704D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04D">
        <w:rPr>
          <w:rFonts w:ascii="Times New Roman" w:hAnsi="Times New Roman" w:cs="Times New Roman"/>
          <w:sz w:val="24"/>
        </w:rPr>
        <w:t>Произвес</w:t>
      </w:r>
      <w:r w:rsidR="00CC704D">
        <w:rPr>
          <w:rFonts w:ascii="Times New Roman" w:hAnsi="Times New Roman" w:cs="Times New Roman"/>
          <w:sz w:val="24"/>
        </w:rPr>
        <w:t>ти  выплату денежного поощрения</w:t>
      </w:r>
      <w:r w:rsidR="00CC704D" w:rsidRPr="00CC704D">
        <w:rPr>
          <w:rFonts w:ascii="Times New Roman" w:hAnsi="Times New Roman" w:cs="Times New Roman"/>
          <w:sz w:val="24"/>
        </w:rPr>
        <w:t>, в пределах  бюджетных ассигнований предусмотренных в 2022 году,</w:t>
      </w:r>
      <w:r w:rsidR="00CC704D">
        <w:rPr>
          <w:rFonts w:ascii="Times New Roman" w:hAnsi="Times New Roman" w:cs="Times New Roman"/>
          <w:sz w:val="24"/>
        </w:rPr>
        <w:t xml:space="preserve"> </w:t>
      </w:r>
      <w:r w:rsidRPr="00CC704D">
        <w:rPr>
          <w:rFonts w:ascii="Times New Roman" w:hAnsi="Times New Roman" w:cs="Times New Roman"/>
          <w:sz w:val="24"/>
        </w:rPr>
        <w:t>главе городского поселения Пио</w:t>
      </w:r>
      <w:r w:rsidR="00CC704D">
        <w:rPr>
          <w:rFonts w:ascii="Times New Roman" w:hAnsi="Times New Roman" w:cs="Times New Roman"/>
          <w:sz w:val="24"/>
        </w:rPr>
        <w:t xml:space="preserve">нерский Зубчик Венере </w:t>
      </w:r>
      <w:proofErr w:type="spellStart"/>
      <w:r w:rsidR="00CC704D">
        <w:rPr>
          <w:rFonts w:ascii="Times New Roman" w:hAnsi="Times New Roman" w:cs="Times New Roman"/>
          <w:sz w:val="24"/>
        </w:rPr>
        <w:t>Сагитовне</w:t>
      </w:r>
      <w:proofErr w:type="spellEnd"/>
      <w:r w:rsidR="00CC704D" w:rsidRPr="00CC704D">
        <w:rPr>
          <w:rFonts w:ascii="Times New Roman" w:hAnsi="Times New Roman" w:cs="Times New Roman"/>
          <w:sz w:val="24"/>
        </w:rPr>
        <w:t xml:space="preserve"> по результатам работы</w:t>
      </w:r>
      <w:r w:rsidR="00CC704D">
        <w:rPr>
          <w:rFonts w:ascii="Times New Roman" w:hAnsi="Times New Roman" w:cs="Times New Roman"/>
          <w:sz w:val="24"/>
        </w:rPr>
        <w:t>:</w:t>
      </w:r>
    </w:p>
    <w:p w:rsidR="00CC704D" w:rsidRPr="00CC704D" w:rsidRDefault="00CC704D" w:rsidP="00CC704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 2022 года в размере одной тысячи рублей;</w:t>
      </w:r>
    </w:p>
    <w:p w:rsidR="00CC704D" w:rsidRDefault="00CC704D" w:rsidP="00CC704D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C704D">
        <w:rPr>
          <w:rFonts w:ascii="Times New Roman" w:hAnsi="Times New Roman" w:cs="Times New Roman"/>
          <w:sz w:val="24"/>
        </w:rPr>
        <w:t xml:space="preserve"> за III квартал 2022 года в размере одной тысячи рублей</w:t>
      </w:r>
      <w:r>
        <w:rPr>
          <w:rFonts w:ascii="Times New Roman" w:hAnsi="Times New Roman" w:cs="Times New Roman"/>
          <w:sz w:val="24"/>
        </w:rPr>
        <w:t>.</w:t>
      </w:r>
    </w:p>
    <w:p w:rsidR="00CC704D" w:rsidRPr="00CC704D" w:rsidRDefault="00CC704D" w:rsidP="00CC704D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2A8D" w:rsidRPr="00CC704D" w:rsidRDefault="008F2A8D" w:rsidP="00CC704D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</w:t>
      </w:r>
      <w:proofErr w:type="gramStart"/>
      <w:r w:rsidR="003C15A5" w:rsidRPr="00CC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C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</w:t>
      </w:r>
      <w:r w:rsidR="003C15A5" w:rsidRPr="00CC7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proofErr w:type="gramEnd"/>
      <w:r w:rsidR="003C15A5" w:rsidRPr="00CC70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A8D" w:rsidRDefault="008F2A8D" w:rsidP="00CC704D">
      <w:pPr>
        <w:spacing w:after="0" w:line="240" w:lineRule="auto"/>
        <w:ind w:right="-665"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D2CD0" w:rsidRPr="008F2A8D" w:rsidRDefault="00ED2CD0" w:rsidP="00C04501">
      <w:pPr>
        <w:spacing w:after="0" w:line="240" w:lineRule="auto"/>
        <w:ind w:right="-66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13FB1" w:rsidRDefault="00D13FB1" w:rsidP="00C04501">
      <w:pPr>
        <w:spacing w:after="0" w:line="240" w:lineRule="auto"/>
        <w:ind w:right="-66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84EB5" w:rsidRPr="00F84EB5" w:rsidRDefault="00F84EB5" w:rsidP="00F84EB5">
      <w:pPr>
        <w:pStyle w:val="a6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F84EB5">
        <w:rPr>
          <w:rStyle w:val="a7"/>
          <w:rFonts w:ascii="Times New Roman" w:hAnsi="Times New Roman"/>
          <w:b w:val="0"/>
          <w:sz w:val="24"/>
          <w:szCs w:val="24"/>
        </w:rPr>
        <w:t xml:space="preserve">Председатель Совета депутатов </w:t>
      </w:r>
    </w:p>
    <w:p w:rsidR="00F84EB5" w:rsidRPr="00F84EB5" w:rsidRDefault="00F84EB5" w:rsidP="00F84EB5">
      <w:pPr>
        <w:pStyle w:val="a6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F84EB5">
        <w:rPr>
          <w:rStyle w:val="a7"/>
          <w:rFonts w:ascii="Times New Roman" w:hAnsi="Times New Roman"/>
          <w:b w:val="0"/>
          <w:sz w:val="24"/>
          <w:szCs w:val="24"/>
        </w:rPr>
        <w:t xml:space="preserve">городского поселения </w:t>
      </w:r>
      <w:proofErr w:type="gramStart"/>
      <w:r w:rsidRPr="00F84EB5">
        <w:rPr>
          <w:rStyle w:val="a7"/>
          <w:rFonts w:ascii="Times New Roman" w:hAnsi="Times New Roman"/>
          <w:b w:val="0"/>
          <w:sz w:val="24"/>
          <w:szCs w:val="24"/>
        </w:rPr>
        <w:t>Пионерский</w:t>
      </w:r>
      <w:proofErr w:type="gramEnd"/>
      <w:r w:rsidRPr="00F84EB5">
        <w:rPr>
          <w:rStyle w:val="a7"/>
          <w:rFonts w:ascii="Times New Roman" w:hAnsi="Times New Roman"/>
          <w:b w:val="0"/>
          <w:sz w:val="24"/>
          <w:szCs w:val="24"/>
        </w:rPr>
        <w:t xml:space="preserve">                                                         </w:t>
      </w:r>
      <w:r w:rsidR="00ED2CD0">
        <w:rPr>
          <w:rStyle w:val="a7"/>
          <w:rFonts w:ascii="Times New Roman" w:hAnsi="Times New Roman"/>
          <w:b w:val="0"/>
          <w:sz w:val="24"/>
          <w:szCs w:val="24"/>
        </w:rPr>
        <w:t xml:space="preserve">                     И.С. </w:t>
      </w:r>
      <w:proofErr w:type="spellStart"/>
      <w:r w:rsidR="00ED2CD0">
        <w:rPr>
          <w:rStyle w:val="a7"/>
          <w:rFonts w:ascii="Times New Roman" w:hAnsi="Times New Roman"/>
          <w:b w:val="0"/>
          <w:sz w:val="24"/>
          <w:szCs w:val="24"/>
        </w:rPr>
        <w:t>Татарчук</w:t>
      </w:r>
      <w:proofErr w:type="spellEnd"/>
    </w:p>
    <w:p w:rsidR="00D13FB1" w:rsidRPr="00F84EB5" w:rsidRDefault="00D13FB1" w:rsidP="00C04501">
      <w:pPr>
        <w:spacing w:after="0" w:line="240" w:lineRule="auto"/>
        <w:ind w:right="-6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F2A8D" w:rsidRPr="008F2A8D" w:rsidRDefault="008F2A8D" w:rsidP="00D13F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2A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городского поселения Пионерский                                                                  </w:t>
      </w:r>
      <w:r w:rsidR="00D13F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Pr="008F2A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В.С. Зубчик</w:t>
      </w:r>
    </w:p>
    <w:p w:rsidR="008269C3" w:rsidRDefault="008269C3" w:rsidP="00C04501"/>
    <w:p w:rsidR="008269C3" w:rsidRDefault="008269C3" w:rsidP="00C04501"/>
    <w:p w:rsidR="008269C3" w:rsidRDefault="008269C3" w:rsidP="00C04501"/>
    <w:p w:rsidR="008269C3" w:rsidRDefault="008269C3" w:rsidP="00C04501"/>
    <w:p w:rsidR="00ED2CD0" w:rsidRDefault="00ED2CD0" w:rsidP="00C04501"/>
    <w:p w:rsidR="00ED2CD0" w:rsidRDefault="00ED2CD0" w:rsidP="00C04501"/>
    <w:sectPr w:rsidR="00ED2CD0" w:rsidSect="00E41F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E093E"/>
    <w:multiLevelType w:val="hybridMultilevel"/>
    <w:tmpl w:val="1D3033BE"/>
    <w:lvl w:ilvl="0" w:tplc="7D5CB848">
      <w:start w:val="1"/>
      <w:numFmt w:val="decimal"/>
      <w:lvlText w:val="%1."/>
      <w:lvlJc w:val="left"/>
      <w:pPr>
        <w:ind w:left="1335" w:hanging="7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B4"/>
    <w:rsid w:val="00084DF1"/>
    <w:rsid w:val="00085291"/>
    <w:rsid w:val="000A3E59"/>
    <w:rsid w:val="000E38BE"/>
    <w:rsid w:val="00101DF5"/>
    <w:rsid w:val="001D6E0A"/>
    <w:rsid w:val="00241F0D"/>
    <w:rsid w:val="00257AE6"/>
    <w:rsid w:val="002A0549"/>
    <w:rsid w:val="002B62CD"/>
    <w:rsid w:val="00345654"/>
    <w:rsid w:val="003C15A5"/>
    <w:rsid w:val="004420E5"/>
    <w:rsid w:val="00536DE1"/>
    <w:rsid w:val="0055606B"/>
    <w:rsid w:val="006771D4"/>
    <w:rsid w:val="006A2D32"/>
    <w:rsid w:val="006B025E"/>
    <w:rsid w:val="00707267"/>
    <w:rsid w:val="007B3B59"/>
    <w:rsid w:val="007D0526"/>
    <w:rsid w:val="007E66B4"/>
    <w:rsid w:val="008269C3"/>
    <w:rsid w:val="008546A5"/>
    <w:rsid w:val="008B584A"/>
    <w:rsid w:val="008D019D"/>
    <w:rsid w:val="008F2A8D"/>
    <w:rsid w:val="00A26763"/>
    <w:rsid w:val="00A97987"/>
    <w:rsid w:val="00AB6625"/>
    <w:rsid w:val="00B01244"/>
    <w:rsid w:val="00B8469F"/>
    <w:rsid w:val="00B878F1"/>
    <w:rsid w:val="00C04501"/>
    <w:rsid w:val="00C412D4"/>
    <w:rsid w:val="00C47525"/>
    <w:rsid w:val="00C91689"/>
    <w:rsid w:val="00CC704D"/>
    <w:rsid w:val="00D13FB1"/>
    <w:rsid w:val="00E41F57"/>
    <w:rsid w:val="00EC178E"/>
    <w:rsid w:val="00ED2CD0"/>
    <w:rsid w:val="00F673A3"/>
    <w:rsid w:val="00F84EB5"/>
    <w:rsid w:val="00FA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69C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5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9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826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unhideWhenUsed/>
    <w:rsid w:val="0082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D05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7D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0526"/>
  </w:style>
  <w:style w:type="character" w:styleId="a4">
    <w:name w:val="Emphasis"/>
    <w:basedOn w:val="a0"/>
    <w:uiPriority w:val="20"/>
    <w:qFormat/>
    <w:rsid w:val="007D0526"/>
    <w:rPr>
      <w:i/>
      <w:iCs/>
    </w:rPr>
  </w:style>
  <w:style w:type="paragraph" w:customStyle="1" w:styleId="s1">
    <w:name w:val="s_1"/>
    <w:basedOn w:val="a"/>
    <w:rsid w:val="007D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D0526"/>
  </w:style>
  <w:style w:type="character" w:styleId="a5">
    <w:name w:val="Hyperlink"/>
    <w:basedOn w:val="a0"/>
    <w:unhideWhenUsed/>
    <w:rsid w:val="007D0526"/>
    <w:rPr>
      <w:color w:val="0000FF"/>
      <w:u w:val="single"/>
    </w:rPr>
  </w:style>
  <w:style w:type="paragraph" w:customStyle="1" w:styleId="s22">
    <w:name w:val="s_22"/>
    <w:basedOn w:val="a"/>
    <w:rsid w:val="007D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7D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84EB5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F84EB5"/>
    <w:rPr>
      <w:b/>
      <w:bCs/>
    </w:rPr>
  </w:style>
  <w:style w:type="paragraph" w:styleId="a8">
    <w:name w:val="List Paragraph"/>
    <w:basedOn w:val="a"/>
    <w:uiPriority w:val="34"/>
    <w:qFormat/>
    <w:rsid w:val="00CC7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69C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5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9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826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unhideWhenUsed/>
    <w:rsid w:val="0082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D05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7D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0526"/>
  </w:style>
  <w:style w:type="character" w:styleId="a4">
    <w:name w:val="Emphasis"/>
    <w:basedOn w:val="a0"/>
    <w:uiPriority w:val="20"/>
    <w:qFormat/>
    <w:rsid w:val="007D0526"/>
    <w:rPr>
      <w:i/>
      <w:iCs/>
    </w:rPr>
  </w:style>
  <w:style w:type="paragraph" w:customStyle="1" w:styleId="s1">
    <w:name w:val="s_1"/>
    <w:basedOn w:val="a"/>
    <w:rsid w:val="007D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D0526"/>
  </w:style>
  <w:style w:type="character" w:styleId="a5">
    <w:name w:val="Hyperlink"/>
    <w:basedOn w:val="a0"/>
    <w:unhideWhenUsed/>
    <w:rsid w:val="007D0526"/>
    <w:rPr>
      <w:color w:val="0000FF"/>
      <w:u w:val="single"/>
    </w:rPr>
  </w:style>
  <w:style w:type="paragraph" w:customStyle="1" w:styleId="s22">
    <w:name w:val="s_22"/>
    <w:basedOn w:val="a"/>
    <w:rsid w:val="007D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7D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84EB5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F84EB5"/>
    <w:rPr>
      <w:b/>
      <w:bCs/>
    </w:rPr>
  </w:style>
  <w:style w:type="paragraph" w:styleId="a8">
    <w:name w:val="List Paragraph"/>
    <w:basedOn w:val="a"/>
    <w:uiPriority w:val="34"/>
    <w:qFormat/>
    <w:rsid w:val="00CC7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450">
          <w:marLeft w:val="0"/>
          <w:marRight w:val="0"/>
          <w:marTop w:val="0"/>
          <w:marBottom w:val="14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05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616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8822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4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0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4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788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8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64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21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05D1E-B843-442C-8006-A5EDB643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БогдановаЕА</dc:creator>
  <cp:lastModifiedBy>Некрасова АА</cp:lastModifiedBy>
  <cp:revision>7</cp:revision>
  <cp:lastPrinted>2022-05-23T08:50:00Z</cp:lastPrinted>
  <dcterms:created xsi:type="dcterms:W3CDTF">2022-10-27T12:32:00Z</dcterms:created>
  <dcterms:modified xsi:type="dcterms:W3CDTF">2022-11-03T07:06:00Z</dcterms:modified>
</cp:coreProperties>
</file>