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D1564A" w:rsidRDefault="00D1564A" w:rsidP="00D1564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1564A" w:rsidRDefault="00D1564A" w:rsidP="00D156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D1564A" w:rsidRDefault="00D1564A" w:rsidP="00D1564A">
      <w:pPr>
        <w:rPr>
          <w:szCs w:val="20"/>
        </w:rPr>
      </w:pPr>
      <w:r>
        <w:t>«___» ___________ 2022 г.                                                                                                 № ____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9C4040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2016 № 12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или земельных участков н</w:t>
      </w:r>
      <w:r>
        <w:rPr>
          <w:rFonts w:ascii="Times New Roman" w:hAnsi="Times New Roman" w:cs="Times New Roman"/>
          <w:sz w:val="24"/>
          <w:szCs w:val="24"/>
        </w:rPr>
        <w:t>а кадастровом плане территории»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от 18</w:t>
      </w:r>
      <w:r w:rsidR="009C4040">
        <w:rPr>
          <w:rFonts w:ascii="Times New Roman" w:hAnsi="Times New Roman" w:cs="Times New Roman"/>
          <w:bCs/>
          <w:sz w:val="24"/>
          <w:szCs w:val="24"/>
        </w:rPr>
        <w:t>.01.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2016</w:t>
      </w:r>
      <w:r w:rsidR="00381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№</w:t>
      </w:r>
      <w:r w:rsidR="00381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12</w:t>
      </w:r>
      <w:r w:rsidR="00151564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15156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3222C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51564">
        <w:rPr>
          <w:rFonts w:ascii="Times New Roman" w:hAnsi="Times New Roman" w:cs="Times New Roman"/>
          <w:sz w:val="24"/>
          <w:szCs w:val="24"/>
        </w:rPr>
        <w:t>а</w:t>
      </w:r>
      <w:r w:rsidRPr="003222CD">
        <w:rPr>
          <w:rFonts w:ascii="Times New Roman" w:hAnsi="Times New Roman" w:cs="Times New Roman"/>
          <w:sz w:val="24"/>
          <w:szCs w:val="24"/>
        </w:rPr>
        <w:t xml:space="preserve"> 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B142C" w:rsidRDefault="003B142C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всему тексту: </w:t>
      </w:r>
    </w:p>
    <w:p w:rsidR="003B142C" w:rsidRDefault="003B142C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«инженер-землеустроитель» заменить словами «главный специалист по земельным отношениям» в соответствующих падежах;</w:t>
      </w:r>
    </w:p>
    <w:p w:rsidR="003B142C" w:rsidRDefault="003B142C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</w:t>
      </w:r>
      <w:r w:rsidR="00577E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«ЕГРП» заменить словом «ЕГРН».</w:t>
      </w:r>
    </w:p>
    <w:p w:rsidR="00E31DF7" w:rsidRDefault="00337D65" w:rsidP="00E31DF7">
      <w:pPr>
        <w:pStyle w:val="formattext0"/>
        <w:spacing w:before="0" w:beforeAutospacing="0" w:after="0" w:afterAutospacing="0"/>
        <w:ind w:firstLine="567"/>
        <w:jc w:val="both"/>
      </w:pPr>
      <w:r>
        <w:t>1.</w:t>
      </w:r>
      <w:r w:rsidR="003B142C">
        <w:t>2</w:t>
      </w:r>
      <w:r>
        <w:t xml:space="preserve">. </w:t>
      </w:r>
      <w:r w:rsidR="00E31DF7">
        <w:t>В раздел 1:</w:t>
      </w:r>
    </w:p>
    <w:p w:rsidR="00E31DF7" w:rsidRDefault="00E31DF7" w:rsidP="00E31DF7">
      <w:pPr>
        <w:pStyle w:val="formattext0"/>
        <w:spacing w:before="0" w:beforeAutospacing="0" w:after="0" w:afterAutospacing="0"/>
        <w:ind w:firstLine="567"/>
        <w:jc w:val="both"/>
      </w:pPr>
      <w:r>
        <w:t>1.</w:t>
      </w:r>
      <w:r w:rsidR="003B142C">
        <w:t>2</w:t>
      </w:r>
      <w:r>
        <w:t>.1. пункт 1.1 дополнить подпунктом 1.1.2 следующего содержания:</w:t>
      </w:r>
    </w:p>
    <w:p w:rsidR="00E31DF7" w:rsidRDefault="00E31DF7" w:rsidP="00E31DF7">
      <w:pPr>
        <w:pStyle w:val="formattext0"/>
        <w:spacing w:before="0" w:beforeAutospacing="0" w:after="0" w:afterAutospacing="0"/>
        <w:ind w:firstLine="567"/>
        <w:jc w:val="both"/>
      </w:pPr>
      <w:r>
        <w:t xml:space="preserve">«1.1.2. Структура </w:t>
      </w:r>
      <w:r>
        <w:rPr>
          <w:rStyle w:val="match"/>
          <w:rFonts w:eastAsia="Calibri"/>
        </w:rPr>
        <w:t>административного</w:t>
      </w:r>
      <w:r>
        <w:t xml:space="preserve"> </w:t>
      </w:r>
      <w:r>
        <w:rPr>
          <w:rStyle w:val="match"/>
          <w:rFonts w:eastAsia="Calibri"/>
        </w:rPr>
        <w:t>регламента</w:t>
      </w:r>
      <w:r>
        <w:t xml:space="preserve"> предусматривает машиночитаемое описание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обеспечивающее автоматизацию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E31DF7" w:rsidRDefault="00E31DF7" w:rsidP="00E31DF7">
      <w:pPr>
        <w:pStyle w:val="formattext0"/>
        <w:spacing w:before="0" w:beforeAutospacing="0" w:after="0" w:afterAutospacing="0"/>
        <w:ind w:firstLine="567"/>
        <w:jc w:val="both"/>
      </w:pPr>
      <w:r>
        <w:rPr>
          <w:rStyle w:val="match"/>
          <w:rFonts w:eastAsia="Calibri"/>
        </w:rPr>
        <w:t>Административный</w:t>
      </w:r>
      <w:r>
        <w:t xml:space="preserve"> </w:t>
      </w:r>
      <w:r>
        <w:rPr>
          <w:rStyle w:val="match"/>
          <w:rFonts w:eastAsia="Calibri"/>
        </w:rPr>
        <w:t>регламент</w:t>
      </w:r>
      <w:r>
        <w:t xml:space="preserve">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подлежит приведению в соответствие с абзацем первым подпункта 1.1.2 пункта 1.1 раздела 1 в срок до 01.01.2024 в соответствии с планом-графиком, </w:t>
      </w:r>
      <w:r>
        <w:rPr>
          <w:rStyle w:val="match"/>
          <w:rFonts w:eastAsia="Calibri"/>
        </w:rPr>
        <w:t>утверждаемым</w:t>
      </w:r>
      <w:r>
        <w:t xml:space="preserve"> высшим исполнительным органом государственной власти Ханты-Мансийск</w:t>
      </w:r>
      <w:r w:rsidR="003B142C">
        <w:t>ого автономного округа – Югры</w:t>
      </w:r>
      <w:proofErr w:type="gramStart"/>
      <w:r w:rsidR="003B142C">
        <w:t>.»;</w:t>
      </w:r>
      <w:proofErr w:type="gramEnd"/>
    </w:p>
    <w:p w:rsidR="00337D65" w:rsidRDefault="003B142C" w:rsidP="00337D65">
      <w:pPr>
        <w:autoSpaceDE w:val="0"/>
        <w:autoSpaceDN w:val="0"/>
        <w:ind w:firstLine="567"/>
        <w:jc w:val="both"/>
      </w:pPr>
      <w:r>
        <w:t>1.2</w:t>
      </w:r>
      <w:r w:rsidR="00337D65">
        <w:t>.2. пункт 1.3 изложить в следующей редакции:</w:t>
      </w:r>
    </w:p>
    <w:p w:rsidR="00337D65" w:rsidRDefault="00337D65" w:rsidP="00337D65">
      <w:pPr>
        <w:autoSpaceDE w:val="0"/>
        <w:autoSpaceDN w:val="0"/>
        <w:ind w:firstLine="567"/>
        <w:jc w:val="both"/>
      </w:pPr>
      <w:r>
        <w:lastRenderedPageBreak/>
        <w:t>«1.3.</w:t>
      </w:r>
      <w:r w:rsidRPr="004C4A91">
        <w:t xml:space="preserve"> </w:t>
      </w:r>
      <w:r>
        <w:t>Требования к порядку информирования по вопросам предоставления муниципальной услуги</w:t>
      </w:r>
    </w:p>
    <w:p w:rsidR="00337D65" w:rsidRPr="004C4A91" w:rsidRDefault="00337D65" w:rsidP="00337D65">
      <w:pPr>
        <w:autoSpaceDE w:val="0"/>
        <w:autoSpaceDN w:val="0"/>
        <w:ind w:firstLine="567"/>
        <w:jc w:val="both"/>
      </w:pPr>
      <w:r>
        <w:t xml:space="preserve">1. </w:t>
      </w:r>
      <w:r w:rsidRPr="004C4A91"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t xml:space="preserve">Администрации </w:t>
      </w:r>
      <w:r w:rsidRPr="004C4A91">
        <w:t>в следующих формах (по выбору заявителя):</w:t>
      </w:r>
    </w:p>
    <w:p w:rsidR="00337D65" w:rsidRPr="004C4A91" w:rsidRDefault="00337D65" w:rsidP="00337D65">
      <w:pPr>
        <w:autoSpaceDE w:val="0"/>
        <w:autoSpaceDN w:val="0"/>
        <w:ind w:firstLine="567"/>
        <w:jc w:val="both"/>
      </w:pPr>
      <w:proofErr w:type="gramStart"/>
      <w:r w:rsidRPr="004C4A91">
        <w:t>устной</w:t>
      </w:r>
      <w:proofErr w:type="gramEnd"/>
      <w:r w:rsidRPr="004C4A91">
        <w:t xml:space="preserve"> (при личном обращении заявителя и по телефону);</w:t>
      </w:r>
    </w:p>
    <w:p w:rsidR="00337D65" w:rsidRPr="004C4A91" w:rsidRDefault="00337D65" w:rsidP="00337D65">
      <w:pPr>
        <w:autoSpaceDE w:val="0"/>
        <w:autoSpaceDN w:val="0"/>
        <w:ind w:firstLine="567"/>
        <w:jc w:val="both"/>
      </w:pPr>
      <w:r w:rsidRPr="004C4A91">
        <w:t>письменной (при письменном обращении заявителя по почте, электронной почте, факсу);</w:t>
      </w:r>
    </w:p>
    <w:p w:rsidR="00337D65" w:rsidRPr="004C4A91" w:rsidRDefault="00337D65" w:rsidP="00337D65">
      <w:pPr>
        <w:autoSpaceDE w:val="0"/>
        <w:autoSpaceDN w:val="0"/>
        <w:ind w:firstLine="567"/>
        <w:jc w:val="both"/>
      </w:pPr>
      <w:r w:rsidRPr="004C4A91">
        <w:t>на информационном стенде уполномоченного органа в форме информационных (текстовых) материалов;</w:t>
      </w:r>
    </w:p>
    <w:p w:rsidR="00337D65" w:rsidRPr="004C4A91" w:rsidRDefault="00337D65" w:rsidP="00337D65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C4A91"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337D65" w:rsidRPr="004C4A91" w:rsidRDefault="00337D65" w:rsidP="00337D65">
      <w:pPr>
        <w:autoSpaceDE w:val="0"/>
        <w:autoSpaceDN w:val="0"/>
        <w:adjustRightInd w:val="0"/>
        <w:ind w:firstLine="567"/>
        <w:jc w:val="both"/>
      </w:pPr>
      <w:r w:rsidRPr="004C4A91">
        <w:t xml:space="preserve">на официальном сайте уполномоченного органа: </w:t>
      </w:r>
      <w:hyperlink r:id="rId11" w:history="1">
        <w:r w:rsidRPr="0018387A">
          <w:rPr>
            <w:rStyle w:val="a7"/>
            <w:lang w:val="en-US"/>
          </w:rPr>
          <w:t>https</w:t>
        </w:r>
        <w:r w:rsidRPr="0018387A">
          <w:rPr>
            <w:rStyle w:val="a7"/>
          </w:rPr>
          <w:t>://</w:t>
        </w:r>
        <w:proofErr w:type="spellStart"/>
        <w:r w:rsidRPr="0018387A">
          <w:rPr>
            <w:rStyle w:val="a7"/>
            <w:lang w:val="en-US"/>
          </w:rPr>
          <w:t>pioner</w:t>
        </w:r>
        <w:proofErr w:type="spellEnd"/>
        <w:r w:rsidRPr="0018387A">
          <w:rPr>
            <w:rStyle w:val="a7"/>
          </w:rPr>
          <w:t>.</w:t>
        </w:r>
        <w:proofErr w:type="spellStart"/>
        <w:r w:rsidRPr="0018387A">
          <w:rPr>
            <w:rStyle w:val="a7"/>
            <w:lang w:val="en-US"/>
          </w:rPr>
          <w:t>admsov</w:t>
        </w:r>
        <w:proofErr w:type="spellEnd"/>
        <w:r w:rsidRPr="0018387A">
          <w:rPr>
            <w:rStyle w:val="a7"/>
          </w:rPr>
          <w:t>.</w:t>
        </w:r>
        <w:r w:rsidRPr="0018387A">
          <w:rPr>
            <w:rStyle w:val="a7"/>
            <w:lang w:val="en-US"/>
          </w:rPr>
          <w:t>com</w:t>
        </w:r>
      </w:hyperlink>
      <w:r>
        <w:t xml:space="preserve"> </w:t>
      </w:r>
      <w:r w:rsidRPr="004C4A91">
        <w:t>(далее также – официальный сайт);</w:t>
      </w:r>
    </w:p>
    <w:p w:rsidR="00337D65" w:rsidRPr="00853C12" w:rsidRDefault="00337D65" w:rsidP="00337D65">
      <w:pPr>
        <w:shd w:val="clear" w:color="auto" w:fill="FFFFFF"/>
        <w:ind w:firstLine="567"/>
        <w:jc w:val="both"/>
      </w:pPr>
      <w:r w:rsidRPr="00853C12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853C12">
          <w:t>www.gosuslugi.ru</w:t>
        </w:r>
      </w:hyperlink>
      <w:r w:rsidRPr="00853C12">
        <w:t xml:space="preserve"> (далее – Единый портал);</w:t>
      </w:r>
    </w:p>
    <w:p w:rsidR="00337D65" w:rsidRPr="00853C12" w:rsidRDefault="00337D65" w:rsidP="00337D65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53C12">
        <w:t>в региональной информационной системе Ханты-Мансийского автономного</w:t>
      </w:r>
      <w:r>
        <w:t xml:space="preserve"> о</w:t>
      </w:r>
      <w:r w:rsidRPr="00853C12"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853C12">
          <w:t>86.gosuslugi.ru</w:t>
        </w:r>
      </w:hyperlink>
      <w:r w:rsidRPr="00853C12">
        <w:t xml:space="preserve"> (далее – региональный портал).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 xml:space="preserve">Информирование о ходе предоставления муниципальной услуги осуществляется специалистами </w:t>
      </w:r>
      <w:r>
        <w:t xml:space="preserve">Администрации </w:t>
      </w:r>
      <w:r w:rsidRPr="00853C12">
        <w:t>в следующих формах (по выбору заявителя):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proofErr w:type="gramStart"/>
      <w:r w:rsidRPr="00853C12">
        <w:t>устной</w:t>
      </w:r>
      <w:proofErr w:type="gramEnd"/>
      <w:r w:rsidRPr="00853C12">
        <w:t xml:space="preserve"> (при личном обращении заявителя и по телефону);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письменной (при письменном обращении заявителя по почте, электронной почте, факсу).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 xml:space="preserve">В случае личного обращения заявителя или по телефону специалисты </w:t>
      </w:r>
      <w:r>
        <w:t xml:space="preserve">Администрации </w:t>
      </w:r>
      <w:r w:rsidRPr="00853C12">
        <w:t>устно информируют заявителя не более 15 минут.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proofErr w:type="gramStart"/>
      <w:r w:rsidRPr="00853C12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337D65" w:rsidRPr="00853C12" w:rsidRDefault="00337D65" w:rsidP="00337D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53C12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853C12">
        <w:t>многофункциональном центре предоставления государственных и муниципальных услуг (далее также – МФЦ)</w:t>
      </w:r>
      <w:r w:rsidRPr="00853C12">
        <w:rPr>
          <w:rFonts w:eastAsia="Calibri"/>
        </w:rPr>
        <w:t>, а также</w:t>
      </w:r>
      <w:r>
        <w:rPr>
          <w:rFonts w:eastAsia="Calibri"/>
        </w:rPr>
        <w:t xml:space="preserve"> </w:t>
      </w:r>
      <w:r w:rsidRPr="00853C12">
        <w:rPr>
          <w:rFonts w:eastAsia="Calibri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>
        <w:t>2</w:t>
      </w:r>
      <w:r w:rsidRPr="00853C12">
        <w:t>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proofErr w:type="gramStart"/>
      <w:r w:rsidRPr="00853C12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>
        <w:rPr>
          <w:color w:val="000000"/>
        </w:rPr>
        <w:t>3</w:t>
      </w:r>
      <w:r w:rsidRPr="003951E0">
        <w:rPr>
          <w:color w:val="000000"/>
        </w:rPr>
        <w:t>. Информация</w:t>
      </w:r>
      <w:r w:rsidRPr="00853C12">
        <w:t xml:space="preserve">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853C12">
        <w:t>их</w:t>
      </w:r>
      <w:proofErr w:type="gramEnd"/>
      <w:r w:rsidRPr="00853C12">
        <w:t xml:space="preserve"> территориально обособленных </w:t>
      </w:r>
      <w:r w:rsidRPr="00853C12">
        <w:lastRenderedPageBreak/>
        <w:t xml:space="preserve">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853C12">
          <w:rPr>
            <w:rStyle w:val="a7"/>
          </w:rPr>
          <w:t>https://</w:t>
        </w:r>
        <w:proofErr w:type="spellStart"/>
        <w:r w:rsidRPr="00853C12">
          <w:rPr>
            <w:rStyle w:val="a7"/>
            <w:lang w:val="en-US"/>
          </w:rPr>
          <w:t>mfc</w:t>
        </w:r>
        <w:proofErr w:type="spellEnd"/>
        <w:r w:rsidRPr="00853C12">
          <w:rPr>
            <w:rStyle w:val="a7"/>
          </w:rPr>
          <w:t>.admhmao.ru</w:t>
        </w:r>
      </w:hyperlink>
      <w:r w:rsidRPr="00853C12">
        <w:t>.</w:t>
      </w:r>
    </w:p>
    <w:p w:rsidR="00337D65" w:rsidRPr="00853C12" w:rsidRDefault="00337D65" w:rsidP="00337D65">
      <w:pPr>
        <w:tabs>
          <w:tab w:val="left" w:pos="851"/>
        </w:tabs>
        <w:autoSpaceDE w:val="0"/>
        <w:autoSpaceDN w:val="0"/>
        <w:ind w:firstLine="567"/>
        <w:jc w:val="both"/>
      </w:pPr>
      <w:r>
        <w:t>4</w:t>
      </w:r>
      <w:r w:rsidRPr="00853C12">
        <w:t xml:space="preserve">. </w:t>
      </w:r>
      <w:proofErr w:type="gramStart"/>
      <w:r w:rsidRPr="00853C12"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перечень нормативных правовых актов, регулирующих предоставление муниципальной услуги;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досудебный (внесудебный) порядок обжалования решений и действий (бездействия) уполномоченного органа, МФЦ, а также их должностных лиц,  работников;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бланки заявлений о предоставлении муниципальной услуги и образцы их заполнения.</w:t>
      </w:r>
    </w:p>
    <w:p w:rsidR="00337D65" w:rsidRDefault="00337D65" w:rsidP="00337D65">
      <w:pPr>
        <w:autoSpaceDE w:val="0"/>
        <w:autoSpaceDN w:val="0"/>
        <w:ind w:firstLine="567"/>
        <w:jc w:val="both"/>
      </w:pPr>
      <w:r w:rsidRPr="00853C12">
        <w:t>В случае внесения изменений в порядок предоставления муниципальной услуги специалисты Учреждения</w:t>
      </w:r>
      <w:r w:rsidRPr="00853C12">
        <w:rPr>
          <w:i/>
        </w:rPr>
        <w:t xml:space="preserve"> </w:t>
      </w:r>
      <w:r w:rsidRPr="00853C12">
        <w:t>в срок, не превышающий 5 рабочих дней</w:t>
      </w:r>
      <w:r w:rsidRPr="00853C12">
        <w:rPr>
          <w:i/>
        </w:rPr>
        <w:t xml:space="preserve"> </w:t>
      </w:r>
      <w:r w:rsidRPr="00853C12"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proofErr w:type="gramStart"/>
      <w:r w:rsidRPr="00853C12">
        <w:t>.</w:t>
      </w:r>
      <w:r w:rsidR="003B142C">
        <w:t>».</w:t>
      </w:r>
      <w:proofErr w:type="gramEnd"/>
    </w:p>
    <w:p w:rsidR="00114A22" w:rsidRDefault="00577E7D" w:rsidP="00D319B5">
      <w:pPr>
        <w:pStyle w:val="formattext0"/>
        <w:spacing w:before="0" w:beforeAutospacing="0" w:after="0" w:afterAutospacing="0"/>
        <w:ind w:firstLine="567"/>
        <w:jc w:val="both"/>
      </w:pPr>
      <w:r>
        <w:t>1.3</w:t>
      </w:r>
      <w:r w:rsidR="00114A22">
        <w:t>. В раздел 2:</w:t>
      </w:r>
    </w:p>
    <w:p w:rsidR="00D319B5" w:rsidRDefault="00577E7D" w:rsidP="00D319B5">
      <w:pPr>
        <w:pStyle w:val="formattext0"/>
        <w:spacing w:before="0" w:beforeAutospacing="0" w:after="0" w:afterAutospacing="0"/>
        <w:ind w:firstLine="567"/>
        <w:jc w:val="both"/>
      </w:pPr>
      <w:r>
        <w:t>1.3</w:t>
      </w:r>
      <w:r w:rsidR="00114A22">
        <w:t xml:space="preserve">.1. </w:t>
      </w:r>
      <w:r w:rsidR="00D319B5">
        <w:t>пункт 2.8 изложить в следующей редакции: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«2.8. Органы, </w:t>
      </w:r>
      <w:r>
        <w:rPr>
          <w:rStyle w:val="match"/>
          <w:rFonts w:eastAsia="Calibri"/>
        </w:rPr>
        <w:t>предоставляющие</w:t>
      </w:r>
      <w:r>
        <w:t xml:space="preserve"> </w:t>
      </w:r>
      <w:r>
        <w:rPr>
          <w:rStyle w:val="match"/>
          <w:rFonts w:eastAsia="Calibri"/>
        </w:rPr>
        <w:t>муниципальную</w:t>
      </w:r>
      <w:r>
        <w:t xml:space="preserve"> </w:t>
      </w:r>
      <w:r>
        <w:rPr>
          <w:rStyle w:val="match"/>
          <w:rFonts w:eastAsia="Calibri"/>
        </w:rPr>
        <w:t>услугу</w:t>
      </w:r>
      <w:r>
        <w:t>, не вправе требовать от заявителя: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42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Style w:val="match"/>
          <w:rFonts w:eastAsia="Calibri"/>
        </w:rPr>
        <w:t>предоставлением</w:t>
      </w:r>
      <w:r>
        <w:t xml:space="preserve"> государственных и </w:t>
      </w:r>
      <w:r>
        <w:rPr>
          <w:rStyle w:val="match"/>
          <w:rFonts w:eastAsia="Calibri"/>
        </w:rPr>
        <w:t>муниципальных</w:t>
      </w:r>
      <w:r>
        <w:t xml:space="preserve"> </w:t>
      </w:r>
      <w:r>
        <w:rPr>
          <w:rStyle w:val="match"/>
          <w:rFonts w:eastAsia="Calibri"/>
        </w:rPr>
        <w:t>услуг</w:t>
      </w:r>
      <w:r>
        <w:t>;</w:t>
      </w:r>
    </w:p>
    <w:p w:rsidR="00D319B5" w:rsidRPr="00E31DF7" w:rsidRDefault="00D319B5" w:rsidP="00D319B5">
      <w:pPr>
        <w:pStyle w:val="formattext0"/>
        <w:spacing w:before="0" w:beforeAutospacing="0" w:after="0" w:afterAutospacing="0"/>
        <w:ind w:firstLine="42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</w:t>
      </w:r>
      <w:r>
        <w:rPr>
          <w:rStyle w:val="match"/>
          <w:rFonts w:eastAsia="Calibri"/>
        </w:rPr>
        <w:t>предоставление</w:t>
      </w:r>
      <w:r>
        <w:t xml:space="preserve"> государственных и </w:t>
      </w:r>
      <w:r>
        <w:rPr>
          <w:rStyle w:val="match"/>
          <w:rFonts w:eastAsia="Calibri"/>
        </w:rPr>
        <w:t>муниципальных</w:t>
      </w:r>
      <w:r>
        <w:t xml:space="preserve"> </w:t>
      </w:r>
      <w:r>
        <w:rPr>
          <w:rStyle w:val="match"/>
          <w:rFonts w:eastAsia="Calibri"/>
        </w:rPr>
        <w:t>услуг</w:t>
      </w:r>
      <w:r>
        <w:t xml:space="preserve">, которые находятся в распоряжении органов, </w:t>
      </w:r>
      <w:r>
        <w:rPr>
          <w:rStyle w:val="match"/>
          <w:rFonts w:eastAsia="Calibri"/>
        </w:rPr>
        <w:t>предоставляющих</w:t>
      </w:r>
      <w:r>
        <w:t xml:space="preserve"> </w:t>
      </w:r>
      <w:r>
        <w:rPr>
          <w:rStyle w:val="match"/>
          <w:rFonts w:eastAsia="Calibri"/>
        </w:rPr>
        <w:t>муниципальные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иных государственных органов, </w:t>
      </w:r>
      <w:r w:rsidRPr="006B4866"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6B4866">
        <w:rPr>
          <w:rStyle w:val="match"/>
          <w:rFonts w:eastAsia="Calibri"/>
        </w:rPr>
        <w:t>предоставлении</w:t>
      </w:r>
      <w:r w:rsidRPr="006B4866">
        <w:t xml:space="preserve"> предусмотренных </w:t>
      </w:r>
      <w:r w:rsidRPr="001C0740">
        <w:t xml:space="preserve">частью </w:t>
      </w:r>
      <w:r w:rsidRPr="00E31DF7">
        <w:t xml:space="preserve">1 </w:t>
      </w:r>
      <w:hyperlink r:id="rId15" w:history="1">
        <w:r w:rsidRPr="00E31DF7">
          <w:rPr>
            <w:rStyle w:val="Internetlink"/>
            <w:color w:val="000000"/>
            <w:u w:val="none"/>
          </w:rPr>
          <w:t xml:space="preserve">статьи 1 Федерального закона от 27.07.2010 № 210-ФЗ «Об организации </w:t>
        </w:r>
      </w:hyperlink>
      <w:hyperlink r:id="rId16" w:history="1">
        <w:r w:rsidRPr="00E31DF7">
          <w:rPr>
            <w:rStyle w:val="match"/>
            <w:rFonts w:eastAsia="Calibri"/>
          </w:rPr>
          <w:t>предоставления</w:t>
        </w:r>
      </w:hyperlink>
      <w:hyperlink r:id="rId17" w:history="1">
        <w:r w:rsidRPr="00E31DF7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18" w:history="1">
        <w:r w:rsidRPr="00E31DF7">
          <w:rPr>
            <w:rStyle w:val="match"/>
            <w:rFonts w:eastAsia="Calibri"/>
          </w:rPr>
          <w:t>муниципальных</w:t>
        </w:r>
        <w:proofErr w:type="gramEnd"/>
      </w:hyperlink>
      <w:hyperlink r:id="rId19" w:history="1">
        <w:r w:rsidRPr="00E31DF7">
          <w:rPr>
            <w:rStyle w:val="Internetlink"/>
            <w:color w:val="000000"/>
            <w:u w:val="none"/>
          </w:rPr>
          <w:t xml:space="preserve"> </w:t>
        </w:r>
      </w:hyperlink>
      <w:hyperlink r:id="rId20" w:history="1">
        <w:proofErr w:type="gramStart"/>
        <w:r w:rsidRPr="00E31DF7">
          <w:rPr>
            <w:rStyle w:val="match"/>
            <w:rFonts w:eastAsia="Calibri"/>
          </w:rPr>
          <w:t>услуг</w:t>
        </w:r>
      </w:hyperlink>
      <w:hyperlink r:id="rId21" w:history="1">
        <w:r w:rsidRPr="00E31DF7">
          <w:rPr>
            <w:rStyle w:val="Internetlink"/>
            <w:color w:val="000000"/>
            <w:u w:val="none"/>
          </w:rPr>
          <w:t>»</w:t>
        </w:r>
      </w:hyperlink>
      <w:r w:rsidRPr="00E31DF7">
        <w:t xml:space="preserve"> </w:t>
      </w:r>
      <w:r w:rsidRPr="00E31DF7">
        <w:rPr>
          <w:rStyle w:val="match"/>
          <w:rFonts w:eastAsia="Calibri"/>
        </w:rPr>
        <w:t>муниципальных</w:t>
      </w:r>
      <w:r w:rsidRPr="00E31DF7">
        <w:t xml:space="preserve"> </w:t>
      </w:r>
      <w:r w:rsidRPr="00E31DF7">
        <w:rPr>
          <w:rStyle w:val="match"/>
          <w:rFonts w:eastAsia="Calibri"/>
        </w:rPr>
        <w:t>услуг</w:t>
      </w:r>
      <w:r w:rsidRPr="00E31DF7">
        <w:t>, в соответствии с нормативными правовыми актами Российской</w:t>
      </w:r>
      <w:r w:rsidRPr="001C0740">
        <w:t xml:space="preserve"> Федерации, нормативными правовыми актами субъектов Российской Федерации, </w:t>
      </w:r>
      <w:r w:rsidRPr="001C0740">
        <w:rPr>
          <w:rStyle w:val="match"/>
          <w:rFonts w:eastAsia="Calibri"/>
        </w:rPr>
        <w:t>муниципальными</w:t>
      </w:r>
      <w:r w:rsidRPr="001C0740">
        <w:t xml:space="preserve"> правовыми актами, за исключением документов, включенных в определенный </w:t>
      </w:r>
      <w:r w:rsidRPr="00E31DF7">
        <w:t xml:space="preserve">частью 6 статьи </w:t>
      </w:r>
      <w:hyperlink r:id="rId22" w:history="1">
        <w:r w:rsidRPr="00E31DF7">
          <w:rPr>
            <w:rStyle w:val="Internetlink"/>
            <w:color w:val="000000"/>
            <w:u w:val="none"/>
          </w:rPr>
          <w:t xml:space="preserve">Федерального закона от 27.07.2010 № 210-ФЗ «Об организации </w:t>
        </w:r>
      </w:hyperlink>
      <w:hyperlink r:id="rId23" w:history="1">
        <w:r w:rsidRPr="00E31DF7">
          <w:rPr>
            <w:rStyle w:val="match"/>
            <w:rFonts w:eastAsia="Calibri"/>
          </w:rPr>
          <w:t>предоставления</w:t>
        </w:r>
      </w:hyperlink>
      <w:hyperlink r:id="rId24" w:history="1">
        <w:r w:rsidRPr="00E31DF7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25" w:history="1">
        <w:r w:rsidRPr="00E31DF7">
          <w:rPr>
            <w:rStyle w:val="match"/>
            <w:rFonts w:eastAsia="Calibri"/>
          </w:rPr>
          <w:t>муниципальных</w:t>
        </w:r>
      </w:hyperlink>
      <w:hyperlink r:id="rId26" w:history="1">
        <w:r w:rsidRPr="00E31DF7">
          <w:rPr>
            <w:rStyle w:val="Internetlink"/>
            <w:color w:val="000000"/>
            <w:u w:val="none"/>
          </w:rPr>
          <w:t xml:space="preserve"> </w:t>
        </w:r>
      </w:hyperlink>
      <w:hyperlink r:id="rId27" w:history="1">
        <w:r w:rsidRPr="00E31DF7">
          <w:rPr>
            <w:rStyle w:val="match"/>
            <w:rFonts w:eastAsia="Calibri"/>
          </w:rPr>
          <w:t>услуг</w:t>
        </w:r>
      </w:hyperlink>
      <w:hyperlink r:id="rId28" w:history="1">
        <w:r w:rsidRPr="00E31DF7">
          <w:rPr>
            <w:rStyle w:val="Internetlink"/>
            <w:color w:val="000000"/>
            <w:u w:val="none"/>
          </w:rPr>
          <w:t>»</w:t>
        </w:r>
      </w:hyperlink>
      <w:r w:rsidRPr="00E31DF7">
        <w:t xml:space="preserve"> перечень документов.</w:t>
      </w:r>
      <w:proofErr w:type="gramEnd"/>
      <w:r w:rsidRPr="00E31DF7">
        <w:t xml:space="preserve"> Заявитель вправе представить указанные документы и информацию в органы, </w:t>
      </w:r>
      <w:r w:rsidRPr="00E31DF7">
        <w:rPr>
          <w:rStyle w:val="match"/>
          <w:rFonts w:eastAsia="Calibri"/>
        </w:rPr>
        <w:t>предоставляющие</w:t>
      </w:r>
      <w:r w:rsidRPr="00E31DF7">
        <w:t xml:space="preserve"> </w:t>
      </w:r>
      <w:r w:rsidRPr="00E31DF7">
        <w:rPr>
          <w:rStyle w:val="match"/>
          <w:rFonts w:eastAsia="Calibri"/>
        </w:rPr>
        <w:t>муниципальные</w:t>
      </w:r>
      <w:r w:rsidRPr="00E31DF7">
        <w:t xml:space="preserve"> </w:t>
      </w:r>
      <w:r w:rsidRPr="00E31DF7">
        <w:rPr>
          <w:rStyle w:val="match"/>
          <w:rFonts w:eastAsia="Calibri"/>
        </w:rPr>
        <w:t>услуги</w:t>
      </w:r>
      <w:r w:rsidRPr="00E31DF7">
        <w:t>, по собственной инициативе;</w:t>
      </w:r>
    </w:p>
    <w:p w:rsidR="00D319B5" w:rsidRPr="00E31DF7" w:rsidRDefault="00D319B5" w:rsidP="00D319B5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E31DF7">
        <w:t xml:space="preserve">3) осуществления действий, в том числе согласований, необходимых для получения </w:t>
      </w:r>
      <w:r w:rsidRPr="00E31DF7">
        <w:rPr>
          <w:rStyle w:val="match"/>
          <w:rFonts w:eastAsia="Calibri"/>
        </w:rPr>
        <w:t>муниципальных</w:t>
      </w:r>
      <w:r w:rsidRPr="00E31DF7">
        <w:t xml:space="preserve"> </w:t>
      </w:r>
      <w:r w:rsidRPr="00E31DF7">
        <w:rPr>
          <w:rStyle w:val="match"/>
          <w:rFonts w:eastAsia="Calibri"/>
        </w:rPr>
        <w:t>услуг</w:t>
      </w:r>
      <w:r w:rsidRPr="00E31DF7">
        <w:t xml:space="preserve"> и связанных с обращением в иные государственные органы, органы местного самоуправления, организации, за исключением получения </w:t>
      </w:r>
      <w:r w:rsidRPr="00E31DF7">
        <w:rPr>
          <w:rStyle w:val="match"/>
          <w:rFonts w:eastAsia="Calibri"/>
        </w:rPr>
        <w:t>услуг</w:t>
      </w:r>
      <w:r w:rsidRPr="00E31DF7">
        <w:t xml:space="preserve"> и получения документов и информации, </w:t>
      </w:r>
      <w:r w:rsidRPr="00E31DF7">
        <w:rPr>
          <w:rStyle w:val="match"/>
          <w:rFonts w:eastAsia="Calibri"/>
        </w:rPr>
        <w:t>предоставляемых</w:t>
      </w:r>
      <w:r w:rsidRPr="00E31DF7">
        <w:t xml:space="preserve"> в результате </w:t>
      </w:r>
      <w:r w:rsidRPr="00E31DF7">
        <w:rPr>
          <w:rStyle w:val="match"/>
          <w:rFonts w:eastAsia="Calibri"/>
        </w:rPr>
        <w:t>предоставления</w:t>
      </w:r>
      <w:r w:rsidRPr="00E31DF7">
        <w:t xml:space="preserve"> таких </w:t>
      </w:r>
      <w:r w:rsidRPr="00E31DF7">
        <w:rPr>
          <w:rStyle w:val="match"/>
          <w:rFonts w:eastAsia="Calibri"/>
        </w:rPr>
        <w:t>услуг</w:t>
      </w:r>
      <w:r w:rsidRPr="00E31DF7">
        <w:t xml:space="preserve">, включенных в перечни, указанные в части 1 </w:t>
      </w:r>
      <w:hyperlink r:id="rId29" w:history="1">
        <w:r w:rsidRPr="00E31DF7">
          <w:rPr>
            <w:rStyle w:val="Internetlink"/>
            <w:color w:val="000000"/>
            <w:u w:val="none"/>
          </w:rPr>
          <w:t xml:space="preserve">статьи 9 Федерального закона от 27.07.2010 № 210-ФЗ «Об организации </w:t>
        </w:r>
      </w:hyperlink>
      <w:hyperlink r:id="rId30" w:history="1">
        <w:r w:rsidRPr="00E31DF7">
          <w:rPr>
            <w:rStyle w:val="match"/>
            <w:rFonts w:eastAsia="Calibri"/>
          </w:rPr>
          <w:t>предоставления</w:t>
        </w:r>
      </w:hyperlink>
      <w:hyperlink r:id="rId31" w:history="1">
        <w:r w:rsidRPr="00E31DF7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2" w:history="1">
        <w:r w:rsidRPr="00E31DF7">
          <w:rPr>
            <w:rStyle w:val="match"/>
            <w:rFonts w:eastAsia="Calibri"/>
          </w:rPr>
          <w:t>муниципальных</w:t>
        </w:r>
      </w:hyperlink>
      <w:hyperlink r:id="rId33" w:history="1">
        <w:r w:rsidRPr="00E31DF7">
          <w:rPr>
            <w:rStyle w:val="Internetlink"/>
            <w:color w:val="000000"/>
            <w:u w:val="none"/>
          </w:rPr>
          <w:t xml:space="preserve"> </w:t>
        </w:r>
      </w:hyperlink>
      <w:hyperlink r:id="rId34" w:history="1">
        <w:r w:rsidRPr="00E31DF7">
          <w:rPr>
            <w:rStyle w:val="match"/>
            <w:rFonts w:eastAsia="Calibri"/>
          </w:rPr>
          <w:t>услуг</w:t>
        </w:r>
      </w:hyperlink>
      <w:hyperlink r:id="rId35" w:history="1">
        <w:r w:rsidRPr="00E31DF7">
          <w:rPr>
            <w:rStyle w:val="Internetlink"/>
            <w:color w:val="000000"/>
            <w:u w:val="none"/>
          </w:rPr>
          <w:t>»</w:t>
        </w:r>
      </w:hyperlink>
      <w:r w:rsidRPr="00E31DF7">
        <w:t>;</w:t>
      </w:r>
      <w:proofErr w:type="gramEnd"/>
    </w:p>
    <w:p w:rsidR="00D319B5" w:rsidRDefault="00D319B5" w:rsidP="00D319B5">
      <w:pPr>
        <w:pStyle w:val="formattext0"/>
        <w:spacing w:before="0" w:beforeAutospacing="0" w:after="0" w:afterAutospacing="0"/>
        <w:ind w:firstLine="420"/>
        <w:jc w:val="both"/>
      </w:pPr>
      <w:r w:rsidRPr="00E31DF7">
        <w:t>4) представления документов и информации, отсутствие и (или) недостоверность</w:t>
      </w:r>
      <w:r>
        <w:t xml:space="preserve"> которых не указывались при первоначальном отказе в приеме документов, необходимых для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либо в </w:t>
      </w:r>
      <w:r>
        <w:rPr>
          <w:rStyle w:val="match"/>
          <w:rFonts w:eastAsia="Calibri"/>
        </w:rPr>
        <w:t>предоставлении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исключением следующих случаев: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а) изменение требований нормативных правовых актов, касающихся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после первоначальной подачи заявления о </w:t>
      </w:r>
      <w:r>
        <w:rPr>
          <w:rStyle w:val="match"/>
          <w:rFonts w:eastAsia="Calibri"/>
        </w:rPr>
        <w:t>предоставлении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;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б) наличие ошибок в заявлении о </w:t>
      </w:r>
      <w:r>
        <w:rPr>
          <w:rStyle w:val="match"/>
          <w:rFonts w:eastAsia="Calibri"/>
        </w:rPr>
        <w:t>предоставлении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и документах, поданных заявителем после первоначального отказа в приеме документов, необходимых для </w:t>
      </w:r>
      <w:r>
        <w:rPr>
          <w:rStyle w:val="match"/>
          <w:rFonts w:eastAsia="Calibri"/>
        </w:rPr>
        <w:lastRenderedPageBreak/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либо в </w:t>
      </w:r>
      <w:r>
        <w:rPr>
          <w:rStyle w:val="match"/>
          <w:rFonts w:eastAsia="Calibri"/>
        </w:rPr>
        <w:t>предоставлении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и не включенных в представленный ранее комплект документов;</w:t>
      </w:r>
    </w:p>
    <w:p w:rsidR="00D319B5" w:rsidRPr="001C0740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</w:t>
      </w:r>
      <w:r w:rsidRPr="001C0740">
        <w:t xml:space="preserve">документов, необходимых для </w:t>
      </w:r>
      <w:r w:rsidRPr="001C0740">
        <w:rPr>
          <w:rStyle w:val="match"/>
          <w:rFonts w:eastAsia="Calibri"/>
        </w:rPr>
        <w:t>предоставления</w:t>
      </w:r>
      <w:r w:rsidRPr="001C0740">
        <w:t xml:space="preserve"> </w:t>
      </w:r>
      <w:r w:rsidRPr="001C0740">
        <w:rPr>
          <w:rStyle w:val="match"/>
          <w:rFonts w:eastAsia="Calibri"/>
        </w:rPr>
        <w:t>муниципальной</w:t>
      </w:r>
      <w:r w:rsidRPr="001C0740">
        <w:t xml:space="preserve"> </w:t>
      </w:r>
      <w:r w:rsidRPr="001C0740">
        <w:rPr>
          <w:rStyle w:val="match"/>
          <w:rFonts w:eastAsia="Calibri"/>
        </w:rPr>
        <w:t>услуги</w:t>
      </w:r>
      <w:r w:rsidRPr="001C0740">
        <w:t xml:space="preserve">, либо в </w:t>
      </w:r>
      <w:r w:rsidRPr="001C0740">
        <w:rPr>
          <w:rStyle w:val="match"/>
          <w:rFonts w:eastAsia="Calibri"/>
        </w:rPr>
        <w:t>предоставлении</w:t>
      </w:r>
      <w:r w:rsidRPr="001C0740">
        <w:t xml:space="preserve"> </w:t>
      </w:r>
      <w:r w:rsidRPr="001C0740">
        <w:rPr>
          <w:rStyle w:val="match"/>
          <w:rFonts w:eastAsia="Calibri"/>
        </w:rPr>
        <w:t>муниципальной</w:t>
      </w:r>
      <w:r w:rsidRPr="001C0740">
        <w:t xml:space="preserve"> </w:t>
      </w:r>
      <w:r w:rsidRPr="001C0740">
        <w:rPr>
          <w:rStyle w:val="match"/>
          <w:rFonts w:eastAsia="Calibri"/>
        </w:rPr>
        <w:t>услуги</w:t>
      </w:r>
      <w:r w:rsidRPr="001C0740">
        <w:t>;</w:t>
      </w:r>
    </w:p>
    <w:p w:rsidR="00D319B5" w:rsidRPr="00114A22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1C0740">
        <w:t xml:space="preserve">г) </w:t>
      </w:r>
      <w:r w:rsidRPr="00114A22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114A22">
        <w:rPr>
          <w:rStyle w:val="match"/>
          <w:rFonts w:eastAsia="Calibri"/>
        </w:rPr>
        <w:t>предоставляющего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муниципальную</w:t>
      </w:r>
      <w:r w:rsidRPr="00114A22">
        <w:t xml:space="preserve"> </w:t>
      </w:r>
      <w:r w:rsidRPr="00114A22">
        <w:rPr>
          <w:rStyle w:val="match"/>
          <w:rFonts w:eastAsia="Calibri"/>
        </w:rPr>
        <w:t>услугу</w:t>
      </w:r>
      <w:r w:rsidRPr="00114A22">
        <w:t xml:space="preserve">, </w:t>
      </w:r>
      <w:r w:rsidRPr="00114A22">
        <w:rPr>
          <w:rStyle w:val="match"/>
          <w:rFonts w:eastAsia="Calibri"/>
        </w:rPr>
        <w:t>муниципального</w:t>
      </w:r>
      <w:r w:rsidRPr="00114A22">
        <w:t xml:space="preserve"> служащего, работника многофункционального центра, работника организации, предусмотренной частью 1.1 </w:t>
      </w:r>
      <w:hyperlink r:id="rId36" w:history="1">
        <w:r w:rsidRPr="00114A22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37" w:history="1">
        <w:r w:rsidRPr="00114A22">
          <w:rPr>
            <w:rStyle w:val="match"/>
            <w:rFonts w:eastAsia="Calibri"/>
          </w:rPr>
          <w:t>предоставления</w:t>
        </w:r>
      </w:hyperlink>
      <w:hyperlink r:id="rId38" w:history="1">
        <w:r w:rsidRPr="00114A22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9" w:history="1">
        <w:r w:rsidRPr="00114A22">
          <w:rPr>
            <w:rStyle w:val="match"/>
            <w:rFonts w:eastAsia="Calibri"/>
          </w:rPr>
          <w:t>муниципальных</w:t>
        </w:r>
      </w:hyperlink>
      <w:hyperlink r:id="rId40" w:history="1">
        <w:r w:rsidRPr="00114A22">
          <w:rPr>
            <w:rStyle w:val="Internetlink"/>
            <w:color w:val="000000"/>
            <w:u w:val="none"/>
          </w:rPr>
          <w:t xml:space="preserve"> </w:t>
        </w:r>
      </w:hyperlink>
      <w:hyperlink r:id="rId41" w:history="1">
        <w:r w:rsidRPr="00114A22">
          <w:rPr>
            <w:rStyle w:val="match"/>
            <w:rFonts w:eastAsia="Calibri"/>
          </w:rPr>
          <w:t>услуг</w:t>
        </w:r>
      </w:hyperlink>
      <w:hyperlink r:id="rId42" w:history="1">
        <w:r w:rsidRPr="00114A22">
          <w:rPr>
            <w:rStyle w:val="Internetlink"/>
            <w:color w:val="000000"/>
            <w:u w:val="none"/>
          </w:rPr>
          <w:t>»</w:t>
        </w:r>
      </w:hyperlink>
      <w:r w:rsidRPr="00114A22">
        <w:t xml:space="preserve">, при первоначальном отказе в приеме документов, необходимых для </w:t>
      </w:r>
      <w:r w:rsidRPr="00114A22">
        <w:rPr>
          <w:rStyle w:val="match"/>
          <w:rFonts w:eastAsia="Calibri"/>
        </w:rPr>
        <w:t>предоставления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муниципальной</w:t>
      </w:r>
      <w:r w:rsidRPr="00114A22">
        <w:t xml:space="preserve"> </w:t>
      </w:r>
      <w:r w:rsidRPr="00114A22">
        <w:rPr>
          <w:rStyle w:val="match"/>
          <w:rFonts w:eastAsia="Calibri"/>
        </w:rPr>
        <w:t>услуги</w:t>
      </w:r>
      <w:r w:rsidRPr="00114A22">
        <w:t xml:space="preserve">, либо в </w:t>
      </w:r>
      <w:r w:rsidRPr="00114A22">
        <w:rPr>
          <w:rStyle w:val="match"/>
          <w:rFonts w:eastAsia="Calibri"/>
        </w:rPr>
        <w:t>предоставлении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муниципальной</w:t>
      </w:r>
      <w:r w:rsidRPr="00114A22">
        <w:t xml:space="preserve"> </w:t>
      </w:r>
      <w:r w:rsidRPr="00114A22">
        <w:rPr>
          <w:rStyle w:val="match"/>
          <w:rFonts w:eastAsia="Calibri"/>
        </w:rPr>
        <w:t>услуги</w:t>
      </w:r>
      <w:r w:rsidRPr="00114A22">
        <w:t>, о чем в</w:t>
      </w:r>
      <w:proofErr w:type="gramEnd"/>
      <w:r w:rsidRPr="00114A22">
        <w:t xml:space="preserve"> </w:t>
      </w:r>
      <w:proofErr w:type="gramStart"/>
      <w:r w:rsidRPr="00114A22">
        <w:t xml:space="preserve">письменном виде за подписью руководителя органа, </w:t>
      </w:r>
      <w:r w:rsidRPr="00114A22">
        <w:rPr>
          <w:rStyle w:val="match"/>
          <w:rFonts w:eastAsia="Calibri"/>
        </w:rPr>
        <w:t>предоставляющего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муниципальную</w:t>
      </w:r>
      <w:r w:rsidRPr="00114A22">
        <w:t xml:space="preserve"> </w:t>
      </w:r>
      <w:r w:rsidRPr="00114A22">
        <w:rPr>
          <w:rStyle w:val="match"/>
          <w:rFonts w:eastAsia="Calibri"/>
        </w:rPr>
        <w:t>услугу</w:t>
      </w:r>
      <w:r w:rsidRPr="00114A22">
        <w:t xml:space="preserve">, руководителя многофункционального центра при первоначальном отказе в приеме документов, необходимых для </w:t>
      </w:r>
      <w:r w:rsidRPr="00114A22">
        <w:rPr>
          <w:rStyle w:val="match"/>
          <w:rFonts w:eastAsia="Calibri"/>
        </w:rPr>
        <w:t>предоставления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муниципальной</w:t>
      </w:r>
      <w:r w:rsidRPr="00114A22">
        <w:t xml:space="preserve"> </w:t>
      </w:r>
      <w:r w:rsidRPr="00114A22">
        <w:rPr>
          <w:rStyle w:val="match"/>
          <w:rFonts w:eastAsia="Calibri"/>
        </w:rPr>
        <w:t>услуги</w:t>
      </w:r>
      <w:r w:rsidRPr="00114A22">
        <w:t xml:space="preserve">, либо руководителя организации, предусмотренной частью 1.1 </w:t>
      </w:r>
      <w:hyperlink r:id="rId43" w:history="1">
        <w:r w:rsidRPr="00114A22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44" w:history="1">
        <w:r w:rsidRPr="00114A22">
          <w:rPr>
            <w:rStyle w:val="match"/>
            <w:rFonts w:eastAsia="Calibri"/>
          </w:rPr>
          <w:t>предоставления</w:t>
        </w:r>
      </w:hyperlink>
      <w:hyperlink r:id="rId45" w:history="1">
        <w:r w:rsidRPr="00114A22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46" w:history="1">
        <w:r w:rsidRPr="00114A22">
          <w:rPr>
            <w:rStyle w:val="match"/>
            <w:rFonts w:eastAsia="Calibri"/>
          </w:rPr>
          <w:t>муниципальных</w:t>
        </w:r>
      </w:hyperlink>
      <w:hyperlink r:id="rId47" w:history="1">
        <w:r w:rsidRPr="00114A22">
          <w:rPr>
            <w:rStyle w:val="Internetlink"/>
            <w:color w:val="000000"/>
            <w:u w:val="none"/>
          </w:rPr>
          <w:t xml:space="preserve"> </w:t>
        </w:r>
      </w:hyperlink>
      <w:hyperlink r:id="rId48" w:history="1">
        <w:r w:rsidRPr="00114A22">
          <w:rPr>
            <w:rStyle w:val="match"/>
            <w:rFonts w:eastAsia="Calibri"/>
          </w:rPr>
          <w:t>услуг</w:t>
        </w:r>
      </w:hyperlink>
      <w:hyperlink r:id="rId49" w:history="1">
        <w:r w:rsidRPr="00114A22">
          <w:rPr>
            <w:rStyle w:val="Internetlink"/>
            <w:color w:val="000000"/>
            <w:u w:val="none"/>
          </w:rPr>
          <w:t>»</w:t>
        </w:r>
      </w:hyperlink>
      <w:r w:rsidRPr="00114A22">
        <w:t>, уведомляется заявитель, а также приносятся извинения за доставленные неудобства;</w:t>
      </w:r>
      <w:proofErr w:type="gramEnd"/>
    </w:p>
    <w:p w:rsidR="00D319B5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114A22">
        <w:t xml:space="preserve">5) </w:t>
      </w:r>
      <w:r w:rsidRPr="00114A22">
        <w:rPr>
          <w:rStyle w:val="match"/>
          <w:rFonts w:eastAsia="Calibri"/>
        </w:rPr>
        <w:t>предоставления</w:t>
      </w:r>
      <w:r w:rsidRPr="00114A22"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hyperlink r:id="rId50" w:history="1">
        <w:r w:rsidRPr="00114A22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51" w:history="1">
        <w:r w:rsidRPr="00114A22">
          <w:rPr>
            <w:rStyle w:val="match"/>
            <w:rFonts w:eastAsia="Calibri"/>
          </w:rPr>
          <w:t>предоставления</w:t>
        </w:r>
      </w:hyperlink>
      <w:hyperlink r:id="rId52" w:history="1">
        <w:r w:rsidRPr="00114A22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53" w:history="1">
        <w:r w:rsidRPr="00114A22">
          <w:rPr>
            <w:rStyle w:val="match"/>
            <w:rFonts w:eastAsia="Calibri"/>
          </w:rPr>
          <w:t>муниципальных</w:t>
        </w:r>
      </w:hyperlink>
      <w:hyperlink r:id="rId54" w:history="1">
        <w:r w:rsidRPr="00114A22">
          <w:rPr>
            <w:rStyle w:val="Internetlink"/>
            <w:color w:val="000000"/>
            <w:u w:val="none"/>
          </w:rPr>
          <w:t xml:space="preserve"> </w:t>
        </w:r>
      </w:hyperlink>
      <w:hyperlink r:id="rId55" w:history="1">
        <w:r w:rsidRPr="00114A22">
          <w:rPr>
            <w:rStyle w:val="match"/>
            <w:rFonts w:eastAsia="Calibri"/>
          </w:rPr>
          <w:t>услуг</w:t>
        </w:r>
      </w:hyperlink>
      <w:hyperlink r:id="rId56" w:history="1">
        <w:r w:rsidRPr="00114A22">
          <w:rPr>
            <w:rStyle w:val="Internetlink"/>
            <w:color w:val="000000"/>
            <w:u w:val="none"/>
          </w:rPr>
          <w:t>»</w:t>
        </w:r>
      </w:hyperlink>
      <w:r w:rsidRPr="00114A22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114A22">
        <w:rPr>
          <w:rStyle w:val="match"/>
          <w:rFonts w:eastAsia="Calibri"/>
        </w:rPr>
        <w:t>предоставления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муниципальной</w:t>
      </w:r>
      <w:r w:rsidRPr="00114A22">
        <w:t xml:space="preserve"> </w:t>
      </w:r>
      <w:r w:rsidRPr="00114A22">
        <w:rPr>
          <w:rStyle w:val="match"/>
          <w:rFonts w:eastAsia="Calibri"/>
        </w:rPr>
        <w:t>услуги</w:t>
      </w:r>
      <w:r w:rsidRPr="00114A22">
        <w:t>, и иных случаев, установленных федеральными законами.»;</w:t>
      </w:r>
      <w:proofErr w:type="gramEnd"/>
    </w:p>
    <w:p w:rsidR="00114A22" w:rsidRPr="00114A22" w:rsidRDefault="00577E7D" w:rsidP="00114A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14A22" w:rsidRPr="00114A22">
        <w:rPr>
          <w:rFonts w:ascii="Times New Roman" w:hAnsi="Times New Roman" w:cs="Times New Roman"/>
          <w:sz w:val="24"/>
          <w:szCs w:val="24"/>
        </w:rPr>
        <w:t xml:space="preserve">.2. в абзаце третьем пункта 2.16 слова «правилам пожарной безопасности» заменить словами </w:t>
      </w:r>
      <w:r w:rsidR="00114A22">
        <w:rPr>
          <w:rFonts w:ascii="Times New Roman" w:hAnsi="Times New Roman" w:cs="Times New Roman"/>
          <w:sz w:val="24"/>
          <w:szCs w:val="24"/>
        </w:rPr>
        <w:t>«</w:t>
      </w:r>
      <w:r w:rsidR="00114A22" w:rsidRPr="00114A22">
        <w:rPr>
          <w:rFonts w:ascii="Times New Roman" w:hAnsi="Times New Roman" w:cs="Times New Roman"/>
          <w:sz w:val="24"/>
          <w:szCs w:val="24"/>
        </w:rPr>
        <w:t>правилам противопожарного режима»;</w:t>
      </w:r>
    </w:p>
    <w:p w:rsidR="003661A1" w:rsidRDefault="00577E7D" w:rsidP="003661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661A1">
        <w:rPr>
          <w:rFonts w:ascii="Times New Roman" w:hAnsi="Times New Roman" w:cs="Times New Roman"/>
          <w:sz w:val="24"/>
          <w:szCs w:val="24"/>
        </w:rPr>
        <w:t xml:space="preserve">.3. в подпункте 2.18.1 пункта 2.18 слова «, расположенном по адресу: Ханты-Мансийский автономный округ-Югра, Советский район, </w:t>
      </w:r>
      <w:proofErr w:type="spellStart"/>
      <w:r w:rsidR="003661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61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61A1">
        <w:rPr>
          <w:rFonts w:ascii="Times New Roman" w:hAnsi="Times New Roman" w:cs="Times New Roman"/>
          <w:sz w:val="24"/>
          <w:szCs w:val="24"/>
        </w:rPr>
        <w:t>оветский</w:t>
      </w:r>
      <w:proofErr w:type="spellEnd"/>
      <w:r w:rsidR="003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1A1">
        <w:rPr>
          <w:rFonts w:ascii="Times New Roman" w:hAnsi="Times New Roman" w:cs="Times New Roman"/>
          <w:sz w:val="24"/>
          <w:szCs w:val="24"/>
        </w:rPr>
        <w:t>пер.Парковый</w:t>
      </w:r>
      <w:proofErr w:type="spellEnd"/>
      <w:r w:rsidR="003661A1">
        <w:rPr>
          <w:rFonts w:ascii="Times New Roman" w:hAnsi="Times New Roman" w:cs="Times New Roman"/>
          <w:sz w:val="24"/>
          <w:szCs w:val="24"/>
        </w:rPr>
        <w:t>, д.1» исключить.</w:t>
      </w:r>
    </w:p>
    <w:p w:rsidR="003661A1" w:rsidRPr="000943A9" w:rsidRDefault="00577E7D" w:rsidP="003661A1">
      <w:pPr>
        <w:pStyle w:val="a3"/>
        <w:ind w:firstLine="567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661A1" w:rsidRPr="003661A1">
        <w:rPr>
          <w:rFonts w:ascii="Times New Roman" w:hAnsi="Times New Roman" w:cs="Times New Roman"/>
          <w:sz w:val="24"/>
          <w:szCs w:val="24"/>
        </w:rPr>
        <w:t>.</w:t>
      </w:r>
      <w:r w:rsidR="003661A1">
        <w:rPr>
          <w:rFonts w:ascii="Times New Roman" w:hAnsi="Times New Roman" w:cs="Times New Roman"/>
          <w:sz w:val="24"/>
          <w:szCs w:val="24"/>
        </w:rPr>
        <w:t>4</w:t>
      </w:r>
      <w:r w:rsidR="003661A1" w:rsidRPr="003661A1">
        <w:rPr>
          <w:rFonts w:ascii="Times New Roman" w:hAnsi="Times New Roman" w:cs="Times New Roman"/>
          <w:sz w:val="24"/>
          <w:szCs w:val="24"/>
        </w:rPr>
        <w:t xml:space="preserve">. </w:t>
      </w:r>
      <w:r w:rsidR="003661A1" w:rsidRPr="003661A1">
        <w:rPr>
          <w:rStyle w:val="FontStyle23"/>
          <w:sz w:val="24"/>
          <w:szCs w:val="24"/>
        </w:rPr>
        <w:t>дополнить</w:t>
      </w:r>
      <w:r w:rsidR="003661A1">
        <w:rPr>
          <w:rStyle w:val="FontStyle23"/>
          <w:sz w:val="24"/>
          <w:szCs w:val="24"/>
        </w:rPr>
        <w:t xml:space="preserve"> пунктом 2.19 следующего содержания:</w:t>
      </w:r>
    </w:p>
    <w:p w:rsidR="003661A1" w:rsidRPr="007F6416" w:rsidRDefault="003661A1" w:rsidP="003661A1">
      <w:pPr>
        <w:pStyle w:val="formattext0"/>
        <w:spacing w:before="0" w:beforeAutospacing="0" w:after="0" w:afterAutospacing="0"/>
        <w:ind w:firstLine="480"/>
        <w:jc w:val="both"/>
      </w:pPr>
      <w:r>
        <w:t xml:space="preserve">«2.19. </w:t>
      </w:r>
      <w:r w:rsidRPr="007F6416">
        <w:t>Случаи и порядок предоставления муниципальной услуги в упреждающем (</w:t>
      </w:r>
      <w:bookmarkStart w:id="1" w:name="mark"/>
      <w:bookmarkEnd w:id="1"/>
      <w:proofErr w:type="spellStart"/>
      <w:r w:rsidRPr="007F6416">
        <w:t>проактивном</w:t>
      </w:r>
      <w:proofErr w:type="spellEnd"/>
      <w:r w:rsidRPr="007F6416">
        <w:t>) режиме</w:t>
      </w:r>
    </w:p>
    <w:p w:rsidR="003661A1" w:rsidRDefault="003661A1" w:rsidP="003661A1">
      <w:pPr>
        <w:pStyle w:val="formattext0"/>
        <w:spacing w:before="0" w:beforeAutospacing="0" w:after="0" w:afterAutospacing="0"/>
        <w:ind w:firstLine="567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</w:t>
      </w:r>
      <w:proofErr w:type="gramStart"/>
      <w:r>
        <w:t>.».</w:t>
      </w:r>
      <w:proofErr w:type="gramEnd"/>
    </w:p>
    <w:p w:rsidR="00D319B5" w:rsidRPr="004623C8" w:rsidRDefault="00577E7D" w:rsidP="00D31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142C">
        <w:rPr>
          <w:rFonts w:ascii="Times New Roman" w:hAnsi="Times New Roman" w:cs="Times New Roman"/>
          <w:sz w:val="24"/>
          <w:szCs w:val="24"/>
        </w:rPr>
        <w:t xml:space="preserve">. </w:t>
      </w:r>
      <w:r w:rsidR="00D319B5" w:rsidRPr="004623C8">
        <w:rPr>
          <w:rFonts w:ascii="Times New Roman" w:hAnsi="Times New Roman" w:cs="Times New Roman"/>
          <w:sz w:val="24"/>
          <w:szCs w:val="24"/>
        </w:rPr>
        <w:t>Наименование раздела 3 изложить в следующей редакции: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482"/>
        <w:jc w:val="both"/>
      </w:pPr>
      <w:r>
        <w:t xml:space="preserve">«3. Состав, последовательность и сроки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процедур, требования к порядку их </w:t>
      </w:r>
      <w:r>
        <w:rPr>
          <w:rStyle w:val="match"/>
          <w:rFonts w:eastAsia="Calibri"/>
        </w:rPr>
        <w:t>выполнения</w:t>
      </w:r>
      <w:r>
        <w:t xml:space="preserve">, в том числе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электронной форме, а также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многофункциональных центрах. Раздел должен содержать варианты </w:t>
      </w:r>
      <w:r>
        <w:rPr>
          <w:rStyle w:val="match"/>
          <w:rFonts w:eastAsia="Calibri"/>
        </w:rPr>
        <w:t>предоставления</w:t>
      </w:r>
      <w:r>
        <w:t xml:space="preserve"> государственной или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включающие порядок </w:t>
      </w:r>
      <w:r>
        <w:rPr>
          <w:rStyle w:val="match"/>
          <w:rFonts w:eastAsia="Calibri"/>
        </w:rPr>
        <w:t>предоставления</w:t>
      </w:r>
      <w:r>
        <w:t xml:space="preserve"> указанных </w:t>
      </w:r>
      <w:r>
        <w:rPr>
          <w:rStyle w:val="match"/>
          <w:rFonts w:eastAsia="Calibri"/>
        </w:rPr>
        <w:t>услуг</w:t>
      </w:r>
      <w:r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>
        <w:rPr>
          <w:rStyle w:val="match"/>
          <w:rFonts w:eastAsia="Calibri"/>
        </w:rPr>
        <w:t>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получением которого они обратились».</w:t>
      </w:r>
    </w:p>
    <w:p w:rsidR="00D319B5" w:rsidRDefault="00577E7D" w:rsidP="00BB72DA">
      <w:pPr>
        <w:ind w:firstLine="567"/>
        <w:jc w:val="both"/>
      </w:pPr>
      <w:r>
        <w:t>1.5</w:t>
      </w:r>
      <w:r w:rsidR="003B142C">
        <w:t>. В раздел 5:</w:t>
      </w:r>
    </w:p>
    <w:p w:rsidR="00740DF5" w:rsidRPr="00927F01" w:rsidRDefault="00577E7D" w:rsidP="003B142C">
      <w:pPr>
        <w:pStyle w:val="formattext0"/>
        <w:spacing w:before="0" w:beforeAutospacing="0" w:after="0" w:afterAutospacing="0"/>
        <w:ind w:firstLine="567"/>
        <w:jc w:val="both"/>
      </w:pPr>
      <w:r>
        <w:t>1.5</w:t>
      </w:r>
      <w:r w:rsidR="003B142C">
        <w:t xml:space="preserve">.1. </w:t>
      </w:r>
      <w:r w:rsidR="00740DF5">
        <w:t>в пункт</w:t>
      </w:r>
      <w:r w:rsidR="003B142C">
        <w:t>е</w:t>
      </w:r>
      <w:r w:rsidR="00740DF5">
        <w:t xml:space="preserve"> </w:t>
      </w:r>
      <w:r w:rsidR="00740DF5" w:rsidRPr="00927F01">
        <w:t>5.2:</w:t>
      </w:r>
    </w:p>
    <w:p w:rsidR="00740DF5" w:rsidRPr="00927F01" w:rsidRDefault="00740DF5" w:rsidP="00927F01">
      <w:pPr>
        <w:pStyle w:val="formattext0"/>
        <w:spacing w:before="0" w:beforeAutospacing="0" w:after="0" w:afterAutospacing="0"/>
        <w:ind w:firstLine="480"/>
        <w:jc w:val="both"/>
      </w:pPr>
      <w:r w:rsidRPr="00927F01">
        <w:t>а) в под</w:t>
      </w:r>
      <w:hyperlink r:id="rId57" w:history="1">
        <w:proofErr w:type="gramStart"/>
        <w:r w:rsidRPr="00927F01">
          <w:rPr>
            <w:rStyle w:val="a7"/>
            <w:color w:val="auto"/>
            <w:u w:val="none"/>
          </w:rPr>
          <w:t>пункте</w:t>
        </w:r>
        <w:proofErr w:type="gramEnd"/>
        <w:r w:rsidRPr="00927F01">
          <w:rPr>
            <w:rStyle w:val="a7"/>
            <w:color w:val="auto"/>
            <w:u w:val="none"/>
          </w:rPr>
          <w:t xml:space="preserve"> 3</w:t>
        </w:r>
      </w:hyperlink>
      <w:r w:rsidRPr="00927F01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</w:t>
      </w:r>
      <w:r w:rsidR="00927F01">
        <w:t>вление которых не предусмотрено»</w:t>
      </w:r>
      <w:r w:rsidRPr="00927F01">
        <w:t>;</w:t>
      </w:r>
    </w:p>
    <w:p w:rsidR="009D575E" w:rsidRPr="00927F01" w:rsidRDefault="00740DF5" w:rsidP="00927F01">
      <w:pPr>
        <w:ind w:firstLine="482"/>
        <w:jc w:val="both"/>
      </w:pPr>
      <w:r w:rsidRPr="00927F01">
        <w:t>б</w:t>
      </w:r>
      <w:r w:rsidR="00927F01" w:rsidRPr="00927F01">
        <w:t>)</w:t>
      </w:r>
      <w:r w:rsidRPr="00927F01">
        <w:t xml:space="preserve"> </w:t>
      </w:r>
      <w:r w:rsidR="009D575E" w:rsidRPr="00927F01">
        <w:t>дополнить подпунктом 10 следующего содержания:</w:t>
      </w:r>
    </w:p>
    <w:p w:rsidR="009D575E" w:rsidRDefault="009D575E" w:rsidP="00927F01">
      <w:pPr>
        <w:ind w:firstLine="482"/>
        <w:jc w:val="both"/>
      </w:pPr>
      <w:r w:rsidRPr="00927F01">
        <w:t xml:space="preserve">«10) </w:t>
      </w:r>
      <w:r w:rsidRPr="009D575E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>Ф</w:t>
      </w:r>
      <w:r w:rsidRPr="009D575E">
        <w:t>едерального закона</w:t>
      </w:r>
      <w:r>
        <w:t xml:space="preserve"> № 210-ФЗ</w:t>
      </w:r>
      <w:r w:rsidRPr="009D575E">
        <w:t xml:space="preserve">. </w:t>
      </w:r>
      <w:proofErr w:type="gramStart"/>
      <w:r w:rsidRPr="009D575E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9D575E"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</w:t>
      </w:r>
      <w:r>
        <w:t xml:space="preserve">еделенном частью 1_3 статьи 16 </w:t>
      </w:r>
      <w:r w:rsidRPr="009D575E">
        <w:t>Федерального закона</w:t>
      </w:r>
      <w:r>
        <w:t xml:space="preserve"> № 210-ФЗ</w:t>
      </w:r>
      <w:r w:rsidRPr="009D575E">
        <w:t>.</w:t>
      </w:r>
      <w:r w:rsidR="00927F01">
        <w:t>»</w:t>
      </w:r>
      <w:r w:rsidR="003B142C">
        <w:t>;</w:t>
      </w:r>
      <w:proofErr w:type="gramEnd"/>
    </w:p>
    <w:p w:rsidR="00D319B5" w:rsidRPr="001C0740" w:rsidRDefault="00577E7D" w:rsidP="00D31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B142C">
        <w:rPr>
          <w:rFonts w:ascii="Times New Roman" w:hAnsi="Times New Roman" w:cs="Times New Roman"/>
          <w:sz w:val="24"/>
          <w:szCs w:val="24"/>
        </w:rPr>
        <w:t xml:space="preserve">.2. </w:t>
      </w:r>
      <w:r w:rsidR="00D319B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319B5" w:rsidRPr="001C0740">
        <w:rPr>
          <w:rFonts w:ascii="Times New Roman" w:hAnsi="Times New Roman" w:cs="Times New Roman"/>
          <w:sz w:val="24"/>
          <w:szCs w:val="24"/>
        </w:rPr>
        <w:t>пунктами 5.1</w:t>
      </w:r>
      <w:r w:rsidR="00D319B5">
        <w:rPr>
          <w:rFonts w:ascii="Times New Roman" w:hAnsi="Times New Roman" w:cs="Times New Roman"/>
          <w:sz w:val="24"/>
          <w:szCs w:val="24"/>
        </w:rPr>
        <w:t>6</w:t>
      </w:r>
      <w:r w:rsidR="00D319B5" w:rsidRPr="001C0740">
        <w:rPr>
          <w:rFonts w:ascii="Times New Roman" w:hAnsi="Times New Roman" w:cs="Times New Roman"/>
          <w:sz w:val="24"/>
          <w:szCs w:val="24"/>
        </w:rPr>
        <w:t>.1 и 5.1</w:t>
      </w:r>
      <w:r w:rsidR="00D319B5">
        <w:rPr>
          <w:rFonts w:ascii="Times New Roman" w:hAnsi="Times New Roman" w:cs="Times New Roman"/>
          <w:sz w:val="24"/>
          <w:szCs w:val="24"/>
        </w:rPr>
        <w:t>6</w:t>
      </w:r>
      <w:r w:rsidR="00D319B5" w:rsidRPr="001C0740">
        <w:rPr>
          <w:rFonts w:ascii="Times New Roman" w:hAnsi="Times New Roman" w:cs="Times New Roman"/>
          <w:sz w:val="24"/>
          <w:szCs w:val="24"/>
        </w:rPr>
        <w:t>.2 следующего содержания:</w:t>
      </w:r>
    </w:p>
    <w:p w:rsidR="00D319B5" w:rsidRPr="001C0740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«5.16.1. </w:t>
      </w:r>
      <w:proofErr w:type="gramStart"/>
      <w:r w:rsidRPr="001C0740">
        <w:t xml:space="preserve">В случае признания жалобы подлежащей удовлетворению в ответе заявителю, указанном в </w:t>
      </w:r>
      <w:hyperlink r:id="rId58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5.1</w:t>
      </w:r>
      <w:r w:rsidR="00EE2C63">
        <w:t>6</w:t>
      </w:r>
      <w:r>
        <w:t xml:space="preserve"> настоящего административного регламента</w:t>
      </w:r>
      <w:r w:rsidRPr="001C0740"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9" w:history="1">
        <w:r w:rsidRPr="001C0740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>
        <w:t xml:space="preserve"> № 210-ФЗ</w:t>
      </w:r>
      <w:r w:rsidRPr="001C0740">
        <w:t xml:space="preserve">, в целях незамедлительного устранения выявленных нарушений при оказании государственной или </w:t>
      </w:r>
      <w:r w:rsidR="00577E7D">
        <w:t>3</w:t>
      </w:r>
      <w:r w:rsidRPr="001C0740">
        <w:t>муниципальной услуги, а также приносятся извинения за доставленные</w:t>
      </w:r>
      <w:proofErr w:type="gramEnd"/>
      <w:r w:rsidRPr="001C0740"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D319B5" w:rsidRPr="001C0740" w:rsidRDefault="00D319B5" w:rsidP="003B142C">
      <w:pPr>
        <w:pStyle w:val="formattext0"/>
        <w:spacing w:before="0" w:beforeAutospacing="0" w:after="0" w:afterAutospacing="0"/>
        <w:ind w:firstLine="567"/>
        <w:jc w:val="both"/>
      </w:pPr>
      <w:bookmarkStart w:id="2" w:name="P0201"/>
      <w:bookmarkEnd w:id="2"/>
      <w:r>
        <w:t>5.16.2.</w:t>
      </w:r>
      <w:r w:rsidRPr="001C0740">
        <w:t xml:space="preserve"> В случае признания </w:t>
      </w:r>
      <w:proofErr w:type="gramStart"/>
      <w:r w:rsidRPr="001C0740">
        <w:t>жалобы</w:t>
      </w:r>
      <w:proofErr w:type="gramEnd"/>
      <w:r w:rsidRPr="001C0740">
        <w:t xml:space="preserve"> не подлежащей удовлетворению в ответе заявителю, указанном в </w:t>
      </w:r>
      <w:hyperlink r:id="rId60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5.1</w:t>
      </w:r>
      <w:r w:rsidR="00EE2C63">
        <w:t>6</w:t>
      </w:r>
      <w:r>
        <w:t xml:space="preserve"> настоящего административного регламента</w:t>
      </w:r>
      <w:r w:rsidRPr="001C0740"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3B142C">
        <w:t>»;</w:t>
      </w:r>
    </w:p>
    <w:p w:rsidR="00E31DF7" w:rsidRDefault="00577E7D" w:rsidP="003B142C">
      <w:pPr>
        <w:pStyle w:val="formattext0"/>
        <w:spacing w:before="0" w:beforeAutospacing="0" w:after="0" w:afterAutospacing="0"/>
        <w:ind w:firstLine="480"/>
        <w:jc w:val="both"/>
      </w:pPr>
      <w:proofErr w:type="gramStart"/>
      <w:r>
        <w:t>1.5</w:t>
      </w:r>
      <w:r w:rsidR="003B142C">
        <w:t>.3. в</w:t>
      </w:r>
      <w:r w:rsidR="00E31DF7">
        <w:t xml:space="preserve"> пункте 5.21 слово «наделенное» заменить словами «работник, наделенные», слово «направляет» заменить словом «направляют»</w:t>
      </w:r>
      <w:r w:rsidR="003B142C">
        <w:t>.</w:t>
      </w:r>
      <w:proofErr w:type="gramEnd"/>
    </w:p>
    <w:p w:rsidR="00BB72DA" w:rsidRDefault="00BB72DA" w:rsidP="00BB72DA">
      <w:pPr>
        <w:ind w:firstLine="567"/>
        <w:jc w:val="both"/>
      </w:pPr>
      <w:r>
        <w:t>2</w:t>
      </w:r>
      <w:r w:rsidRPr="001A4180">
        <w:t xml:space="preserve">. </w:t>
      </w:r>
      <w: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7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2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3222CD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B142C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222CD" w:rsidRPr="00322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4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96" w:rsidRDefault="00FC3596">
      <w:r>
        <w:separator/>
      </w:r>
    </w:p>
  </w:endnote>
  <w:endnote w:type="continuationSeparator" w:id="0">
    <w:p w:rsidR="00FC3596" w:rsidRDefault="00FC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96" w:rsidRDefault="00FC3596">
      <w:r>
        <w:separator/>
      </w:r>
    </w:p>
  </w:footnote>
  <w:footnote w:type="continuationSeparator" w:id="0">
    <w:p w:rsidR="00FC3596" w:rsidRDefault="00FC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14A22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87501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37D65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1A1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142C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46DA4"/>
    <w:rsid w:val="00553D38"/>
    <w:rsid w:val="005560EB"/>
    <w:rsid w:val="005602FA"/>
    <w:rsid w:val="00565CD3"/>
    <w:rsid w:val="0057291B"/>
    <w:rsid w:val="00575927"/>
    <w:rsid w:val="005772B0"/>
    <w:rsid w:val="00577E7D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0DF5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46A4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39E4"/>
    <w:rsid w:val="00784A56"/>
    <w:rsid w:val="007859F8"/>
    <w:rsid w:val="007864FB"/>
    <w:rsid w:val="00790F84"/>
    <w:rsid w:val="00792561"/>
    <w:rsid w:val="00794010"/>
    <w:rsid w:val="0079632F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1428"/>
    <w:rsid w:val="0091331D"/>
    <w:rsid w:val="00913BD6"/>
    <w:rsid w:val="00915CF1"/>
    <w:rsid w:val="00920ED0"/>
    <w:rsid w:val="0092414A"/>
    <w:rsid w:val="00927B74"/>
    <w:rsid w:val="00927D21"/>
    <w:rsid w:val="00927F0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D575E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564A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19B5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1DF7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2C63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596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D319B5"/>
    <w:pPr>
      <w:spacing w:before="100" w:beforeAutospacing="1" w:after="100" w:afterAutospacing="1"/>
    </w:pPr>
  </w:style>
  <w:style w:type="character" w:customStyle="1" w:styleId="match">
    <w:name w:val="match"/>
    <w:rsid w:val="00D319B5"/>
  </w:style>
  <w:style w:type="character" w:customStyle="1" w:styleId="Internetlink">
    <w:name w:val="Internet link"/>
    <w:rsid w:val="00D319B5"/>
    <w:rPr>
      <w:color w:val="000080"/>
      <w:u w:val="single"/>
    </w:rPr>
  </w:style>
  <w:style w:type="paragraph" w:customStyle="1" w:styleId="headertext">
    <w:name w:val="headertext"/>
    <w:basedOn w:val="a"/>
    <w:rsid w:val="009D57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D319B5"/>
    <w:pPr>
      <w:spacing w:before="100" w:beforeAutospacing="1" w:after="100" w:afterAutospacing="1"/>
    </w:pPr>
  </w:style>
  <w:style w:type="character" w:customStyle="1" w:styleId="match">
    <w:name w:val="match"/>
    <w:rsid w:val="00D319B5"/>
  </w:style>
  <w:style w:type="character" w:customStyle="1" w:styleId="Internetlink">
    <w:name w:val="Internet link"/>
    <w:rsid w:val="00D319B5"/>
    <w:rPr>
      <w:color w:val="000080"/>
      <w:u w:val="single"/>
    </w:rPr>
  </w:style>
  <w:style w:type="paragraph" w:customStyle="1" w:styleId="headertext">
    <w:name w:val="headertext"/>
    <w:basedOn w:val="a"/>
    <w:rsid w:val="009D5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kodeks://link/d?nd=902228011&amp;prevdoc=442123993&amp;point=mark=000000000000000000000000000000000000000000000000006520IM" TargetMode="External"/><Relationship Id="rId26" Type="http://schemas.openxmlformats.org/officeDocument/2006/relationships/hyperlink" Target="kodeks://link/d?nd=902228011&amp;prevdoc=442123993&amp;point=mark=000000000000000000000000000000000000000000000000007D20K3" TargetMode="External"/><Relationship Id="rId39" Type="http://schemas.openxmlformats.org/officeDocument/2006/relationships/hyperlink" Target="kodeks://link/d?nd=902228011&amp;prevdoc=442123993&amp;point=mark=000000000000000000000000000000000000000000000000008OO0LP" TargetMode="External"/><Relationship Id="rId21" Type="http://schemas.openxmlformats.org/officeDocument/2006/relationships/hyperlink" Target="kodeks://link/d?nd=902228011&amp;prevdoc=442123993&amp;point=mark=000000000000000000000000000000000000000000000000006520IM" TargetMode="External"/><Relationship Id="rId34" Type="http://schemas.openxmlformats.org/officeDocument/2006/relationships/hyperlink" Target="kodeks://link/d?nd=902228011&amp;prevdoc=442123993&amp;point=mark=000000000000000000000000000000000000000000000000007DO0KA" TargetMode="External"/><Relationship Id="rId42" Type="http://schemas.openxmlformats.org/officeDocument/2006/relationships/hyperlink" Target="kodeks://link/d?nd=902228011&amp;prevdoc=442123993&amp;point=mark=000000000000000000000000000000000000000000000000008OO0LP" TargetMode="External"/><Relationship Id="rId47" Type="http://schemas.openxmlformats.org/officeDocument/2006/relationships/hyperlink" Target="kodeks://link/d?nd=902228011&amp;prevdoc=442123993&amp;point=mark=000000000000000000000000000000000000000000000000008OO0LP" TargetMode="External"/><Relationship Id="rId50" Type="http://schemas.openxmlformats.org/officeDocument/2006/relationships/hyperlink" Target="kodeks://link/d?nd=902228011&amp;prevdoc=442123993&amp;point=mark=000000000000000000000000000000000000000000000000008OO0LP" TargetMode="External"/><Relationship Id="rId55" Type="http://schemas.openxmlformats.org/officeDocument/2006/relationships/hyperlink" Target="kodeks://link/d?nd=902228011&amp;prevdoc=442123993&amp;point=mark=000000000000000000000000000000000000000000000000008OO0L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442123993&amp;point=mark=000000000000000000000000000000000000000000000000006520IM" TargetMode="External"/><Relationship Id="rId20" Type="http://schemas.openxmlformats.org/officeDocument/2006/relationships/hyperlink" Target="kodeks://link/d?nd=902228011&amp;prevdoc=442123993&amp;point=mark=000000000000000000000000000000000000000000000000006520IM" TargetMode="External"/><Relationship Id="rId29" Type="http://schemas.openxmlformats.org/officeDocument/2006/relationships/hyperlink" Target="kodeks://link/d?nd=902228011&amp;prevdoc=442123993&amp;point=mark=000000000000000000000000000000000000000000000000007DO0KA" TargetMode="External"/><Relationship Id="rId41" Type="http://schemas.openxmlformats.org/officeDocument/2006/relationships/hyperlink" Target="kodeks://link/d?nd=902228011&amp;prevdoc=442123993&amp;point=mark=000000000000000000000000000000000000000000000000008OO0LP" TargetMode="External"/><Relationship Id="rId54" Type="http://schemas.openxmlformats.org/officeDocument/2006/relationships/hyperlink" Target="kodeks://link/d?nd=902228011&amp;prevdoc=442123993&amp;point=mark=000000000000000000000000000000000000000000000000008OO0L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oner.admsov.com" TargetMode="External"/><Relationship Id="rId24" Type="http://schemas.openxmlformats.org/officeDocument/2006/relationships/hyperlink" Target="kodeks://link/d?nd=902228011&amp;prevdoc=442123993&amp;point=mark=000000000000000000000000000000000000000000000000007D20K3" TargetMode="External"/><Relationship Id="rId32" Type="http://schemas.openxmlformats.org/officeDocument/2006/relationships/hyperlink" Target="kodeks://link/d?nd=902228011&amp;prevdoc=442123993&amp;point=mark=000000000000000000000000000000000000000000000000007DO0KA" TargetMode="External"/><Relationship Id="rId37" Type="http://schemas.openxmlformats.org/officeDocument/2006/relationships/hyperlink" Target="kodeks://link/d?nd=902228011&amp;prevdoc=442123993&amp;point=mark=000000000000000000000000000000000000000000000000008OO0LP" TargetMode="External"/><Relationship Id="rId40" Type="http://schemas.openxmlformats.org/officeDocument/2006/relationships/hyperlink" Target="kodeks://link/d?nd=902228011&amp;prevdoc=442123993&amp;point=mark=000000000000000000000000000000000000000000000000008OO0LP" TargetMode="External"/><Relationship Id="rId45" Type="http://schemas.openxmlformats.org/officeDocument/2006/relationships/hyperlink" Target="kodeks://link/d?nd=902228011&amp;prevdoc=442123993&amp;point=mark=000000000000000000000000000000000000000000000000008OO0LP" TargetMode="External"/><Relationship Id="rId53" Type="http://schemas.openxmlformats.org/officeDocument/2006/relationships/hyperlink" Target="kodeks://link/d?nd=902228011&amp;prevdoc=442123993&amp;point=mark=000000000000000000000000000000000000000000000000008OO0LP" TargetMode="External"/><Relationship Id="rId58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442123993&amp;point=mark=000000000000000000000000000000000000000000000000006520IM" TargetMode="External"/><Relationship Id="rId23" Type="http://schemas.openxmlformats.org/officeDocument/2006/relationships/hyperlink" Target="kodeks://link/d?nd=902228011&amp;prevdoc=442123993&amp;point=mark=000000000000000000000000000000000000000000000000007D20K3" TargetMode="External"/><Relationship Id="rId28" Type="http://schemas.openxmlformats.org/officeDocument/2006/relationships/hyperlink" Target="kodeks://link/d?nd=902228011&amp;prevdoc=442123993&amp;point=mark=000000000000000000000000000000000000000000000000007D20K3" TargetMode="External"/><Relationship Id="rId36" Type="http://schemas.openxmlformats.org/officeDocument/2006/relationships/hyperlink" Target="kodeks://link/d?nd=902228011&amp;prevdoc=442123993&amp;point=mark=000000000000000000000000000000000000000000000000008OO0LP" TargetMode="External"/><Relationship Id="rId49" Type="http://schemas.openxmlformats.org/officeDocument/2006/relationships/hyperlink" Target="kodeks://link/d?nd=902228011&amp;prevdoc=442123993&amp;point=mark=000000000000000000000000000000000000000000000000008OO0LP" TargetMode="External"/><Relationship Id="rId57" Type="http://schemas.openxmlformats.org/officeDocument/2006/relationships/hyperlink" Target="kodeks://link/d?nd=902228011&amp;prevdoc=550673068&amp;point=mark=000000000000000000000000000000000000000000000000008QA0M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442123993&amp;point=mark=000000000000000000000000000000000000000000000000006520IM" TargetMode="External"/><Relationship Id="rId31" Type="http://schemas.openxmlformats.org/officeDocument/2006/relationships/hyperlink" Target="kodeks://link/d?nd=902228011&amp;prevdoc=442123993&amp;point=mark=000000000000000000000000000000000000000000000000007DO0KA" TargetMode="External"/><Relationship Id="rId44" Type="http://schemas.openxmlformats.org/officeDocument/2006/relationships/hyperlink" Target="kodeks://link/d?nd=902228011&amp;prevdoc=442123993&amp;point=mark=000000000000000000000000000000000000000000000000008OO0LP" TargetMode="External"/><Relationship Id="rId52" Type="http://schemas.openxmlformats.org/officeDocument/2006/relationships/hyperlink" Target="kodeks://link/d?nd=902228011&amp;prevdoc=442123993&amp;point=mark=000000000000000000000000000000000000000000000000008OO0LP" TargetMode="External"/><Relationship Id="rId6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kodeks://link/d?nd=902228011&amp;prevdoc=442123993&amp;point=mark=000000000000000000000000000000000000000000000000007D20K3" TargetMode="External"/><Relationship Id="rId27" Type="http://schemas.openxmlformats.org/officeDocument/2006/relationships/hyperlink" Target="kodeks://link/d?nd=902228011&amp;prevdoc=442123993&amp;point=mark=000000000000000000000000000000000000000000000000007D20K3" TargetMode="External"/><Relationship Id="rId30" Type="http://schemas.openxmlformats.org/officeDocument/2006/relationships/hyperlink" Target="kodeks://link/d?nd=902228011&amp;prevdoc=442123993&amp;point=mark=000000000000000000000000000000000000000000000000007DO0KA" TargetMode="External"/><Relationship Id="rId35" Type="http://schemas.openxmlformats.org/officeDocument/2006/relationships/hyperlink" Target="kodeks://link/d?nd=902228011&amp;prevdoc=442123993&amp;point=mark=000000000000000000000000000000000000000000000000007DO0KA" TargetMode="External"/><Relationship Id="rId43" Type="http://schemas.openxmlformats.org/officeDocument/2006/relationships/hyperlink" Target="kodeks://link/d?nd=902228011&amp;prevdoc=442123993&amp;point=mark=000000000000000000000000000000000000000000000000008OO0LP" TargetMode="External"/><Relationship Id="rId48" Type="http://schemas.openxmlformats.org/officeDocument/2006/relationships/hyperlink" Target="kodeks://link/d?nd=902228011&amp;prevdoc=442123993&amp;point=mark=000000000000000000000000000000000000000000000000008OO0LP" TargetMode="External"/><Relationship Id="rId56" Type="http://schemas.openxmlformats.org/officeDocument/2006/relationships/hyperlink" Target="kodeks://link/d?nd=902228011&amp;prevdoc=442123993&amp;point=mark=000000000000000000000000000000000000000000000000008OO0LP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2228011&amp;prevdoc=442123993&amp;point=mark=000000000000000000000000000000000000000000000000008OO0L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kodeks://link/d?nd=902228011&amp;prevdoc=442123993&amp;point=mark=000000000000000000000000000000000000000000000000006520IM" TargetMode="External"/><Relationship Id="rId25" Type="http://schemas.openxmlformats.org/officeDocument/2006/relationships/hyperlink" Target="kodeks://link/d?nd=902228011&amp;prevdoc=442123993&amp;point=mark=000000000000000000000000000000000000000000000000007D20K3" TargetMode="External"/><Relationship Id="rId33" Type="http://schemas.openxmlformats.org/officeDocument/2006/relationships/hyperlink" Target="kodeks://link/d?nd=902228011&amp;prevdoc=442123993&amp;point=mark=000000000000000000000000000000000000000000000000007DO0KA" TargetMode="External"/><Relationship Id="rId38" Type="http://schemas.openxmlformats.org/officeDocument/2006/relationships/hyperlink" Target="kodeks://link/d?nd=902228011&amp;prevdoc=442123993&amp;point=mark=000000000000000000000000000000000000000000000000008OO0LP" TargetMode="External"/><Relationship Id="rId46" Type="http://schemas.openxmlformats.org/officeDocument/2006/relationships/hyperlink" Target="kodeks://link/d?nd=902228011&amp;prevdoc=442123993&amp;point=mark=000000000000000000000000000000000000000000000000008OO0LP" TargetMode="External"/><Relationship Id="rId5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2C82-79DD-4382-B2F5-D11DFFFA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4</cp:revision>
  <cp:lastPrinted>2022-05-02T11:52:00Z</cp:lastPrinted>
  <dcterms:created xsi:type="dcterms:W3CDTF">2022-05-11T08:01:00Z</dcterms:created>
  <dcterms:modified xsi:type="dcterms:W3CDTF">2022-05-11T08:01:00Z</dcterms:modified>
</cp:coreProperties>
</file>